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915" w:rsidRDefault="00056915" w:rsidP="00056915">
      <w:pPr>
        <w:spacing w:after="100" w:afterAutospacing="1" w:line="240" w:lineRule="auto"/>
        <w:ind w:firstLine="709"/>
        <w:jc w:val="center"/>
        <w:rPr>
          <w:rFonts w:ascii="Times New Roman" w:hAnsi="Times New Roman" w:cs="Times New Roman"/>
          <w:b/>
          <w:sz w:val="28"/>
          <w:szCs w:val="28"/>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4A46F1">
        <w:rPr>
          <w:rFonts w:ascii="Times New Roman" w:hAnsi="Times New Roman" w:cs="Times New Roman"/>
          <w:b/>
          <w:sz w:val="28"/>
          <w:szCs w:val="28"/>
        </w:rPr>
        <w:t>физической культуре</w:t>
      </w:r>
      <w:r w:rsidR="00A905F2">
        <w:rPr>
          <w:rFonts w:ascii="Times New Roman" w:hAnsi="Times New Roman" w:cs="Times New Roman"/>
          <w:b/>
          <w:sz w:val="28"/>
          <w:szCs w:val="28"/>
        </w:rPr>
        <w:t xml:space="preserve"> в 20</w:t>
      </w:r>
      <w:r w:rsidR="00A905F2" w:rsidRPr="00A905F2">
        <w:rPr>
          <w:rFonts w:ascii="Times New Roman" w:hAnsi="Times New Roman" w:cs="Times New Roman"/>
          <w:b/>
          <w:sz w:val="28"/>
          <w:szCs w:val="28"/>
        </w:rPr>
        <w:t>20</w:t>
      </w:r>
      <w:r w:rsidRPr="00893E94">
        <w:rPr>
          <w:rFonts w:ascii="Times New Roman" w:hAnsi="Times New Roman" w:cs="Times New Roman"/>
          <w:b/>
          <w:sz w:val="28"/>
          <w:szCs w:val="28"/>
        </w:rPr>
        <w:t>/20</w:t>
      </w:r>
      <w:r w:rsidR="00A905F2" w:rsidRPr="00A905F2">
        <w:rPr>
          <w:rFonts w:ascii="Times New Roman" w:hAnsi="Times New Roman" w:cs="Times New Roman"/>
          <w:b/>
          <w:sz w:val="28"/>
          <w:szCs w:val="28"/>
        </w:rPr>
        <w:t>21</w:t>
      </w:r>
      <w:r w:rsidR="004A46F1">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72617D" w:rsidRPr="00056915" w:rsidRDefault="0072617D" w:rsidP="0072617D">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b/>
          <w:sz w:val="28"/>
          <w:szCs w:val="28"/>
        </w:rPr>
        <w:t>(7-</w:t>
      </w:r>
      <w:r w:rsidR="00886365">
        <w:rPr>
          <w:rFonts w:ascii="Times New Roman" w:hAnsi="Times New Roman" w:cs="Times New Roman"/>
          <w:b/>
          <w:sz w:val="28"/>
          <w:szCs w:val="28"/>
        </w:rPr>
        <w:t xml:space="preserve"> </w:t>
      </w:r>
      <w:r>
        <w:rPr>
          <w:rFonts w:ascii="Times New Roman" w:hAnsi="Times New Roman" w:cs="Times New Roman"/>
          <w:b/>
          <w:sz w:val="28"/>
          <w:szCs w:val="28"/>
        </w:rPr>
        <w:t>8 класс)</w:t>
      </w:r>
    </w:p>
    <w:p w:rsidR="00056915" w:rsidRPr="001F26EC" w:rsidRDefault="004A46F1" w:rsidP="001C2645">
      <w:pPr>
        <w:pStyle w:val="Default"/>
        <w:spacing w:after="100" w:afterAutospacing="1"/>
        <w:ind w:firstLine="709"/>
        <w:jc w:val="both"/>
        <w:rPr>
          <w:color w:val="auto"/>
        </w:rPr>
      </w:pPr>
      <w:r w:rsidRPr="001F26EC">
        <w:rPr>
          <w:color w:val="auto"/>
        </w:rPr>
        <w:t xml:space="preserve">Продолжительность олимпиады – </w:t>
      </w:r>
      <w:r w:rsidR="00F11F1F" w:rsidRPr="001F26EC">
        <w:rPr>
          <w:color w:val="auto"/>
        </w:rPr>
        <w:t>4</w:t>
      </w:r>
      <w:r w:rsidRPr="001F26EC">
        <w:rPr>
          <w:color w:val="auto"/>
        </w:rPr>
        <w:t xml:space="preserve"> астрономических часа: 1</w:t>
      </w:r>
      <w:r w:rsidR="00056915" w:rsidRPr="001F26EC">
        <w:rPr>
          <w:color w:val="auto"/>
        </w:rPr>
        <w:t xml:space="preserve"> астрономически</w:t>
      </w:r>
      <w:r w:rsidRPr="001F26EC">
        <w:rPr>
          <w:color w:val="auto"/>
        </w:rPr>
        <w:t>й</w:t>
      </w:r>
      <w:r w:rsidR="00056915" w:rsidRPr="001F26EC">
        <w:rPr>
          <w:color w:val="auto"/>
        </w:rPr>
        <w:t xml:space="preserve"> час</w:t>
      </w:r>
      <w:r w:rsidRPr="001F26EC">
        <w:rPr>
          <w:color w:val="auto"/>
        </w:rPr>
        <w:t xml:space="preserve"> для теоретико-методического задания и </w:t>
      </w:r>
      <w:r w:rsidR="00F11F1F" w:rsidRPr="001F26EC">
        <w:rPr>
          <w:color w:val="auto"/>
        </w:rPr>
        <w:t>3</w:t>
      </w:r>
      <w:r w:rsidR="00ED1D37" w:rsidRPr="001F26EC">
        <w:rPr>
          <w:color w:val="auto"/>
        </w:rPr>
        <w:t xml:space="preserve"> </w:t>
      </w:r>
      <w:r w:rsidRPr="001F26EC">
        <w:rPr>
          <w:color w:val="auto"/>
        </w:rPr>
        <w:t xml:space="preserve">астрономических </w:t>
      </w:r>
      <w:proofErr w:type="gramStart"/>
      <w:r w:rsidRPr="001F26EC">
        <w:rPr>
          <w:color w:val="auto"/>
        </w:rPr>
        <w:t xml:space="preserve">часа </w:t>
      </w:r>
      <w:r w:rsidR="00056915" w:rsidRPr="001F26EC">
        <w:rPr>
          <w:color w:val="auto"/>
        </w:rPr>
        <w:t xml:space="preserve"> </w:t>
      </w:r>
      <w:r w:rsidRPr="001F26EC">
        <w:rPr>
          <w:color w:val="auto"/>
        </w:rPr>
        <w:t>для</w:t>
      </w:r>
      <w:proofErr w:type="gramEnd"/>
      <w:r w:rsidRPr="001F26EC">
        <w:rPr>
          <w:color w:val="auto"/>
        </w:rPr>
        <w:t xml:space="preserve"> практического задания, включая инструктаж и подготовку к выполнению упражнения.</w:t>
      </w:r>
    </w:p>
    <w:p w:rsidR="001C2645" w:rsidRPr="001F26EC"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1F26EC">
        <w:rPr>
          <w:rFonts w:ascii="Times New Roman" w:hAnsi="Times New Roman" w:cs="Times New Roman"/>
          <w:bCs/>
          <w:sz w:val="24"/>
          <w:szCs w:val="24"/>
        </w:rPr>
        <w:t>Конкурсные испытания олимпиады состоят из обязательных двух видов заданий:</w:t>
      </w:r>
    </w:p>
    <w:p w:rsidR="001C2645" w:rsidRPr="001F26EC"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1F26EC">
        <w:rPr>
          <w:rFonts w:ascii="Times New Roman" w:hAnsi="Times New Roman" w:cs="Times New Roman"/>
          <w:bCs/>
          <w:sz w:val="24"/>
          <w:szCs w:val="24"/>
        </w:rPr>
        <w:t>теоретико-методического</w:t>
      </w:r>
      <w:r w:rsidR="00667483" w:rsidRPr="001F26EC">
        <w:rPr>
          <w:rFonts w:ascii="Times New Roman" w:hAnsi="Times New Roman" w:cs="Times New Roman"/>
          <w:bCs/>
          <w:sz w:val="24"/>
          <w:szCs w:val="24"/>
        </w:rPr>
        <w:t xml:space="preserve"> </w:t>
      </w:r>
      <w:r w:rsidR="006325A5" w:rsidRPr="001F26EC">
        <w:rPr>
          <w:rFonts w:ascii="Times New Roman" w:hAnsi="Times New Roman" w:cs="Times New Roman"/>
          <w:bCs/>
          <w:sz w:val="24"/>
          <w:szCs w:val="24"/>
        </w:rPr>
        <w:t>(</w:t>
      </w:r>
      <w:r w:rsidR="00453A1E" w:rsidRPr="001F26EC">
        <w:rPr>
          <w:rFonts w:ascii="Times New Roman" w:hAnsi="Times New Roman" w:cs="Times New Roman"/>
          <w:bCs/>
          <w:sz w:val="24"/>
          <w:szCs w:val="24"/>
        </w:rPr>
        <w:t>4</w:t>
      </w:r>
      <w:r w:rsidR="00667483" w:rsidRPr="001F26EC">
        <w:rPr>
          <w:rFonts w:ascii="Times New Roman" w:hAnsi="Times New Roman" w:cs="Times New Roman"/>
          <w:bCs/>
          <w:sz w:val="24"/>
          <w:szCs w:val="24"/>
        </w:rPr>
        <w:t>0 баллов)</w:t>
      </w:r>
      <w:r w:rsidRPr="001F26EC">
        <w:rPr>
          <w:rFonts w:ascii="Times New Roman" w:hAnsi="Times New Roman" w:cs="Times New Roman"/>
          <w:bCs/>
          <w:sz w:val="24"/>
          <w:szCs w:val="24"/>
        </w:rPr>
        <w:t xml:space="preserve"> и практического</w:t>
      </w:r>
      <w:r w:rsidR="006325A5" w:rsidRPr="001F26EC">
        <w:rPr>
          <w:rFonts w:ascii="Times New Roman" w:hAnsi="Times New Roman" w:cs="Times New Roman"/>
          <w:bCs/>
          <w:sz w:val="24"/>
          <w:szCs w:val="24"/>
        </w:rPr>
        <w:t xml:space="preserve"> (</w:t>
      </w:r>
      <w:r w:rsidR="00453A1E" w:rsidRPr="001F26EC">
        <w:rPr>
          <w:rFonts w:ascii="Times New Roman" w:hAnsi="Times New Roman" w:cs="Times New Roman"/>
          <w:bCs/>
          <w:sz w:val="24"/>
          <w:szCs w:val="24"/>
        </w:rPr>
        <w:t>6</w:t>
      </w:r>
      <w:r w:rsidR="00667483" w:rsidRPr="001F26EC">
        <w:rPr>
          <w:rFonts w:ascii="Times New Roman" w:hAnsi="Times New Roman" w:cs="Times New Roman"/>
          <w:bCs/>
          <w:sz w:val="24"/>
          <w:szCs w:val="24"/>
        </w:rPr>
        <w:t>0 баллов)</w:t>
      </w:r>
      <w:r w:rsidRPr="001F26EC">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по </w:t>
      </w:r>
      <w:r w:rsidR="00F11F1F" w:rsidRPr="001F26EC">
        <w:rPr>
          <w:rFonts w:ascii="Times New Roman" w:hAnsi="Times New Roman" w:cs="Times New Roman"/>
          <w:bCs/>
          <w:sz w:val="24"/>
          <w:szCs w:val="24"/>
        </w:rPr>
        <w:t xml:space="preserve">трем </w:t>
      </w:r>
      <w:r w:rsidRPr="001F26EC">
        <w:rPr>
          <w:rFonts w:ascii="Times New Roman" w:hAnsi="Times New Roman" w:cs="Times New Roman"/>
          <w:bCs/>
          <w:sz w:val="24"/>
          <w:szCs w:val="24"/>
        </w:rPr>
        <w:t>вид</w:t>
      </w:r>
      <w:r w:rsidR="00F11F1F" w:rsidRPr="001F26EC">
        <w:rPr>
          <w:rFonts w:ascii="Times New Roman" w:hAnsi="Times New Roman" w:cs="Times New Roman"/>
          <w:bCs/>
          <w:sz w:val="24"/>
          <w:szCs w:val="24"/>
        </w:rPr>
        <w:t>ам</w:t>
      </w:r>
      <w:r w:rsidRPr="001F26EC">
        <w:rPr>
          <w:rFonts w:ascii="Times New Roman" w:hAnsi="Times New Roman" w:cs="Times New Roman"/>
          <w:bCs/>
          <w:sz w:val="24"/>
          <w:szCs w:val="24"/>
        </w:rPr>
        <w:t xml:space="preserve"> </w:t>
      </w:r>
      <w:r w:rsidR="00F11F1F" w:rsidRPr="001F26EC">
        <w:rPr>
          <w:rFonts w:ascii="Times New Roman" w:hAnsi="Times New Roman" w:cs="Times New Roman"/>
          <w:bCs/>
          <w:sz w:val="24"/>
          <w:szCs w:val="24"/>
        </w:rPr>
        <w:t xml:space="preserve">- </w:t>
      </w:r>
      <w:r w:rsidR="00857C5B" w:rsidRPr="001F26EC">
        <w:rPr>
          <w:rFonts w:ascii="Times New Roman" w:hAnsi="Times New Roman" w:cs="Times New Roman"/>
          <w:bCs/>
          <w:sz w:val="24"/>
          <w:szCs w:val="24"/>
        </w:rPr>
        <w:t>гимнастика, спортивные игры</w:t>
      </w:r>
      <w:r w:rsidR="00F11F1F" w:rsidRPr="001F26EC">
        <w:rPr>
          <w:rFonts w:ascii="Times New Roman" w:hAnsi="Times New Roman" w:cs="Times New Roman"/>
          <w:bCs/>
          <w:sz w:val="24"/>
          <w:szCs w:val="24"/>
        </w:rPr>
        <w:t>, легкая атлетика</w:t>
      </w:r>
      <w:r w:rsidR="008924B4" w:rsidRPr="001F26EC">
        <w:rPr>
          <w:rFonts w:ascii="Times New Roman" w:hAnsi="Times New Roman" w:cs="Times New Roman"/>
          <w:bCs/>
          <w:sz w:val="24"/>
          <w:szCs w:val="24"/>
        </w:rPr>
        <w:t xml:space="preserve"> (одно упражнение </w:t>
      </w:r>
      <w:r w:rsidR="00B33020" w:rsidRPr="001F26EC">
        <w:rPr>
          <w:rFonts w:ascii="Times New Roman" w:hAnsi="Times New Roman" w:cs="Times New Roman"/>
          <w:bCs/>
          <w:sz w:val="24"/>
          <w:szCs w:val="24"/>
        </w:rPr>
        <w:t xml:space="preserve">для всех участников </w:t>
      </w:r>
      <w:r w:rsidR="008924B4" w:rsidRPr="001F26EC">
        <w:rPr>
          <w:rFonts w:ascii="Times New Roman" w:hAnsi="Times New Roman" w:cs="Times New Roman"/>
          <w:bCs/>
          <w:sz w:val="24"/>
          <w:szCs w:val="24"/>
        </w:rPr>
        <w:t>на выбор</w:t>
      </w:r>
      <w:r w:rsidR="00B33020" w:rsidRPr="001F26EC">
        <w:rPr>
          <w:rFonts w:ascii="Times New Roman" w:hAnsi="Times New Roman" w:cs="Times New Roman"/>
          <w:bCs/>
          <w:sz w:val="24"/>
          <w:szCs w:val="24"/>
        </w:rPr>
        <w:t xml:space="preserve"> жюри</w:t>
      </w:r>
      <w:r w:rsidR="008924B4" w:rsidRPr="001F26EC">
        <w:rPr>
          <w:rFonts w:ascii="Times New Roman" w:hAnsi="Times New Roman" w:cs="Times New Roman"/>
          <w:bCs/>
          <w:sz w:val="24"/>
          <w:szCs w:val="24"/>
        </w:rPr>
        <w:t>)</w:t>
      </w:r>
      <w:r w:rsidRPr="001F26EC">
        <w:rPr>
          <w:rFonts w:ascii="Times New Roman" w:hAnsi="Times New Roman" w:cs="Times New Roman"/>
          <w:bCs/>
          <w:sz w:val="24"/>
          <w:szCs w:val="24"/>
        </w:rPr>
        <w:t>, приведенных в текстах заданий</w:t>
      </w:r>
      <w:r w:rsidR="009562C1" w:rsidRPr="001F26EC">
        <w:rPr>
          <w:rFonts w:ascii="Times New Roman" w:hAnsi="Times New Roman" w:cs="Times New Roman"/>
          <w:bCs/>
          <w:sz w:val="24"/>
          <w:szCs w:val="24"/>
        </w:rPr>
        <w:t>.</w:t>
      </w:r>
      <w:r w:rsidR="009562C1" w:rsidRPr="001F26EC">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rsidR="00030667" w:rsidRPr="001F26EC" w:rsidRDefault="00030667" w:rsidP="001C2645">
      <w:pPr>
        <w:autoSpaceDE w:val="0"/>
        <w:autoSpaceDN w:val="0"/>
        <w:adjustRightInd w:val="0"/>
        <w:spacing w:after="0" w:line="240" w:lineRule="auto"/>
        <w:jc w:val="both"/>
        <w:rPr>
          <w:rFonts w:ascii="Times New Roman" w:hAnsi="Times New Roman" w:cs="Times New Roman"/>
          <w:bCs/>
          <w:sz w:val="24"/>
          <w:szCs w:val="24"/>
        </w:rPr>
      </w:pPr>
    </w:p>
    <w:p w:rsidR="004A46F1" w:rsidRPr="001F26EC"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1F26EC">
        <w:rPr>
          <w:rFonts w:ascii="Times New Roman" w:hAnsi="Times New Roman" w:cs="Times New Roman"/>
          <w:b/>
          <w:bCs/>
          <w:sz w:val="24"/>
          <w:szCs w:val="24"/>
        </w:rPr>
        <w:t>1 ТЕОРЕТИКО-МЕТОДИЧЕСКОЕ ЗАДАНИЕ</w:t>
      </w:r>
    </w:p>
    <w:p w:rsidR="003576D4" w:rsidRPr="001F26EC"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 xml:space="preserve">Теоретико-методическое задание </w:t>
      </w:r>
      <w:r w:rsidR="00C65F75" w:rsidRPr="001F26EC">
        <w:rPr>
          <w:rFonts w:ascii="Times New Roman" w:hAnsi="Times New Roman" w:cs="Times New Roman"/>
          <w:sz w:val="24"/>
          <w:szCs w:val="24"/>
        </w:rPr>
        <w:t>девочки и мальчики</w:t>
      </w:r>
      <w:r w:rsidRPr="001F26EC">
        <w:rPr>
          <w:rFonts w:ascii="Times New Roman" w:hAnsi="Times New Roman" w:cs="Times New Roman"/>
          <w:sz w:val="24"/>
          <w:szCs w:val="24"/>
        </w:rPr>
        <w:t xml:space="preserve"> выполняют задание одновременно.</w:t>
      </w:r>
      <w:r w:rsidRPr="001F26EC">
        <w:rPr>
          <w:rFonts w:ascii="Times New Roman" w:hAnsi="Times New Roman" w:cs="Times New Roman"/>
          <w:b/>
          <w:bCs/>
          <w:sz w:val="24"/>
          <w:szCs w:val="24"/>
        </w:rPr>
        <w:t xml:space="preserve"> </w:t>
      </w:r>
      <w:r w:rsidRPr="001F26EC">
        <w:rPr>
          <w:rFonts w:ascii="Times New Roman" w:hAnsi="Times New Roman" w:cs="Times New Roman"/>
          <w:sz w:val="24"/>
          <w:szCs w:val="24"/>
        </w:rPr>
        <w:t>Участники обеспечиваются всем необходимым для выполнения задания:</w:t>
      </w:r>
      <w:r w:rsidRPr="001F26EC">
        <w:rPr>
          <w:rFonts w:ascii="Times New Roman" w:hAnsi="Times New Roman" w:cs="Times New Roman"/>
          <w:b/>
          <w:bCs/>
          <w:sz w:val="24"/>
          <w:szCs w:val="24"/>
        </w:rPr>
        <w:t xml:space="preserve"> </w:t>
      </w:r>
      <w:r w:rsidRPr="001F26EC">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1F26EC">
        <w:rPr>
          <w:rFonts w:ascii="Times New Roman" w:hAnsi="Times New Roman" w:cs="Times New Roman"/>
          <w:sz w:val="24"/>
          <w:szCs w:val="24"/>
        </w:rPr>
        <w:t xml:space="preserve"> По истечении 45 минут с начала выполнения теоретико-методического задания</w:t>
      </w:r>
    </w:p>
    <w:p w:rsidR="003576D4" w:rsidRPr="001F26EC" w:rsidRDefault="003576D4" w:rsidP="00E03C9A">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олимпиадное испытание прекращается. Бланки ответов участников испытания собираются</w:t>
      </w:r>
    </w:p>
    <w:p w:rsidR="003576D4" w:rsidRPr="001F26EC" w:rsidRDefault="003576D4" w:rsidP="00E03C9A">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членами судейской коллегии.</w:t>
      </w:r>
    </w:p>
    <w:p w:rsidR="003576D4" w:rsidRPr="001F26EC" w:rsidRDefault="004A46F1" w:rsidP="003576D4">
      <w:pPr>
        <w:autoSpaceDE w:val="0"/>
        <w:autoSpaceDN w:val="0"/>
        <w:adjustRightInd w:val="0"/>
        <w:spacing w:after="0" w:line="240" w:lineRule="auto"/>
        <w:ind w:firstLine="709"/>
        <w:jc w:val="both"/>
        <w:rPr>
          <w:rFonts w:ascii="Times New Roman" w:hAnsi="Times New Roman" w:cs="Times New Roman"/>
          <w:b/>
          <w:bCs/>
          <w:sz w:val="24"/>
          <w:szCs w:val="24"/>
        </w:rPr>
      </w:pPr>
      <w:r w:rsidRPr="001F26EC">
        <w:rPr>
          <w:rFonts w:ascii="Times New Roman" w:hAnsi="Times New Roman" w:cs="Times New Roman"/>
          <w:sz w:val="24"/>
          <w:szCs w:val="24"/>
        </w:rPr>
        <w:t>Использование мобильных телефонов и других средств связи, а также общение</w:t>
      </w:r>
      <w:r w:rsidR="003576D4" w:rsidRPr="001F26EC">
        <w:rPr>
          <w:rFonts w:ascii="Times New Roman" w:hAnsi="Times New Roman" w:cs="Times New Roman"/>
          <w:sz w:val="24"/>
          <w:szCs w:val="24"/>
        </w:rPr>
        <w:t xml:space="preserve"> </w:t>
      </w:r>
      <w:r w:rsidRPr="001F26EC">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1F26EC">
        <w:rPr>
          <w:rFonts w:ascii="Times New Roman" w:hAnsi="Times New Roman" w:cs="Times New Roman"/>
          <w:b/>
          <w:bCs/>
          <w:sz w:val="24"/>
          <w:szCs w:val="24"/>
        </w:rPr>
        <w:t xml:space="preserve"> </w:t>
      </w:r>
    </w:p>
    <w:p w:rsidR="003576D4" w:rsidRPr="001F26EC" w:rsidRDefault="003576D4" w:rsidP="003576D4">
      <w:pPr>
        <w:autoSpaceDE w:val="0"/>
        <w:autoSpaceDN w:val="0"/>
        <w:adjustRightInd w:val="0"/>
        <w:spacing w:after="0" w:line="240" w:lineRule="auto"/>
        <w:ind w:firstLine="709"/>
        <w:jc w:val="both"/>
        <w:rPr>
          <w:rFonts w:ascii="Times New Roman" w:hAnsi="Times New Roman" w:cs="Times New Roman"/>
          <w:sz w:val="24"/>
          <w:szCs w:val="24"/>
        </w:rPr>
      </w:pPr>
      <w:r w:rsidRPr="001F26EC">
        <w:rPr>
          <w:rFonts w:ascii="Times New Roman" w:hAnsi="Times New Roman" w:cs="Times New Roman"/>
          <w:bCs/>
          <w:sz w:val="24"/>
          <w:szCs w:val="24"/>
        </w:rPr>
        <w:t>Участникам Олимпиады запрещено</w:t>
      </w:r>
      <w:r w:rsidRPr="001F26EC">
        <w:rPr>
          <w:rFonts w:ascii="Times New Roman" w:hAnsi="Times New Roman" w:cs="Times New Roman"/>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3576D4" w:rsidRPr="001F26EC" w:rsidRDefault="003576D4" w:rsidP="003576D4">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rsidR="00453A1E" w:rsidRPr="001F26EC" w:rsidRDefault="00453A1E" w:rsidP="003576D4">
      <w:pPr>
        <w:pStyle w:val="Default"/>
        <w:spacing w:after="100" w:afterAutospacing="1"/>
        <w:ind w:firstLine="709"/>
        <w:jc w:val="center"/>
        <w:rPr>
          <w:b/>
          <w:bCs/>
          <w:color w:val="auto"/>
        </w:rPr>
      </w:pPr>
    </w:p>
    <w:p w:rsidR="00453A1E" w:rsidRPr="001F26EC" w:rsidRDefault="00453A1E" w:rsidP="003576D4">
      <w:pPr>
        <w:pStyle w:val="Default"/>
        <w:spacing w:after="100" w:afterAutospacing="1"/>
        <w:ind w:firstLine="709"/>
        <w:jc w:val="center"/>
        <w:rPr>
          <w:b/>
          <w:bCs/>
          <w:color w:val="auto"/>
        </w:rPr>
      </w:pPr>
    </w:p>
    <w:p w:rsidR="00056915" w:rsidRPr="001F26EC" w:rsidRDefault="00056915" w:rsidP="003576D4">
      <w:pPr>
        <w:pStyle w:val="Default"/>
        <w:spacing w:after="100" w:afterAutospacing="1"/>
        <w:ind w:firstLine="709"/>
        <w:jc w:val="center"/>
        <w:rPr>
          <w:color w:val="auto"/>
        </w:rPr>
      </w:pPr>
      <w:r w:rsidRPr="001F26EC">
        <w:rPr>
          <w:b/>
          <w:bCs/>
          <w:color w:val="auto"/>
        </w:rPr>
        <w:t>Перечень материально-технического обеспечения</w:t>
      </w:r>
      <w:r w:rsidR="003576D4" w:rsidRPr="001F26EC">
        <w:rPr>
          <w:b/>
          <w:bCs/>
          <w:color w:val="auto"/>
        </w:rPr>
        <w:t xml:space="preserve"> проведения теоретико-методического испытания</w:t>
      </w:r>
    </w:p>
    <w:p w:rsidR="00056915" w:rsidRPr="001F26EC" w:rsidRDefault="00056915" w:rsidP="00056915">
      <w:pPr>
        <w:pStyle w:val="Default"/>
        <w:spacing w:after="100" w:afterAutospacing="1"/>
        <w:ind w:firstLine="709"/>
        <w:jc w:val="both"/>
        <w:rPr>
          <w:color w:val="auto"/>
        </w:rPr>
      </w:pPr>
      <w:r w:rsidRPr="001F26EC">
        <w:rPr>
          <w:color w:val="auto"/>
        </w:rPr>
        <w:t xml:space="preserve">Для проведения этапа необходимы: </w:t>
      </w:r>
    </w:p>
    <w:p w:rsidR="00056915" w:rsidRPr="001F26EC" w:rsidRDefault="00056915" w:rsidP="00056915">
      <w:pPr>
        <w:pStyle w:val="Default"/>
        <w:spacing w:after="100" w:afterAutospacing="1"/>
        <w:ind w:firstLine="709"/>
        <w:jc w:val="both"/>
        <w:rPr>
          <w:color w:val="auto"/>
        </w:rPr>
      </w:pPr>
      <w:r w:rsidRPr="001F26EC">
        <w:rPr>
          <w:color w:val="auto"/>
        </w:rPr>
        <w:t xml:space="preserve">1) Аудитории, позволяющие разместить участников таким образом, чтобы исключить списывание; </w:t>
      </w:r>
    </w:p>
    <w:p w:rsidR="00056915" w:rsidRPr="001F26EC" w:rsidRDefault="00056915" w:rsidP="00056915">
      <w:pPr>
        <w:pStyle w:val="Default"/>
        <w:spacing w:after="100" w:afterAutospacing="1"/>
        <w:ind w:firstLine="709"/>
        <w:jc w:val="both"/>
        <w:rPr>
          <w:color w:val="auto"/>
        </w:rPr>
      </w:pPr>
      <w:r w:rsidRPr="001F26EC">
        <w:rPr>
          <w:color w:val="auto"/>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rsidR="00056915" w:rsidRPr="001F26EC" w:rsidRDefault="00056915" w:rsidP="00056915">
      <w:pPr>
        <w:pStyle w:val="Default"/>
        <w:spacing w:after="100" w:afterAutospacing="1"/>
        <w:ind w:firstLine="709"/>
        <w:jc w:val="both"/>
        <w:rPr>
          <w:color w:val="auto"/>
        </w:rPr>
      </w:pPr>
      <w:r w:rsidRPr="001F26EC">
        <w:rPr>
          <w:color w:val="auto"/>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rsidR="00056915" w:rsidRPr="001F26EC"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r w:rsidRPr="001F26EC">
        <w:rPr>
          <w:rFonts w:ascii="Times New Roman" w:hAnsi="Times New Roman" w:cs="Times New Roman"/>
          <w:b/>
          <w:bCs/>
          <w:sz w:val="24"/>
          <w:szCs w:val="24"/>
        </w:rPr>
        <w:t xml:space="preserve">Проверка </w:t>
      </w:r>
      <w:r w:rsidR="002C11D2" w:rsidRPr="001F26EC">
        <w:rPr>
          <w:rFonts w:ascii="Times New Roman" w:hAnsi="Times New Roman" w:cs="Times New Roman"/>
          <w:b/>
          <w:bCs/>
          <w:sz w:val="24"/>
          <w:szCs w:val="24"/>
        </w:rPr>
        <w:t>теоретико-методического задания</w:t>
      </w:r>
      <w:r w:rsidRPr="001F26EC">
        <w:rPr>
          <w:rFonts w:ascii="Times New Roman" w:hAnsi="Times New Roman" w:cs="Times New Roman"/>
          <w:b/>
          <w:bCs/>
          <w:sz w:val="24"/>
          <w:szCs w:val="24"/>
        </w:rPr>
        <w:t>.</w:t>
      </w:r>
    </w:p>
    <w:p w:rsidR="003576D4" w:rsidRPr="001F26EC" w:rsidRDefault="00056915" w:rsidP="00056915">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1F26EC">
        <w:rPr>
          <w:rFonts w:ascii="Times New Roman" w:hAnsi="Times New Roman" w:cs="Times New Roman"/>
          <w:sz w:val="24"/>
          <w:szCs w:val="24"/>
        </w:rPr>
        <w:t xml:space="preserve"> </w:t>
      </w:r>
      <w:r w:rsidRPr="001F26EC">
        <w:rPr>
          <w:rFonts w:ascii="Times New Roman" w:hAnsi="Times New Roman" w:cs="Times New Roman"/>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1F26EC">
        <w:rPr>
          <w:rFonts w:ascii="Times New Roman" w:hAnsi="Times New Roman" w:cs="Times New Roman"/>
          <w:sz w:val="24"/>
          <w:szCs w:val="24"/>
        </w:rPr>
        <w:t>о соответствующих мест в работе</w:t>
      </w:r>
      <w:r w:rsidRPr="001F26EC">
        <w:rPr>
          <w:rFonts w:ascii="Times New Roman" w:hAnsi="Times New Roman" w:cs="Times New Roman"/>
          <w:sz w:val="24"/>
          <w:szCs w:val="24"/>
        </w:rPr>
        <w:t xml:space="preserve">. </w:t>
      </w:r>
    </w:p>
    <w:p w:rsidR="002C11D2" w:rsidRPr="001F26EC" w:rsidRDefault="00E03C9A" w:rsidP="00E03C9A">
      <w:pPr>
        <w:autoSpaceDE w:val="0"/>
        <w:autoSpaceDN w:val="0"/>
        <w:adjustRightInd w:val="0"/>
        <w:spacing w:after="100" w:afterAutospacing="1" w:line="240" w:lineRule="auto"/>
        <w:jc w:val="center"/>
        <w:rPr>
          <w:rFonts w:ascii="Times New Roman" w:hAnsi="Times New Roman" w:cs="Times New Roman"/>
          <w:b/>
          <w:sz w:val="24"/>
          <w:szCs w:val="24"/>
        </w:rPr>
      </w:pPr>
      <w:r w:rsidRPr="001F26EC">
        <w:rPr>
          <w:rFonts w:ascii="Times New Roman" w:hAnsi="Times New Roman" w:cs="Times New Roman"/>
          <w:b/>
          <w:sz w:val="24"/>
          <w:szCs w:val="24"/>
        </w:rPr>
        <w:t>2 ПРАКТИЧЕСКОЕ ЗАДАНИЕ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ГИМНАСТИКА</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1. Форма участников</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1.1</w:t>
      </w:r>
      <w:r w:rsidR="00E03C9A" w:rsidRPr="001F26EC">
        <w:rPr>
          <w:rFonts w:ascii="Times New Roman" w:hAnsi="Times New Roman" w:cs="Times New Roman"/>
          <w:sz w:val="24"/>
          <w:szCs w:val="24"/>
        </w:rPr>
        <w:t xml:space="preserve"> Дев</w:t>
      </w:r>
      <w:r w:rsidR="00453A1E" w:rsidRPr="001F26EC">
        <w:rPr>
          <w:rFonts w:ascii="Times New Roman" w:hAnsi="Times New Roman" w:cs="Times New Roman"/>
          <w:sz w:val="24"/>
          <w:szCs w:val="24"/>
        </w:rPr>
        <w:t>очки</w:t>
      </w:r>
      <w:r w:rsidR="00E03C9A" w:rsidRPr="001F26EC">
        <w:rPr>
          <w:rFonts w:ascii="Times New Roman" w:hAnsi="Times New Roman" w:cs="Times New Roman"/>
          <w:sz w:val="24"/>
          <w:szCs w:val="24"/>
        </w:rPr>
        <w:t xml:space="preserve"> могут быть одеты в купальники, комбинезоны или футболки с</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«лосинами». Раздельные купальники запрещены.</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1.2</w:t>
      </w:r>
      <w:r w:rsidR="00453A1E" w:rsidRPr="001F26EC">
        <w:rPr>
          <w:rFonts w:ascii="Times New Roman" w:hAnsi="Times New Roman" w:cs="Times New Roman"/>
          <w:sz w:val="24"/>
          <w:szCs w:val="24"/>
        </w:rPr>
        <w:t xml:space="preserve"> мальчики</w:t>
      </w:r>
      <w:r w:rsidR="00E03C9A" w:rsidRPr="001F26EC">
        <w:rPr>
          <w:rFonts w:ascii="Times New Roman" w:hAnsi="Times New Roman" w:cs="Times New Roman"/>
          <w:sz w:val="24"/>
          <w:szCs w:val="24"/>
        </w:rPr>
        <w:t xml:space="preserve"> могут быть одеты в гимнастические майки, ширина лямок которых не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должна превышать 5 см, трико или спортивные шорты, не закрывающие колен.</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1.3</w:t>
      </w:r>
      <w:r w:rsidR="00E03C9A" w:rsidRPr="001F26EC">
        <w:rPr>
          <w:rFonts w:ascii="Times New Roman" w:hAnsi="Times New Roman" w:cs="Times New Roman"/>
          <w:sz w:val="24"/>
          <w:szCs w:val="24"/>
        </w:rPr>
        <w:t xml:space="preserve"> Футболки и майки не должны быть одеты поверх шорт, трико или «лосин».</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1.4</w:t>
      </w:r>
      <w:r w:rsidR="00E03C9A" w:rsidRPr="001F26EC">
        <w:rPr>
          <w:rFonts w:ascii="Times New Roman" w:hAnsi="Times New Roman" w:cs="Times New Roman"/>
          <w:sz w:val="24"/>
          <w:szCs w:val="24"/>
        </w:rPr>
        <w:t xml:space="preserve"> Упражнение может выполняться в носках, гимнастических тапочках</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(«чешках») или босиком.</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1.5</w:t>
      </w:r>
      <w:r w:rsidR="00E03C9A" w:rsidRPr="001F26EC">
        <w:rPr>
          <w:rFonts w:ascii="Times New Roman" w:hAnsi="Times New Roman" w:cs="Times New Roman"/>
          <w:sz w:val="24"/>
          <w:szCs w:val="24"/>
        </w:rPr>
        <w:t xml:space="preserve"> Ювелирные украшения и часы не допускаются.</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1.6</w:t>
      </w:r>
      <w:r w:rsidR="00E03C9A" w:rsidRPr="001F26EC">
        <w:rPr>
          <w:rFonts w:ascii="Times New Roman" w:hAnsi="Times New Roman" w:cs="Times New Roman"/>
          <w:sz w:val="24"/>
          <w:szCs w:val="24"/>
        </w:rPr>
        <w:t xml:space="preserve"> Нарушение требований к спортивной форме наказывается сбавкой 0,5 балла с</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итоговой оценки участника.</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2. Порядок выступлений</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2.1</w:t>
      </w:r>
      <w:r w:rsidR="00E03C9A" w:rsidRPr="001F26EC">
        <w:rPr>
          <w:rFonts w:ascii="Times New Roman" w:hAnsi="Times New Roman" w:cs="Times New Roman"/>
          <w:sz w:val="24"/>
          <w:szCs w:val="24"/>
        </w:rPr>
        <w:t xml:space="preserve"> Участники выполняют акробатическое у</w:t>
      </w:r>
      <w:r w:rsidRPr="001F26EC">
        <w:rPr>
          <w:rFonts w:ascii="Times New Roman" w:hAnsi="Times New Roman" w:cs="Times New Roman"/>
          <w:sz w:val="24"/>
          <w:szCs w:val="24"/>
        </w:rPr>
        <w:t>пражнение в порядке, определяемо</w:t>
      </w:r>
      <w:r w:rsidR="00E03C9A" w:rsidRPr="001F26EC">
        <w:rPr>
          <w:rFonts w:ascii="Times New Roman" w:hAnsi="Times New Roman" w:cs="Times New Roman"/>
          <w:sz w:val="24"/>
          <w:szCs w:val="24"/>
        </w:rPr>
        <w:t>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стартовым протоколом.</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2.2</w:t>
      </w:r>
      <w:r w:rsidR="00E03C9A" w:rsidRPr="001F26EC">
        <w:rPr>
          <w:rFonts w:ascii="Times New Roman" w:hAnsi="Times New Roman" w:cs="Times New Roman"/>
          <w:sz w:val="24"/>
          <w:szCs w:val="24"/>
        </w:rPr>
        <w:t xml:space="preserve"> Для выполнения упражнения участникам предоставляется только одна попытка.</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2.3</w:t>
      </w:r>
      <w:r w:rsidR="00695F9D" w:rsidRPr="001F26EC">
        <w:rPr>
          <w:rFonts w:ascii="Times New Roman" w:hAnsi="Times New Roman" w:cs="Times New Roman"/>
          <w:sz w:val="24"/>
          <w:szCs w:val="24"/>
        </w:rPr>
        <w:t xml:space="preserve"> </w:t>
      </w:r>
      <w:r w:rsidRPr="001F26EC">
        <w:rPr>
          <w:rFonts w:ascii="Times New Roman" w:hAnsi="Times New Roman" w:cs="Times New Roman"/>
          <w:sz w:val="24"/>
          <w:szCs w:val="24"/>
        </w:rPr>
        <w:t>Прежде чем участник начнёт своё выступление, должны быть чётко объявлены</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его фамилия и имя. После вызова у участника есть 20 секунд, чтобы начать выполнение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упражнения. Упражнение, выполненное без вызова, не оценивается.</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w:t>
      </w:r>
      <w:r w:rsidR="00695F9D" w:rsidRPr="001F26EC">
        <w:rPr>
          <w:rFonts w:ascii="Times New Roman" w:hAnsi="Times New Roman" w:cs="Times New Roman"/>
          <w:sz w:val="24"/>
          <w:szCs w:val="24"/>
        </w:rPr>
        <w:t>4</w:t>
      </w:r>
      <w:r w:rsidRPr="001F26EC">
        <w:rPr>
          <w:rFonts w:ascii="Times New Roman" w:hAnsi="Times New Roman" w:cs="Times New Roman"/>
          <w:sz w:val="24"/>
          <w:szCs w:val="24"/>
        </w:rPr>
        <w:t xml:space="preserve"> Если участник при выполнении упражнения допустил неоправданную, явно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выраженную паузу более 7 секунд, упражнение прекращается и оценивается только его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выполненная часть.</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2.5</w:t>
      </w:r>
      <w:r w:rsidR="00E03C9A" w:rsidRPr="001F26EC">
        <w:rPr>
          <w:rFonts w:ascii="Times New Roman" w:hAnsi="Times New Roman" w:cs="Times New Roman"/>
          <w:sz w:val="24"/>
          <w:szCs w:val="24"/>
        </w:rPr>
        <w:t xml:space="preserve"> Упражнение должно иметь чётко выраженное начало и окончание. При</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нарушении данного требования производится сбавка 0,5 балла.</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lastRenderedPageBreak/>
        <w:t>2.</w:t>
      </w:r>
      <w:r w:rsidR="00695F9D" w:rsidRPr="001F26EC">
        <w:rPr>
          <w:rFonts w:ascii="Times New Roman" w:hAnsi="Times New Roman" w:cs="Times New Roman"/>
          <w:sz w:val="24"/>
          <w:szCs w:val="24"/>
        </w:rPr>
        <w:t>6</w:t>
      </w:r>
      <w:r w:rsidRPr="001F26EC">
        <w:rPr>
          <w:rFonts w:ascii="Times New Roman" w:hAnsi="Times New Roman" w:cs="Times New Roman"/>
          <w:sz w:val="24"/>
          <w:szCs w:val="24"/>
        </w:rPr>
        <w:t xml:space="preserve"> Оценка действий участника начинается с момента принятия исходного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положения на акробатической дорожке и заканчивается фиксацией основной стойки после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окончания упражнения. Сигналом готовности участника к началу выступления служит</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поднятая вверх рука.</w:t>
      </w:r>
    </w:p>
    <w:p w:rsidR="00E03C9A" w:rsidRPr="001F26EC" w:rsidRDefault="00695F9D"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2.7</w:t>
      </w:r>
      <w:r w:rsidR="00E03C9A" w:rsidRPr="001F26EC">
        <w:rPr>
          <w:rFonts w:ascii="Times New Roman" w:hAnsi="Times New Roman" w:cs="Times New Roman"/>
          <w:sz w:val="24"/>
          <w:szCs w:val="24"/>
        </w:rPr>
        <w:t xml:space="preserve"> Все участники, готовящиеся к выполнению упражнения, должны находиться в</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специально отведенном для них месте. Их поведение не должно мешать другим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участникам.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w:t>
      </w:r>
      <w:r w:rsidR="00695F9D" w:rsidRPr="001F26EC">
        <w:rPr>
          <w:rFonts w:ascii="Times New Roman" w:hAnsi="Times New Roman" w:cs="Times New Roman"/>
          <w:sz w:val="24"/>
          <w:szCs w:val="24"/>
        </w:rPr>
        <w:t>8</w:t>
      </w:r>
      <w:r w:rsidRPr="001F26EC">
        <w:rPr>
          <w:rFonts w:ascii="Times New Roman" w:hAnsi="Times New Roman" w:cs="Times New Roman"/>
          <w:sz w:val="24"/>
          <w:szCs w:val="24"/>
        </w:rPr>
        <w:t xml:space="preserve"> За нарушение п. 2.</w:t>
      </w:r>
      <w:r w:rsidR="00695F9D" w:rsidRPr="001F26EC">
        <w:rPr>
          <w:rFonts w:ascii="Times New Roman" w:hAnsi="Times New Roman" w:cs="Times New Roman"/>
          <w:sz w:val="24"/>
          <w:szCs w:val="24"/>
        </w:rPr>
        <w:t>7</w:t>
      </w:r>
      <w:r w:rsidRPr="001F26EC">
        <w:rPr>
          <w:rFonts w:ascii="Times New Roman" w:hAnsi="Times New Roman" w:cs="Times New Roman"/>
          <w:sz w:val="24"/>
          <w:szCs w:val="24"/>
        </w:rPr>
        <w:t>. участник может быть наказан снижением оценки на 0,5</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балла, а в случае повторного нарушения – отстранён от участия в испытаниях.</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3. Повторное выступление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3.1. Выступление участника не может быть начато повторно, за исключением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случаев вызванных непредвиденными обстоятельствами, к которым относятся: поломка</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гимнастического оборудования, произошедшая в процессе выступления; неполадки в</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работе общего оборудования – освещения, задымление помещения, появление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посторонних предметов, создающих опасную ситуацию.</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3.2. При возникновении указанных выше ситуаций, участник должен немедленно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прекратить выступление. Если выступление завершено, оно будет оценено.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3.3. Если участник получил разрешение на повторное выполнение упражнения, то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он должен выполнить своё упражнение сначала, после выступления всех других</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участников своей смены.</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3.4. Если выступление прервано по вине участника, повторное выполнение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упражнения не разрешается.</w:t>
      </w:r>
    </w:p>
    <w:p w:rsidR="001462A0" w:rsidRPr="001F26EC" w:rsidRDefault="001462A0" w:rsidP="00E02E63">
      <w:pPr>
        <w:autoSpaceDE w:val="0"/>
        <w:autoSpaceDN w:val="0"/>
        <w:adjustRightInd w:val="0"/>
        <w:spacing w:after="0" w:line="240" w:lineRule="auto"/>
        <w:jc w:val="both"/>
        <w:rPr>
          <w:rFonts w:ascii="Times New Roman" w:hAnsi="Times New Roman" w:cs="Times New Roman"/>
          <w:sz w:val="24"/>
          <w:szCs w:val="24"/>
        </w:rPr>
      </w:pP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СПОРТИВНЫЕ ИГРЫ</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1. Руководство испытаниями</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Руководство для проведения испытаний состоит из:</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представителя жюри;</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главного судьи;</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судьи.</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2. Спортивная форма</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2.1</w:t>
      </w:r>
      <w:r w:rsidR="00E03C9A" w:rsidRPr="001F26EC">
        <w:rPr>
          <w:rFonts w:ascii="Times New Roman" w:hAnsi="Times New Roman" w:cs="Times New Roman"/>
          <w:sz w:val="24"/>
          <w:szCs w:val="24"/>
        </w:rPr>
        <w:t xml:space="preserve"> Участники должны быть одеты в спортивные трусы, футболку и кроссовки.</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xml:space="preserve">2.2 </w:t>
      </w:r>
      <w:r w:rsidR="00E03C9A" w:rsidRPr="001F26EC">
        <w:rPr>
          <w:rFonts w:ascii="Times New Roman" w:hAnsi="Times New Roman" w:cs="Times New Roman"/>
          <w:sz w:val="24"/>
          <w:szCs w:val="24"/>
        </w:rPr>
        <w:t>Во время испытания использование ювелирных украшений не допускается.</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2.3</w:t>
      </w:r>
      <w:r w:rsidR="00E03C9A" w:rsidRPr="001F26EC">
        <w:rPr>
          <w:rFonts w:ascii="Times New Roman" w:hAnsi="Times New Roman" w:cs="Times New Roman"/>
          <w:sz w:val="24"/>
          <w:szCs w:val="24"/>
        </w:rPr>
        <w:t xml:space="preserve"> При нарушении требований к спортивной форме участник может быть не</w:t>
      </w:r>
      <w:r w:rsidRPr="001F26EC">
        <w:rPr>
          <w:rFonts w:ascii="Times New Roman" w:hAnsi="Times New Roman" w:cs="Times New Roman"/>
          <w:sz w:val="24"/>
          <w:szCs w:val="24"/>
        </w:rPr>
        <w:t xml:space="preserve"> </w:t>
      </w:r>
      <w:r w:rsidR="00E03C9A" w:rsidRPr="001F26EC">
        <w:rPr>
          <w:rFonts w:ascii="Times New Roman" w:hAnsi="Times New Roman" w:cs="Times New Roman"/>
          <w:sz w:val="24"/>
          <w:szCs w:val="24"/>
        </w:rPr>
        <w:t>допущен к испытаниям.</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3. Порядок выступления</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xml:space="preserve">3.1 </w:t>
      </w:r>
      <w:r w:rsidR="00E03C9A" w:rsidRPr="001F26EC">
        <w:rPr>
          <w:rFonts w:ascii="Times New Roman" w:hAnsi="Times New Roman" w:cs="Times New Roman"/>
          <w:sz w:val="24"/>
          <w:szCs w:val="24"/>
        </w:rPr>
        <w:t>Для проведения испытаний участники распределяются по сменам в</w:t>
      </w:r>
      <w:r w:rsidRPr="001F26EC">
        <w:rPr>
          <w:rFonts w:ascii="Times New Roman" w:hAnsi="Times New Roman" w:cs="Times New Roman"/>
          <w:sz w:val="24"/>
          <w:szCs w:val="24"/>
        </w:rPr>
        <w:t xml:space="preserve"> </w:t>
      </w:r>
      <w:r w:rsidR="00E03C9A" w:rsidRPr="001F26EC">
        <w:rPr>
          <w:rFonts w:ascii="Times New Roman" w:hAnsi="Times New Roman" w:cs="Times New Roman"/>
          <w:sz w:val="24"/>
          <w:szCs w:val="24"/>
        </w:rPr>
        <w:t>соответствии с личным стартовым номером.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3.2 Перед началом испытаний должны быть названы: фамилия, имя или стартовый номер</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каждого участника. После вызова у участника есть 20 с, чтобы начать выполнение упражнения.</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3.3</w:t>
      </w:r>
      <w:r w:rsidR="00E03C9A" w:rsidRPr="001F26EC">
        <w:rPr>
          <w:rFonts w:ascii="Times New Roman" w:hAnsi="Times New Roman" w:cs="Times New Roman"/>
          <w:sz w:val="24"/>
          <w:szCs w:val="24"/>
        </w:rPr>
        <w:t xml:space="preserve"> Оценка действий участника начинается с момента принятия исходного положения.</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Сигналом готовности участника к началу выступления служит поднятая вверх рука.</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3.4</w:t>
      </w:r>
      <w:r w:rsidR="00E03C9A" w:rsidRPr="001F26EC">
        <w:rPr>
          <w:rFonts w:ascii="Times New Roman" w:hAnsi="Times New Roman" w:cs="Times New Roman"/>
          <w:sz w:val="24"/>
          <w:szCs w:val="24"/>
        </w:rPr>
        <w:t xml:space="preserve"> Все участники одной смены должны находиться в специально отведенном для</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них месте. Их поведение не должно мешать другим участникам.</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3.5</w:t>
      </w:r>
      <w:r w:rsidR="00E03C9A" w:rsidRPr="001F26EC">
        <w:rPr>
          <w:rFonts w:ascii="Times New Roman" w:hAnsi="Times New Roman" w:cs="Times New Roman"/>
          <w:sz w:val="24"/>
          <w:szCs w:val="24"/>
        </w:rPr>
        <w:t xml:space="preserve"> За нарушения дисциплины главный судья выносит замечание, а в случае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неспортивного поведения может отстранить от участия в испытании.</w:t>
      </w:r>
    </w:p>
    <w:p w:rsidR="00E03C9A" w:rsidRPr="001F26EC"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1F26EC">
        <w:rPr>
          <w:rFonts w:ascii="Times New Roman" w:hAnsi="Times New Roman" w:cs="Times New Roman"/>
          <w:b/>
          <w:bCs/>
          <w:sz w:val="24"/>
          <w:szCs w:val="24"/>
        </w:rPr>
        <w:t>4. Повторное выступление</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4.1</w:t>
      </w:r>
      <w:r w:rsidR="00E03C9A" w:rsidRPr="001F26EC">
        <w:rPr>
          <w:rFonts w:ascii="Times New Roman" w:hAnsi="Times New Roman" w:cs="Times New Roman"/>
          <w:sz w:val="24"/>
          <w:szCs w:val="24"/>
        </w:rPr>
        <w:t xml:space="preserve"> Выступление участника не может быть начато повторно за исключением</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случаев, вызванных непредвиденными обстоятельствами, к которым относятся: поломка</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оборудования, произошедшая в процессе выступления; неполадки в работе общего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оборудования – освещение, задымление помещения и т.п.</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lastRenderedPageBreak/>
        <w:t xml:space="preserve">4.2 </w:t>
      </w:r>
      <w:r w:rsidR="00E03C9A" w:rsidRPr="001F26EC">
        <w:rPr>
          <w:rFonts w:ascii="Times New Roman" w:hAnsi="Times New Roman" w:cs="Times New Roman"/>
          <w:sz w:val="24"/>
          <w:szCs w:val="24"/>
        </w:rPr>
        <w:t>При возникновении указанных выше ситуаций участник должен немедленно</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прекратить выступление. Если выступление будет завершено, оно будет оценено.</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4.3</w:t>
      </w:r>
      <w:r w:rsidR="00E03C9A" w:rsidRPr="001F26EC">
        <w:rPr>
          <w:rFonts w:ascii="Times New Roman" w:hAnsi="Times New Roman" w:cs="Times New Roman"/>
          <w:sz w:val="24"/>
          <w:szCs w:val="24"/>
        </w:rPr>
        <w:t xml:space="preserve"> Только главный судья имеет право разрешить повторное выполнение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упражнения. В этом случае участник выполняет свое упражнение сначала, после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выступления всех участников данной смены.</w:t>
      </w:r>
    </w:p>
    <w:p w:rsidR="00E03C9A" w:rsidRPr="001F26EC" w:rsidRDefault="00735DC7"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 xml:space="preserve">4.4 </w:t>
      </w:r>
      <w:r w:rsidR="00E03C9A" w:rsidRPr="001F26EC">
        <w:rPr>
          <w:rFonts w:ascii="Times New Roman" w:hAnsi="Times New Roman" w:cs="Times New Roman"/>
          <w:sz w:val="24"/>
          <w:szCs w:val="24"/>
        </w:rPr>
        <w:t>Если выступление прервано по вине участника, повторное выполнение</w:t>
      </w:r>
    </w:p>
    <w:p w:rsidR="00E03C9A" w:rsidRPr="001F26EC" w:rsidRDefault="00E03C9A" w:rsidP="00E02E63">
      <w:pPr>
        <w:autoSpaceDE w:val="0"/>
        <w:autoSpaceDN w:val="0"/>
        <w:adjustRightInd w:val="0"/>
        <w:spacing w:after="0" w:line="240" w:lineRule="auto"/>
        <w:jc w:val="both"/>
        <w:rPr>
          <w:rFonts w:ascii="Times New Roman" w:hAnsi="Times New Roman" w:cs="Times New Roman"/>
          <w:sz w:val="24"/>
          <w:szCs w:val="24"/>
        </w:rPr>
      </w:pPr>
      <w:r w:rsidRPr="001F26EC">
        <w:rPr>
          <w:rFonts w:ascii="Times New Roman" w:hAnsi="Times New Roman" w:cs="Times New Roman"/>
          <w:sz w:val="24"/>
          <w:szCs w:val="24"/>
        </w:rPr>
        <w:t>упражнения не разрешается.</w:t>
      </w:r>
    </w:p>
    <w:p w:rsidR="00D26A3A" w:rsidRPr="001F26EC" w:rsidRDefault="00D26A3A" w:rsidP="00E02E63">
      <w:pPr>
        <w:autoSpaceDE w:val="0"/>
        <w:autoSpaceDN w:val="0"/>
        <w:adjustRightInd w:val="0"/>
        <w:spacing w:after="0" w:line="240" w:lineRule="auto"/>
        <w:jc w:val="both"/>
        <w:rPr>
          <w:rFonts w:ascii="Times New Roman" w:hAnsi="Times New Roman" w:cs="Times New Roman"/>
          <w:sz w:val="24"/>
          <w:szCs w:val="24"/>
        </w:rPr>
      </w:pPr>
    </w:p>
    <w:p w:rsidR="00E6774F" w:rsidRPr="001F26EC" w:rsidRDefault="00E6774F" w:rsidP="00D26A3A">
      <w:pPr>
        <w:autoSpaceDE w:val="0"/>
        <w:autoSpaceDN w:val="0"/>
        <w:adjustRightInd w:val="0"/>
        <w:spacing w:after="0" w:line="240" w:lineRule="auto"/>
        <w:rPr>
          <w:rFonts w:ascii="Times New Roman" w:hAnsi="Times New Roman" w:cs="Times New Roman"/>
          <w:bCs/>
          <w:sz w:val="24"/>
          <w:szCs w:val="24"/>
        </w:rPr>
      </w:pPr>
    </w:p>
    <w:p w:rsidR="00E6774F" w:rsidRPr="001F26EC" w:rsidRDefault="00E6774F" w:rsidP="00E6774F">
      <w:pPr>
        <w:pStyle w:val="Default"/>
        <w:spacing w:after="100" w:afterAutospacing="1"/>
        <w:ind w:firstLine="709"/>
        <w:jc w:val="center"/>
        <w:rPr>
          <w:color w:val="auto"/>
        </w:rPr>
      </w:pPr>
      <w:r w:rsidRPr="001F26EC">
        <w:rPr>
          <w:b/>
          <w:bCs/>
          <w:color w:val="auto"/>
        </w:rPr>
        <w:t>Перечень материально-технического обеспечения проведения                практического  испытания</w:t>
      </w:r>
    </w:p>
    <w:p w:rsidR="00E6774F" w:rsidRPr="001F26EC" w:rsidRDefault="00E6774F" w:rsidP="00E6774F">
      <w:pPr>
        <w:autoSpaceDE w:val="0"/>
        <w:autoSpaceDN w:val="0"/>
        <w:adjustRightInd w:val="0"/>
        <w:spacing w:after="0" w:line="240" w:lineRule="auto"/>
        <w:rPr>
          <w:rFonts w:ascii="Times New Roman" w:hAnsi="Times New Roman" w:cs="Times New Roman"/>
          <w:b/>
          <w:bCs/>
          <w:sz w:val="24"/>
          <w:szCs w:val="24"/>
        </w:rPr>
      </w:pPr>
      <w:r w:rsidRPr="001F26EC">
        <w:rPr>
          <w:rFonts w:ascii="Times New Roman" w:hAnsi="Times New Roman" w:cs="Times New Roman"/>
          <w:b/>
          <w:bCs/>
          <w:sz w:val="24"/>
          <w:szCs w:val="24"/>
        </w:rPr>
        <w:t>ГИМНАСТИКА</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Необходимое оборудование: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Гимнастические снаряды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а) разминочный зал:</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Акробатическая дорожка 12-14 х 1,5 м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Маты гимнастические поролоновые 1 х 2 х 0,1 м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Гимнастические скамейки для участников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б) основной зал:</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Две акробатические дорожки</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(основная и дополнительная разминочная) 14 х 1,5 м.</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Маты гимнастические поролоновые 1 х 2 х 0,1 м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Гимнастические скамейки для участников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Вспомогательный инвентарь</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Звуковоспроизводящая и звукоусиливающая аппаратура.</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Микрофон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Маркировочная лента для ограничения ширины дорожки при вы-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полнении упражнений на гимнастическом помосте или ковре.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Маркировочная лента для ограждения зоны испытаний.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 xml:space="preserve">5. Компьютер (ноутбук) с программным обеспечением </w:t>
      </w:r>
      <w:proofErr w:type="spellStart"/>
      <w:r w:rsidRPr="001F26EC">
        <w:rPr>
          <w:rFonts w:ascii="Times New Roman" w:hAnsi="Times New Roman" w:cs="Times New Roman"/>
          <w:bCs/>
          <w:sz w:val="24"/>
          <w:szCs w:val="24"/>
        </w:rPr>
        <w:t>Windows</w:t>
      </w:r>
      <w:proofErr w:type="spellEnd"/>
      <w:r w:rsidRPr="001F26EC">
        <w:rPr>
          <w:rFonts w:ascii="Times New Roman" w:hAnsi="Times New Roman" w:cs="Times New Roman"/>
          <w:bCs/>
          <w:sz w:val="24"/>
          <w:szCs w:val="24"/>
        </w:rPr>
        <w:t xml:space="preserve"> XP или</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lang w:val="en-US"/>
        </w:rPr>
      </w:pPr>
      <w:r w:rsidRPr="001F26EC">
        <w:rPr>
          <w:rFonts w:ascii="Times New Roman" w:hAnsi="Times New Roman" w:cs="Times New Roman"/>
          <w:bCs/>
          <w:sz w:val="24"/>
          <w:szCs w:val="24"/>
          <w:lang w:val="en-US"/>
        </w:rPr>
        <w:t>Windows 7 Professional (</w:t>
      </w:r>
      <w:r w:rsidRPr="001F26EC">
        <w:rPr>
          <w:rFonts w:ascii="Times New Roman" w:hAnsi="Times New Roman" w:cs="Times New Roman"/>
          <w:bCs/>
          <w:sz w:val="24"/>
          <w:szCs w:val="24"/>
        </w:rPr>
        <w:t>с</w:t>
      </w:r>
      <w:r w:rsidRPr="001F26EC">
        <w:rPr>
          <w:rFonts w:ascii="Times New Roman" w:hAnsi="Times New Roman" w:cs="Times New Roman"/>
          <w:bCs/>
          <w:sz w:val="24"/>
          <w:szCs w:val="24"/>
          <w:lang w:val="en-US"/>
        </w:rPr>
        <w:t xml:space="preserve"> </w:t>
      </w:r>
      <w:r w:rsidRPr="001F26EC">
        <w:rPr>
          <w:rFonts w:ascii="Times New Roman" w:hAnsi="Times New Roman" w:cs="Times New Roman"/>
          <w:bCs/>
          <w:sz w:val="24"/>
          <w:szCs w:val="24"/>
        </w:rPr>
        <w:t>программным</w:t>
      </w:r>
      <w:r w:rsidRPr="001F26EC">
        <w:rPr>
          <w:rFonts w:ascii="Times New Roman" w:hAnsi="Times New Roman" w:cs="Times New Roman"/>
          <w:bCs/>
          <w:sz w:val="24"/>
          <w:szCs w:val="24"/>
          <w:lang w:val="en-US"/>
        </w:rPr>
        <w:t xml:space="preserve"> </w:t>
      </w:r>
      <w:r w:rsidRPr="001F26EC">
        <w:rPr>
          <w:rFonts w:ascii="Times New Roman" w:hAnsi="Times New Roman" w:cs="Times New Roman"/>
          <w:bCs/>
          <w:sz w:val="24"/>
          <w:szCs w:val="24"/>
        </w:rPr>
        <w:t>приложением</w:t>
      </w:r>
      <w:r w:rsidRPr="001F26EC">
        <w:rPr>
          <w:rFonts w:ascii="Times New Roman" w:hAnsi="Times New Roman" w:cs="Times New Roman"/>
          <w:bCs/>
          <w:sz w:val="24"/>
          <w:szCs w:val="24"/>
          <w:lang w:val="en-US"/>
        </w:rPr>
        <w:t xml:space="preserve"> Microsoft Of-</w:t>
      </w:r>
      <w:proofErr w:type="spellStart"/>
      <w:r w:rsidRPr="001F26EC">
        <w:rPr>
          <w:rFonts w:ascii="Times New Roman" w:hAnsi="Times New Roman" w:cs="Times New Roman"/>
          <w:bCs/>
          <w:sz w:val="24"/>
          <w:szCs w:val="24"/>
          <w:lang w:val="en-US"/>
        </w:rPr>
        <w:t>fice</w:t>
      </w:r>
      <w:proofErr w:type="spellEnd"/>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2003-2010).</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Контрольно-измерительные приспособления</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Рулетка 15 м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Секундомер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Калькулятор – 3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Судейский инвентарь</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Судейские указки – 6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 xml:space="preserve">2. </w:t>
      </w:r>
      <w:proofErr w:type="spellStart"/>
      <w:r w:rsidRPr="001F26EC">
        <w:rPr>
          <w:rFonts w:ascii="Times New Roman" w:hAnsi="Times New Roman" w:cs="Times New Roman"/>
          <w:bCs/>
          <w:sz w:val="24"/>
          <w:szCs w:val="24"/>
        </w:rPr>
        <w:t>Бейдж</w:t>
      </w:r>
      <w:proofErr w:type="spellEnd"/>
      <w:r w:rsidRPr="001F26EC">
        <w:rPr>
          <w:rFonts w:ascii="Times New Roman" w:hAnsi="Times New Roman" w:cs="Times New Roman"/>
          <w:bCs/>
          <w:sz w:val="24"/>
          <w:szCs w:val="24"/>
        </w:rPr>
        <w:t xml:space="preserve"> на каждого члена бригады судей.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5. Фонограммы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Фоновая музыка для разминки.</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Спортивные марши для музыкального сопровождения переходов от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смены к смене.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6. Мебель на месте соревнований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Стол для членов организационного комитета и главной судейской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коллегии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Стол Председателя судейского жюри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Стол для арбитров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Столики малые для судей – 3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5. Стол для врача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6. Стулья – 20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lastRenderedPageBreak/>
        <w:t>7. Канцтовары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Блокнот – 7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Ручка шариковая – 7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Папка для бумаг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Папка-планшет – 5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5. Степлер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6. Скотч шириной 10-20 мм – 1 шт.</w:t>
      </w:r>
    </w:p>
    <w:p w:rsidR="0017270B" w:rsidRPr="001F26EC" w:rsidRDefault="0017270B" w:rsidP="00E6774F">
      <w:pPr>
        <w:autoSpaceDE w:val="0"/>
        <w:autoSpaceDN w:val="0"/>
        <w:adjustRightInd w:val="0"/>
        <w:spacing w:after="0" w:line="240" w:lineRule="auto"/>
        <w:rPr>
          <w:rFonts w:ascii="Times New Roman" w:hAnsi="Times New Roman" w:cs="Times New Roman"/>
          <w:b/>
          <w:bCs/>
          <w:sz w:val="24"/>
          <w:szCs w:val="24"/>
        </w:rPr>
      </w:pPr>
    </w:p>
    <w:p w:rsidR="00E6774F" w:rsidRPr="001F26EC" w:rsidRDefault="00E6774F" w:rsidP="00E6774F">
      <w:pPr>
        <w:autoSpaceDE w:val="0"/>
        <w:autoSpaceDN w:val="0"/>
        <w:adjustRightInd w:val="0"/>
        <w:spacing w:after="0" w:line="240" w:lineRule="auto"/>
        <w:rPr>
          <w:rFonts w:ascii="Times New Roman" w:hAnsi="Times New Roman" w:cs="Times New Roman"/>
          <w:b/>
          <w:bCs/>
          <w:sz w:val="24"/>
          <w:szCs w:val="24"/>
        </w:rPr>
      </w:pPr>
      <w:r w:rsidRPr="001F26EC">
        <w:rPr>
          <w:rFonts w:ascii="Times New Roman" w:hAnsi="Times New Roman" w:cs="Times New Roman"/>
          <w:b/>
          <w:bCs/>
          <w:sz w:val="24"/>
          <w:szCs w:val="24"/>
        </w:rPr>
        <w:t>СПОРТИВНЫЕ ИГРЫ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Необходимое оборудование: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Контрольное упражнение выполняется на площадке со специальной разметкой для</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 xml:space="preserve">командных игровых видов спорта (мини-футбол, баскетбол, волейбол), а </w:t>
      </w:r>
      <w:proofErr w:type="gramStart"/>
      <w:r w:rsidRPr="001F26EC">
        <w:rPr>
          <w:rFonts w:ascii="Times New Roman" w:hAnsi="Times New Roman" w:cs="Times New Roman"/>
          <w:bCs/>
          <w:sz w:val="24"/>
          <w:szCs w:val="24"/>
        </w:rPr>
        <w:t>так же</w:t>
      </w:r>
      <w:proofErr w:type="gramEnd"/>
      <w:r w:rsidRPr="001F26EC">
        <w:rPr>
          <w:rFonts w:ascii="Times New Roman" w:hAnsi="Times New Roman" w:cs="Times New Roman"/>
          <w:bCs/>
          <w:sz w:val="24"/>
          <w:szCs w:val="24"/>
        </w:rPr>
        <w:t xml:space="preserve"> со всем необходимым оборудованием для этих видов спорта (баскетбольные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щиты с кольцами, ворота, соответствующие виду спорта, стойки для волейбольной сетки,</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волейбольная сетка)</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Вокруг площадки должна иметься зона безопасности шириной не менее 1 метра,</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полностью свободная от посторонних предметов.</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Мячи для каждого вида спорта (мини-футбол, баскетбол, волейбол) –</w:t>
      </w:r>
    </w:p>
    <w:p w:rsidR="00E6774F" w:rsidRPr="001F26EC" w:rsidRDefault="006479E8" w:rsidP="00E6774F">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5</w:t>
      </w:r>
      <w:bookmarkStart w:id="0" w:name="_GoBack"/>
      <w:bookmarkEnd w:id="0"/>
      <w:r w:rsidR="00E6774F" w:rsidRPr="001F26EC">
        <w:rPr>
          <w:rFonts w:ascii="Times New Roman" w:hAnsi="Times New Roman" w:cs="Times New Roman"/>
          <w:bCs/>
          <w:sz w:val="24"/>
          <w:szCs w:val="24"/>
        </w:rPr>
        <w:t xml:space="preserve"> шт. для каждого</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Фишки-ориентиры – 10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5 Стойки – 10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Вспомогательный инвентарь</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Звуковоспроизводящая и звукоусиливающая аппаратура.</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Микрофон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Маркировочная лента для ограждения зоны испытаний.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Контрольно-измерительные приспособления</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Секундомер – 3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Калькулятор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Судейский инвентарь</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Свисток – 2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 xml:space="preserve">2. </w:t>
      </w:r>
      <w:proofErr w:type="spellStart"/>
      <w:r w:rsidRPr="001F26EC">
        <w:rPr>
          <w:rFonts w:ascii="Times New Roman" w:hAnsi="Times New Roman" w:cs="Times New Roman"/>
          <w:bCs/>
          <w:sz w:val="24"/>
          <w:szCs w:val="24"/>
        </w:rPr>
        <w:t>Бейдж</w:t>
      </w:r>
      <w:proofErr w:type="spellEnd"/>
      <w:r w:rsidRPr="001F26EC">
        <w:rPr>
          <w:rFonts w:ascii="Times New Roman" w:hAnsi="Times New Roman" w:cs="Times New Roman"/>
          <w:bCs/>
          <w:sz w:val="24"/>
          <w:szCs w:val="24"/>
        </w:rPr>
        <w:t xml:space="preserve"> на каждого члена бригады судей.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Фонограммы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Фоновая музыка для разминки.</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Спортивные марши для музыкального сопровождения переходов от смены к смене.</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Мебель на месте соревнований</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Стол для членов организационного комитета и главной судейской коллегии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Стол Председателя судейского жюри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Стол для арбитров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Стол для врача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6. Стулья – 10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Канцтовары</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1. Ручка шариковая – 7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2. Папка для бумаг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3. Папка-планшет – 5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r w:rsidRPr="001F26EC">
        <w:rPr>
          <w:rFonts w:ascii="Times New Roman" w:hAnsi="Times New Roman" w:cs="Times New Roman"/>
          <w:bCs/>
          <w:sz w:val="24"/>
          <w:szCs w:val="24"/>
        </w:rPr>
        <w:t>4. Скотч шириной 10-20 мм – 1 шт.</w:t>
      </w:r>
    </w:p>
    <w:p w:rsidR="00E6774F" w:rsidRPr="001F26EC" w:rsidRDefault="00E6774F" w:rsidP="00E6774F">
      <w:pPr>
        <w:autoSpaceDE w:val="0"/>
        <w:autoSpaceDN w:val="0"/>
        <w:adjustRightInd w:val="0"/>
        <w:spacing w:after="0" w:line="240" w:lineRule="auto"/>
        <w:rPr>
          <w:rFonts w:ascii="Times New Roman" w:hAnsi="Times New Roman" w:cs="Times New Roman"/>
          <w:bCs/>
          <w:sz w:val="24"/>
          <w:szCs w:val="24"/>
        </w:rPr>
      </w:pPr>
    </w:p>
    <w:p w:rsidR="0017270B" w:rsidRPr="001F26EC" w:rsidRDefault="0017270B" w:rsidP="00006231">
      <w:pPr>
        <w:autoSpaceDE w:val="0"/>
        <w:autoSpaceDN w:val="0"/>
        <w:adjustRightInd w:val="0"/>
        <w:spacing w:after="0" w:line="240" w:lineRule="auto"/>
        <w:jc w:val="center"/>
        <w:rPr>
          <w:rFonts w:ascii="Times New Roman" w:hAnsi="Times New Roman" w:cs="Times New Roman"/>
          <w:b/>
          <w:bCs/>
          <w:sz w:val="24"/>
          <w:szCs w:val="24"/>
        </w:rPr>
      </w:pPr>
    </w:p>
    <w:p w:rsidR="00E66B44" w:rsidRPr="001F26EC" w:rsidRDefault="00E66B44" w:rsidP="00E66B44">
      <w:pPr>
        <w:spacing w:after="0" w:line="360" w:lineRule="auto"/>
        <w:ind w:left="-567"/>
        <w:jc w:val="center"/>
        <w:rPr>
          <w:rFonts w:ascii="Times New Roman" w:hAnsi="Times New Roman" w:cs="Times New Roman"/>
          <w:b/>
          <w:sz w:val="28"/>
          <w:szCs w:val="28"/>
        </w:rPr>
      </w:pPr>
      <w:r w:rsidRPr="001F26EC">
        <w:rPr>
          <w:rFonts w:ascii="Times New Roman" w:hAnsi="Times New Roman" w:cs="Times New Roman"/>
          <w:b/>
          <w:sz w:val="28"/>
          <w:szCs w:val="28"/>
        </w:rPr>
        <w:t>ЛЕГКАЯ АТЛЕТИКА</w:t>
      </w:r>
    </w:p>
    <w:p w:rsidR="00E66B44" w:rsidRPr="001F26EC" w:rsidRDefault="00E66B44" w:rsidP="00E66B44">
      <w:pPr>
        <w:spacing w:after="0" w:line="240" w:lineRule="auto"/>
        <w:ind w:left="-567"/>
        <w:rPr>
          <w:rFonts w:ascii="Times New Roman" w:hAnsi="Times New Roman" w:cs="Times New Roman"/>
          <w:sz w:val="24"/>
          <w:szCs w:val="24"/>
        </w:rPr>
      </w:pPr>
      <w:r w:rsidRPr="001F26EC">
        <w:rPr>
          <w:rFonts w:ascii="Times New Roman" w:hAnsi="Times New Roman" w:cs="Times New Roman"/>
          <w:sz w:val="24"/>
          <w:szCs w:val="24"/>
        </w:rPr>
        <w:t xml:space="preserve">    Необходимое оборудование: </w:t>
      </w:r>
    </w:p>
    <w:p w:rsidR="00E66B44" w:rsidRPr="001F26EC" w:rsidRDefault="00E66B44" w:rsidP="00E66B44">
      <w:pPr>
        <w:spacing w:after="0" w:line="240" w:lineRule="auto"/>
        <w:ind w:left="-567"/>
        <w:rPr>
          <w:rFonts w:ascii="Times New Roman" w:hAnsi="Times New Roman" w:cs="Times New Roman"/>
          <w:sz w:val="24"/>
          <w:szCs w:val="24"/>
        </w:rPr>
      </w:pPr>
      <w:r w:rsidRPr="001F26EC">
        <w:rPr>
          <w:rFonts w:ascii="Times New Roman" w:hAnsi="Times New Roman" w:cs="Times New Roman"/>
          <w:sz w:val="24"/>
          <w:szCs w:val="24"/>
        </w:rPr>
        <w:t xml:space="preserve">1. Испытание выполняется </w:t>
      </w:r>
      <w:r w:rsidR="001D4513">
        <w:rPr>
          <w:rFonts w:ascii="Times New Roman" w:hAnsi="Times New Roman" w:cs="Times New Roman"/>
          <w:sz w:val="24"/>
          <w:szCs w:val="24"/>
        </w:rPr>
        <w:t xml:space="preserve">в спортивном зале с разметкой </w:t>
      </w:r>
      <w:r w:rsidR="00923CD3">
        <w:rPr>
          <w:rFonts w:ascii="Times New Roman" w:hAnsi="Times New Roman" w:cs="Times New Roman"/>
          <w:sz w:val="24"/>
          <w:szCs w:val="24"/>
        </w:rPr>
        <w:t>д</w:t>
      </w:r>
      <w:r w:rsidR="001D4513">
        <w:rPr>
          <w:rFonts w:ascii="Times New Roman" w:hAnsi="Times New Roman" w:cs="Times New Roman"/>
          <w:sz w:val="24"/>
          <w:szCs w:val="24"/>
        </w:rPr>
        <w:t>ля челночного бега (10 м) и прыжков в длину с места.</w:t>
      </w:r>
    </w:p>
    <w:p w:rsidR="00E66B44" w:rsidRPr="001F26EC" w:rsidRDefault="00E66B44" w:rsidP="00E66B44">
      <w:pPr>
        <w:spacing w:after="0" w:line="240" w:lineRule="auto"/>
        <w:ind w:left="-567"/>
        <w:rPr>
          <w:rFonts w:ascii="Times New Roman" w:hAnsi="Times New Roman" w:cs="Times New Roman"/>
          <w:sz w:val="24"/>
          <w:szCs w:val="24"/>
        </w:rPr>
      </w:pPr>
      <w:r w:rsidRPr="001F26EC">
        <w:rPr>
          <w:rFonts w:ascii="Times New Roman" w:hAnsi="Times New Roman" w:cs="Times New Roman"/>
          <w:sz w:val="24"/>
          <w:szCs w:val="24"/>
        </w:rPr>
        <w:t xml:space="preserve"> </w:t>
      </w:r>
    </w:p>
    <w:p w:rsidR="00E66B44" w:rsidRPr="001F26EC" w:rsidRDefault="00E66B44" w:rsidP="00E66B44">
      <w:pPr>
        <w:spacing w:after="0" w:line="240" w:lineRule="auto"/>
        <w:ind w:left="-567"/>
        <w:rPr>
          <w:rFonts w:ascii="Times New Roman" w:hAnsi="Times New Roman" w:cs="Times New Roman"/>
          <w:sz w:val="24"/>
          <w:szCs w:val="24"/>
        </w:rPr>
      </w:pPr>
      <w:r w:rsidRPr="001F26EC">
        <w:rPr>
          <w:rFonts w:ascii="Times New Roman" w:hAnsi="Times New Roman" w:cs="Times New Roman"/>
          <w:sz w:val="24"/>
          <w:szCs w:val="24"/>
        </w:rPr>
        <w:lastRenderedPageBreak/>
        <w:t>3. Контрольно-измерительные приспособления</w:t>
      </w:r>
      <w:r w:rsidR="001D4513">
        <w:rPr>
          <w:rFonts w:ascii="Times New Roman" w:hAnsi="Times New Roman" w:cs="Times New Roman"/>
          <w:sz w:val="24"/>
          <w:szCs w:val="24"/>
        </w:rPr>
        <w:t xml:space="preserve">: </w:t>
      </w:r>
      <w:r w:rsidR="001D4513">
        <w:rPr>
          <w:rFonts w:ascii="Times New Roman" w:hAnsi="Times New Roman" w:cs="Times New Roman"/>
          <w:bCs/>
          <w:sz w:val="24"/>
          <w:szCs w:val="24"/>
        </w:rPr>
        <w:t>с</w:t>
      </w:r>
      <w:r w:rsidR="001D4513" w:rsidRPr="001F26EC">
        <w:rPr>
          <w:rFonts w:ascii="Times New Roman" w:hAnsi="Times New Roman" w:cs="Times New Roman"/>
          <w:bCs/>
          <w:sz w:val="24"/>
          <w:szCs w:val="24"/>
        </w:rPr>
        <w:t>екундомер</w:t>
      </w:r>
      <w:r w:rsidR="001D4513">
        <w:rPr>
          <w:rFonts w:ascii="Times New Roman" w:hAnsi="Times New Roman" w:cs="Times New Roman"/>
          <w:bCs/>
          <w:sz w:val="24"/>
          <w:szCs w:val="24"/>
        </w:rPr>
        <w:t>. рулетка. калькулятор.</w:t>
      </w:r>
    </w:p>
    <w:p w:rsidR="00E66B44" w:rsidRPr="001F26EC" w:rsidRDefault="00E66B44" w:rsidP="00E66B44">
      <w:pPr>
        <w:pStyle w:val="a3"/>
        <w:spacing w:after="0" w:line="240" w:lineRule="auto"/>
        <w:ind w:left="-567"/>
        <w:rPr>
          <w:rFonts w:ascii="Times New Roman" w:hAnsi="Times New Roman" w:cs="Times New Roman"/>
          <w:sz w:val="24"/>
          <w:szCs w:val="24"/>
        </w:rPr>
      </w:pPr>
      <w:r w:rsidRPr="001F26EC">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rsidR="00E66B44" w:rsidRPr="001F26EC" w:rsidRDefault="00E66B44" w:rsidP="00E66B44">
      <w:pPr>
        <w:spacing w:after="0" w:line="240" w:lineRule="auto"/>
        <w:ind w:left="-567"/>
        <w:rPr>
          <w:rFonts w:ascii="Times New Roman" w:hAnsi="Times New Roman" w:cs="Times New Roman"/>
          <w:sz w:val="24"/>
          <w:szCs w:val="24"/>
        </w:rPr>
      </w:pPr>
    </w:p>
    <w:p w:rsidR="00006231" w:rsidRPr="001F26EC" w:rsidRDefault="00006231" w:rsidP="00006231">
      <w:pPr>
        <w:autoSpaceDE w:val="0"/>
        <w:autoSpaceDN w:val="0"/>
        <w:adjustRightInd w:val="0"/>
        <w:spacing w:after="0" w:line="240" w:lineRule="auto"/>
        <w:jc w:val="center"/>
        <w:rPr>
          <w:rFonts w:ascii="Times New Roman" w:hAnsi="Times New Roman" w:cs="Times New Roman"/>
          <w:b/>
          <w:bCs/>
          <w:sz w:val="24"/>
          <w:szCs w:val="24"/>
        </w:rPr>
      </w:pPr>
      <w:r w:rsidRPr="001F26EC">
        <w:rPr>
          <w:rFonts w:ascii="Times New Roman" w:hAnsi="Times New Roman" w:cs="Times New Roman"/>
          <w:b/>
          <w:bCs/>
          <w:sz w:val="24"/>
          <w:szCs w:val="24"/>
        </w:rPr>
        <w:t>Показ олимпиадных заданий</w:t>
      </w:r>
    </w:p>
    <w:p w:rsidR="00006231" w:rsidRPr="001F26EC" w:rsidRDefault="00006231" w:rsidP="00006231">
      <w:pPr>
        <w:autoSpaceDE w:val="0"/>
        <w:autoSpaceDN w:val="0"/>
        <w:adjustRightInd w:val="0"/>
        <w:spacing w:after="0" w:line="240" w:lineRule="auto"/>
        <w:ind w:firstLine="709"/>
        <w:jc w:val="both"/>
        <w:rPr>
          <w:rFonts w:ascii="Times New Roman" w:hAnsi="Times New Roman" w:cs="Times New Roman"/>
          <w:bCs/>
          <w:sz w:val="24"/>
          <w:szCs w:val="24"/>
        </w:rPr>
      </w:pPr>
      <w:r w:rsidRPr="001F26EC">
        <w:rPr>
          <w:rFonts w:ascii="Times New Roman" w:hAnsi="Times New Roman" w:cs="Times New Roman"/>
          <w:bCs/>
          <w:sz w:val="24"/>
          <w:szCs w:val="24"/>
        </w:rPr>
        <w:t>Показ олимпиадных заданий (только практических испытаний) проводится за 24</w:t>
      </w:r>
    </w:p>
    <w:p w:rsidR="00006231" w:rsidRPr="001F26EC" w:rsidRDefault="00006231" w:rsidP="00006231">
      <w:pPr>
        <w:autoSpaceDE w:val="0"/>
        <w:autoSpaceDN w:val="0"/>
        <w:adjustRightInd w:val="0"/>
        <w:spacing w:after="0" w:line="240" w:lineRule="auto"/>
        <w:jc w:val="both"/>
        <w:rPr>
          <w:rFonts w:ascii="Times New Roman" w:hAnsi="Times New Roman" w:cs="Times New Roman"/>
          <w:bCs/>
          <w:sz w:val="24"/>
          <w:szCs w:val="24"/>
        </w:rPr>
      </w:pPr>
      <w:r w:rsidRPr="001F26EC">
        <w:rPr>
          <w:rFonts w:ascii="Times New Roman" w:hAnsi="Times New Roman" w:cs="Times New Roman"/>
          <w:bCs/>
          <w:sz w:val="24"/>
          <w:szCs w:val="24"/>
        </w:rPr>
        <w:t xml:space="preserve">часа до начала </w:t>
      </w:r>
      <w:r w:rsidR="00C04480" w:rsidRPr="001F26EC">
        <w:rPr>
          <w:rFonts w:ascii="Times New Roman" w:hAnsi="Times New Roman" w:cs="Times New Roman"/>
          <w:bCs/>
          <w:sz w:val="24"/>
          <w:szCs w:val="24"/>
        </w:rPr>
        <w:t>муниципального</w:t>
      </w:r>
      <w:r w:rsidRPr="001F26EC">
        <w:rPr>
          <w:rFonts w:ascii="Times New Roman" w:hAnsi="Times New Roman" w:cs="Times New Roman"/>
          <w:bCs/>
          <w:sz w:val="24"/>
          <w:szCs w:val="24"/>
        </w:rPr>
        <w:t xml:space="preserve"> этапа.</w:t>
      </w:r>
    </w:p>
    <w:p w:rsidR="00006231" w:rsidRPr="001F26EC" w:rsidRDefault="00006231" w:rsidP="00E6030D">
      <w:pPr>
        <w:autoSpaceDE w:val="0"/>
        <w:autoSpaceDN w:val="0"/>
        <w:adjustRightInd w:val="0"/>
        <w:spacing w:after="0" w:line="240" w:lineRule="auto"/>
        <w:ind w:firstLine="709"/>
        <w:jc w:val="both"/>
        <w:rPr>
          <w:rFonts w:ascii="Times New Roman" w:hAnsi="Times New Roman" w:cs="Times New Roman"/>
          <w:bCs/>
          <w:sz w:val="24"/>
          <w:szCs w:val="24"/>
        </w:rPr>
      </w:pPr>
      <w:r w:rsidRPr="001F26EC">
        <w:rPr>
          <w:rFonts w:ascii="Times New Roman" w:hAnsi="Times New Roman" w:cs="Times New Roman"/>
          <w:bCs/>
          <w:sz w:val="24"/>
          <w:szCs w:val="24"/>
        </w:rPr>
        <w:t>Основная цель показа олимпиадных заданий – знакомство участников с содержанием предстоящих практических испытаний Олимпиады и основными идеями выполнения каждого из предложенных заданий, а также знакомство с критериями оценивания. На процедуре показа заданий могут присутствовать только участники Олимпиады, без сопровождающих лиц. Показ заданий должен проводиться в отдельном помещении, вмещающем всех участников. Допускается поочередный показ работ между юношами и</w:t>
      </w:r>
      <w:r w:rsidR="00E6030D" w:rsidRPr="001F26EC">
        <w:rPr>
          <w:rFonts w:ascii="Times New Roman" w:hAnsi="Times New Roman" w:cs="Times New Roman"/>
          <w:bCs/>
          <w:sz w:val="24"/>
          <w:szCs w:val="24"/>
        </w:rPr>
        <w:t xml:space="preserve"> </w:t>
      </w:r>
      <w:r w:rsidRPr="001F26EC">
        <w:rPr>
          <w:rFonts w:ascii="Times New Roman" w:hAnsi="Times New Roman" w:cs="Times New Roman"/>
          <w:bCs/>
          <w:sz w:val="24"/>
          <w:szCs w:val="24"/>
        </w:rPr>
        <w:t>девушками.</w:t>
      </w:r>
    </w:p>
    <w:p w:rsidR="00056915" w:rsidRPr="001F26EC" w:rsidRDefault="00056915" w:rsidP="001D76F7">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b/>
          <w:bCs/>
          <w:sz w:val="24"/>
          <w:szCs w:val="24"/>
        </w:rPr>
        <w:t xml:space="preserve">Разбор заданий </w:t>
      </w:r>
      <w:r w:rsidRPr="001F26EC">
        <w:rPr>
          <w:rFonts w:ascii="Times New Roman" w:hAnsi="Times New Roman" w:cs="Times New Roman"/>
          <w:sz w:val="24"/>
          <w:szCs w:val="24"/>
        </w:rPr>
        <w:t>и проводится сразу после окончания муниципального этапа Олимпиады членами жюри.</w:t>
      </w:r>
      <w:r w:rsidR="001D76F7" w:rsidRPr="001F26EC">
        <w:rPr>
          <w:rFonts w:ascii="Times New Roman" w:hAnsi="Times New Roman" w:cs="Times New Roman"/>
          <w:sz w:val="24"/>
          <w:szCs w:val="24"/>
        </w:rPr>
        <w:t xml:space="preserve"> </w:t>
      </w:r>
      <w:r w:rsidRPr="001F26EC">
        <w:rPr>
          <w:rFonts w:ascii="Times New Roman" w:hAnsi="Times New Roman" w:cs="Times New Roman"/>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DC44EC" w:rsidRPr="001F26EC" w:rsidRDefault="00DC44EC" w:rsidP="00DC44EC">
      <w:pPr>
        <w:spacing w:after="0" w:line="360" w:lineRule="auto"/>
        <w:jc w:val="center"/>
        <w:rPr>
          <w:rFonts w:ascii="Times New Roman" w:eastAsia="Times New Roman" w:hAnsi="Times New Roman" w:cs="Times New Roman"/>
          <w:b/>
          <w:bCs/>
          <w:sz w:val="24"/>
          <w:szCs w:val="24"/>
          <w:lang w:eastAsia="ru-RU"/>
        </w:rPr>
      </w:pPr>
      <w:r w:rsidRPr="001F26EC">
        <w:rPr>
          <w:rFonts w:ascii="Times New Roman" w:eastAsia="Times New Roman" w:hAnsi="Times New Roman" w:cs="Times New Roman"/>
          <w:b/>
          <w:bCs/>
          <w:sz w:val="24"/>
          <w:szCs w:val="24"/>
          <w:lang w:eastAsia="ru-RU"/>
        </w:rPr>
        <w:t>Процедура оценивания выполненных заданий</w:t>
      </w:r>
    </w:p>
    <w:p w:rsidR="00DC44EC" w:rsidRPr="001F26EC" w:rsidRDefault="00DC44EC" w:rsidP="00DC44EC">
      <w:pPr>
        <w:spacing w:after="0" w:line="240" w:lineRule="auto"/>
        <w:ind w:firstLine="720"/>
        <w:jc w:val="both"/>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rsidR="00D87DD3" w:rsidRPr="001F26EC" w:rsidRDefault="00D87DD3" w:rsidP="00DC44EC">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44"/>
        <w:gridCol w:w="1918"/>
        <w:gridCol w:w="1924"/>
        <w:gridCol w:w="1911"/>
        <w:gridCol w:w="1874"/>
      </w:tblGrid>
      <w:tr w:rsidR="001F26EC" w:rsidRPr="001F26EC" w:rsidTr="005A304C">
        <w:tc>
          <w:tcPr>
            <w:tcW w:w="1970" w:type="dxa"/>
            <w:vMerge w:val="restart"/>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Теоретико-методическое задание</w:t>
            </w:r>
          </w:p>
        </w:tc>
        <w:tc>
          <w:tcPr>
            <w:tcW w:w="5913" w:type="dxa"/>
            <w:gridSpan w:val="3"/>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Практические испытания</w:t>
            </w:r>
          </w:p>
        </w:tc>
        <w:tc>
          <w:tcPr>
            <w:tcW w:w="1971" w:type="dxa"/>
            <w:vMerge w:val="restart"/>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Общая сумма баллов</w:t>
            </w:r>
          </w:p>
        </w:tc>
      </w:tr>
      <w:tr w:rsidR="001F26EC" w:rsidRPr="001F26EC" w:rsidTr="005A304C">
        <w:tc>
          <w:tcPr>
            <w:tcW w:w="0" w:type="auto"/>
            <w:vMerge/>
            <w:tcBorders>
              <w:top w:val="single" w:sz="4" w:space="0" w:color="auto"/>
              <w:left w:val="single" w:sz="4" w:space="0" w:color="auto"/>
              <w:bottom w:val="single" w:sz="4" w:space="0" w:color="auto"/>
              <w:right w:val="single" w:sz="4" w:space="0" w:color="auto"/>
            </w:tcBorders>
            <w:vAlign w:val="center"/>
            <w:hideMark/>
          </w:tcPr>
          <w:p w:rsidR="00D87DD3" w:rsidRPr="001F26EC" w:rsidRDefault="00D87DD3" w:rsidP="005A304C">
            <w:pPr>
              <w:rPr>
                <w:rFonts w:ascii="Times New Roman" w:eastAsia="Times New Roman" w:hAnsi="Times New Roman" w:cs="Times New Roman"/>
                <w:b/>
                <w:sz w:val="24"/>
                <w:szCs w:val="24"/>
                <w:lang w:eastAsia="ru-RU"/>
              </w:rPr>
            </w:pP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Испытание №1</w:t>
            </w:r>
          </w:p>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 xml:space="preserve">Гимнастика </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Испытание №2</w:t>
            </w:r>
          </w:p>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Спортивные игры</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Испытание №3</w:t>
            </w:r>
          </w:p>
          <w:p w:rsidR="00D87DD3" w:rsidRPr="001F26EC" w:rsidRDefault="00D87DD3" w:rsidP="005A304C">
            <w:pPr>
              <w:jc w:val="center"/>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7DD3" w:rsidRPr="001F26EC" w:rsidRDefault="00D87DD3" w:rsidP="005A304C">
            <w:pPr>
              <w:rPr>
                <w:rFonts w:ascii="Times New Roman" w:eastAsia="Times New Roman" w:hAnsi="Times New Roman" w:cs="Times New Roman"/>
                <w:b/>
                <w:sz w:val="24"/>
                <w:szCs w:val="24"/>
                <w:lang w:eastAsia="ru-RU"/>
              </w:rPr>
            </w:pPr>
          </w:p>
        </w:tc>
      </w:tr>
      <w:tr w:rsidR="00D87DD3" w:rsidRPr="001F26EC" w:rsidTr="005A304C">
        <w:tc>
          <w:tcPr>
            <w:tcW w:w="1970"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40</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20</w:t>
            </w:r>
          </w:p>
        </w:tc>
        <w:tc>
          <w:tcPr>
            <w:tcW w:w="1971" w:type="dxa"/>
            <w:tcBorders>
              <w:top w:val="single" w:sz="4" w:space="0" w:color="auto"/>
              <w:left w:val="single" w:sz="4" w:space="0" w:color="auto"/>
              <w:bottom w:val="single" w:sz="4" w:space="0" w:color="auto"/>
              <w:right w:val="single" w:sz="4" w:space="0" w:color="auto"/>
            </w:tcBorders>
            <w:hideMark/>
          </w:tcPr>
          <w:p w:rsidR="00D87DD3" w:rsidRPr="001F26EC" w:rsidRDefault="00D87DD3" w:rsidP="005A304C">
            <w:pPr>
              <w:jc w:val="center"/>
              <w:rPr>
                <w:rFonts w:ascii="Times New Roman" w:eastAsia="Times New Roman" w:hAnsi="Times New Roman" w:cs="Times New Roman"/>
                <w:b/>
                <w:sz w:val="24"/>
                <w:szCs w:val="24"/>
                <w:lang w:eastAsia="ru-RU"/>
              </w:rPr>
            </w:pPr>
            <w:r w:rsidRPr="001F26EC">
              <w:rPr>
                <w:rFonts w:ascii="Times New Roman" w:eastAsia="Times New Roman" w:hAnsi="Times New Roman" w:cs="Times New Roman"/>
                <w:b/>
                <w:sz w:val="24"/>
                <w:szCs w:val="24"/>
                <w:lang w:eastAsia="ru-RU"/>
              </w:rPr>
              <w:t>100</w:t>
            </w:r>
          </w:p>
        </w:tc>
      </w:tr>
    </w:tbl>
    <w:p w:rsidR="00D87DD3" w:rsidRPr="001F26EC" w:rsidRDefault="00D87DD3" w:rsidP="00DC44EC">
      <w:pPr>
        <w:spacing w:after="0" w:line="240" w:lineRule="auto"/>
        <w:ind w:firstLine="720"/>
        <w:jc w:val="both"/>
        <w:rPr>
          <w:rFonts w:ascii="Times New Roman" w:eastAsia="Times New Roman" w:hAnsi="Times New Roman" w:cs="Times New Roman"/>
          <w:sz w:val="24"/>
          <w:szCs w:val="24"/>
          <w:lang w:eastAsia="ru-RU"/>
        </w:rPr>
      </w:pPr>
    </w:p>
    <w:p w:rsidR="009F188C" w:rsidRPr="001F26EC" w:rsidRDefault="009F188C" w:rsidP="001462A0">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1F26EC">
        <w:rPr>
          <w:rFonts w:ascii="Times New Roman" w:hAnsi="Times New Roman" w:cs="Times New Roman"/>
          <w:b/>
          <w:sz w:val="24"/>
          <w:szCs w:val="24"/>
        </w:rPr>
        <w:t>закрытой форме</w:t>
      </w:r>
      <w:r w:rsidRPr="001F26EC">
        <w:rPr>
          <w:rFonts w:ascii="Times New Roman" w:hAnsi="Times New Roman" w:cs="Times New Roman"/>
          <w:sz w:val="24"/>
          <w:szCs w:val="24"/>
        </w:rPr>
        <w:t xml:space="preserve"> с выбором одного правильного ответа оценивается в </w:t>
      </w:r>
      <w:r w:rsidRPr="001F26EC">
        <w:rPr>
          <w:rFonts w:ascii="Times New Roman" w:hAnsi="Times New Roman" w:cs="Times New Roman"/>
          <w:b/>
          <w:sz w:val="24"/>
          <w:szCs w:val="24"/>
        </w:rPr>
        <w:t>1 балл</w:t>
      </w:r>
      <w:r w:rsidRPr="001F26EC">
        <w:rPr>
          <w:rFonts w:ascii="Times New Roman" w:hAnsi="Times New Roman" w:cs="Times New Roman"/>
          <w:sz w:val="24"/>
          <w:szCs w:val="24"/>
        </w:rPr>
        <w:t xml:space="preserve">, неправильное – 0 баллов. Правильное решение задания в </w:t>
      </w:r>
      <w:r w:rsidRPr="001F26EC">
        <w:rPr>
          <w:rFonts w:ascii="Times New Roman" w:hAnsi="Times New Roman" w:cs="Times New Roman"/>
          <w:b/>
          <w:sz w:val="24"/>
          <w:szCs w:val="24"/>
        </w:rPr>
        <w:t>открытой форме</w:t>
      </w:r>
      <w:r w:rsidRPr="001F26EC">
        <w:rPr>
          <w:rFonts w:ascii="Times New Roman" w:hAnsi="Times New Roman" w:cs="Times New Roman"/>
          <w:sz w:val="24"/>
          <w:szCs w:val="24"/>
        </w:rPr>
        <w:t xml:space="preserve"> оценивается в </w:t>
      </w:r>
      <w:r w:rsidRPr="001F26EC">
        <w:rPr>
          <w:rFonts w:ascii="Times New Roman" w:hAnsi="Times New Roman" w:cs="Times New Roman"/>
          <w:b/>
          <w:sz w:val="24"/>
          <w:szCs w:val="24"/>
        </w:rPr>
        <w:t>1 балла</w:t>
      </w:r>
      <w:r w:rsidRPr="001F26EC">
        <w:rPr>
          <w:rFonts w:ascii="Times New Roman" w:hAnsi="Times New Roman" w:cs="Times New Roman"/>
          <w:sz w:val="24"/>
          <w:szCs w:val="24"/>
        </w:rPr>
        <w:t xml:space="preserve">, неправильный - 0 баллов. В заданиях </w:t>
      </w:r>
      <w:r w:rsidRPr="001F26EC">
        <w:rPr>
          <w:rFonts w:ascii="Times New Roman" w:hAnsi="Times New Roman" w:cs="Times New Roman"/>
          <w:b/>
          <w:sz w:val="24"/>
          <w:szCs w:val="24"/>
        </w:rPr>
        <w:t>на соответствие</w:t>
      </w:r>
      <w:r w:rsidRPr="001F26EC">
        <w:rPr>
          <w:rFonts w:ascii="Times New Roman" w:hAnsi="Times New Roman" w:cs="Times New Roman"/>
          <w:sz w:val="24"/>
          <w:szCs w:val="24"/>
        </w:rPr>
        <w:t xml:space="preserve"> каждый правильный ответ оценивается в </w:t>
      </w:r>
      <w:r w:rsidRPr="001F26EC">
        <w:rPr>
          <w:rFonts w:ascii="Times New Roman" w:hAnsi="Times New Roman" w:cs="Times New Roman"/>
          <w:b/>
          <w:sz w:val="24"/>
          <w:szCs w:val="24"/>
        </w:rPr>
        <w:t>1 балл</w:t>
      </w:r>
      <w:r w:rsidRPr="001F26EC">
        <w:rPr>
          <w:rFonts w:ascii="Times New Roman" w:hAnsi="Times New Roman" w:cs="Times New Roman"/>
          <w:sz w:val="24"/>
          <w:szCs w:val="24"/>
        </w:rPr>
        <w:t xml:space="preserve">, а каждый неправильный - 0 баллов. Правильное решение задания </w:t>
      </w:r>
      <w:r w:rsidRPr="001F26EC">
        <w:rPr>
          <w:rFonts w:ascii="Times New Roman" w:hAnsi="Times New Roman" w:cs="Times New Roman"/>
          <w:b/>
          <w:sz w:val="24"/>
          <w:szCs w:val="24"/>
        </w:rPr>
        <w:t>процессуального или алгоритмического толка</w:t>
      </w:r>
      <w:r w:rsidRPr="001F26EC">
        <w:rPr>
          <w:rFonts w:ascii="Times New Roman" w:hAnsi="Times New Roman" w:cs="Times New Roman"/>
          <w:sz w:val="24"/>
          <w:szCs w:val="24"/>
        </w:rPr>
        <w:t xml:space="preserve"> оценивается в </w:t>
      </w:r>
      <w:r w:rsidRPr="001F26EC">
        <w:rPr>
          <w:rFonts w:ascii="Times New Roman" w:hAnsi="Times New Roman" w:cs="Times New Roman"/>
          <w:b/>
          <w:sz w:val="24"/>
          <w:szCs w:val="24"/>
        </w:rPr>
        <w:t>3 балла</w:t>
      </w:r>
      <w:r w:rsidRPr="001F26EC">
        <w:rPr>
          <w:rFonts w:ascii="Times New Roman" w:hAnsi="Times New Roman" w:cs="Times New Roman"/>
          <w:sz w:val="24"/>
          <w:szCs w:val="24"/>
        </w:rPr>
        <w:t xml:space="preserve">, неправильное решение - 0 баллов. В заданиях, </w:t>
      </w:r>
      <w:r w:rsidRPr="001F26EC">
        <w:rPr>
          <w:rFonts w:ascii="Times New Roman" w:hAnsi="Times New Roman" w:cs="Times New Roman"/>
          <w:b/>
          <w:sz w:val="24"/>
          <w:szCs w:val="24"/>
        </w:rPr>
        <w:t>связанных с перечислениями</w:t>
      </w:r>
      <w:r w:rsidRPr="001F26EC">
        <w:rPr>
          <w:rFonts w:ascii="Times New Roman" w:hAnsi="Times New Roman" w:cs="Times New Roman"/>
          <w:sz w:val="24"/>
          <w:szCs w:val="24"/>
        </w:rPr>
        <w:t xml:space="preserve"> или описаниями, каждая верная позиция оценивается в </w:t>
      </w:r>
      <w:r w:rsidRPr="001F26EC">
        <w:rPr>
          <w:rFonts w:ascii="Times New Roman" w:hAnsi="Times New Roman" w:cs="Times New Roman"/>
          <w:b/>
          <w:sz w:val="24"/>
          <w:szCs w:val="24"/>
        </w:rPr>
        <w:t>0,5 балла</w:t>
      </w:r>
      <w:r w:rsidRPr="001F26EC">
        <w:rPr>
          <w:rFonts w:ascii="Times New Roman" w:hAnsi="Times New Roman" w:cs="Times New Roman"/>
          <w:sz w:val="24"/>
          <w:szCs w:val="24"/>
        </w:rPr>
        <w:t xml:space="preserve"> (квалифицированная оценка). </w:t>
      </w:r>
    </w:p>
    <w:p w:rsidR="001462A0" w:rsidRPr="001F26EC" w:rsidRDefault="001462A0" w:rsidP="001462A0">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1F26EC">
        <w:rPr>
          <w:rFonts w:ascii="Times New Roman" w:hAnsi="Times New Roman" w:cs="Times New Roman"/>
          <w:sz w:val="24"/>
          <w:szCs w:val="24"/>
        </w:rPr>
        <w:t xml:space="preserve">В совокупности теоретико-методическое задание оценивается </w:t>
      </w:r>
      <w:r w:rsidRPr="001F26EC">
        <w:rPr>
          <w:rFonts w:ascii="Times New Roman" w:hAnsi="Times New Roman" w:cs="Times New Roman"/>
          <w:b/>
          <w:sz w:val="24"/>
          <w:szCs w:val="24"/>
        </w:rPr>
        <w:t>в 40 баллов.</w:t>
      </w:r>
    </w:p>
    <w:p w:rsidR="001462A0" w:rsidRPr="001F26EC" w:rsidRDefault="001462A0" w:rsidP="001462A0">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1F26EC">
        <w:rPr>
          <w:rFonts w:ascii="Times New Roman" w:hAnsi="Times New Roman" w:cs="Times New Roman"/>
          <w:sz w:val="24"/>
          <w:szCs w:val="24"/>
        </w:rPr>
        <w:t xml:space="preserve">«Зачетные» баллы </w:t>
      </w:r>
      <w:r w:rsidRPr="001F26EC">
        <w:rPr>
          <w:rFonts w:ascii="Times New Roman" w:hAnsi="Times New Roman" w:cs="Times New Roman"/>
          <w:b/>
          <w:bCs/>
          <w:sz w:val="24"/>
          <w:szCs w:val="24"/>
        </w:rPr>
        <w:t>по теоретико-методическому заданию</w:t>
      </w:r>
      <w:r w:rsidRPr="001F26EC">
        <w:rPr>
          <w:rFonts w:ascii="Times New Roman" w:hAnsi="Times New Roman" w:cs="Times New Roman"/>
          <w:sz w:val="24"/>
          <w:szCs w:val="24"/>
        </w:rPr>
        <w:t>, рассчитывается по формуле (1):</w:t>
      </w:r>
    </w:p>
    <w:p w:rsidR="001462A0" w:rsidRPr="001F26EC" w:rsidRDefault="001462A0" w:rsidP="001462A0">
      <w:pPr>
        <w:autoSpaceDE w:val="0"/>
        <w:autoSpaceDN w:val="0"/>
        <w:adjustRightInd w:val="0"/>
        <w:spacing w:after="0" w:line="240" w:lineRule="auto"/>
        <w:jc w:val="center"/>
        <w:rPr>
          <w:rFonts w:ascii="Times New Roman" w:hAnsi="Times New Roman" w:cs="Times New Roman"/>
          <w:b/>
          <w:sz w:val="24"/>
          <w:szCs w:val="24"/>
        </w:rPr>
      </w:pPr>
      <w:proofErr w:type="spellStart"/>
      <w:r w:rsidRPr="001F26EC">
        <w:rPr>
          <w:rFonts w:ascii="Times New Roman" w:hAnsi="Times New Roman" w:cs="Times New Roman"/>
          <w:b/>
          <w:sz w:val="24"/>
          <w:szCs w:val="24"/>
        </w:rPr>
        <w:t>Хi</w:t>
      </w:r>
      <w:proofErr w:type="spellEnd"/>
      <w:r w:rsidRPr="001F26EC">
        <w:rPr>
          <w:rFonts w:ascii="Times New Roman" w:hAnsi="Times New Roman" w:cs="Times New Roman"/>
          <w:b/>
          <w:sz w:val="24"/>
          <w:szCs w:val="24"/>
        </w:rPr>
        <w:t xml:space="preserve"> = К * </w:t>
      </w:r>
      <w:proofErr w:type="spellStart"/>
      <w:r w:rsidRPr="001F26EC">
        <w:rPr>
          <w:rFonts w:ascii="Times New Roman" w:hAnsi="Times New Roman" w:cs="Times New Roman"/>
          <w:b/>
          <w:sz w:val="24"/>
          <w:szCs w:val="24"/>
        </w:rPr>
        <w:t>Ni</w:t>
      </w:r>
      <w:proofErr w:type="spellEnd"/>
      <w:r w:rsidRPr="001F26EC">
        <w:rPr>
          <w:rFonts w:ascii="Times New Roman" w:hAnsi="Times New Roman" w:cs="Times New Roman"/>
          <w:b/>
          <w:sz w:val="24"/>
          <w:szCs w:val="24"/>
        </w:rPr>
        <w:t>/</w:t>
      </w:r>
      <w:proofErr w:type="gramStart"/>
      <w:r w:rsidRPr="001F26EC">
        <w:rPr>
          <w:rFonts w:ascii="Times New Roman" w:hAnsi="Times New Roman" w:cs="Times New Roman"/>
          <w:b/>
          <w:sz w:val="24"/>
          <w:szCs w:val="24"/>
        </w:rPr>
        <w:t xml:space="preserve">М  </w:t>
      </w:r>
      <w:r w:rsidRPr="001F26EC">
        <w:rPr>
          <w:rFonts w:ascii="Times New Roman" w:hAnsi="Times New Roman" w:cs="Times New Roman"/>
          <w:sz w:val="24"/>
          <w:szCs w:val="24"/>
        </w:rPr>
        <w:t>(</w:t>
      </w:r>
      <w:proofErr w:type="gramEnd"/>
      <w:r w:rsidRPr="001F26EC">
        <w:rPr>
          <w:rFonts w:ascii="Times New Roman" w:hAnsi="Times New Roman" w:cs="Times New Roman"/>
          <w:sz w:val="24"/>
          <w:szCs w:val="24"/>
        </w:rPr>
        <w:t>1), где</w:t>
      </w:r>
    </w:p>
    <w:p w:rsidR="001462A0" w:rsidRPr="001F26EC" w:rsidRDefault="001462A0" w:rsidP="001462A0">
      <w:pPr>
        <w:autoSpaceDE w:val="0"/>
        <w:autoSpaceDN w:val="0"/>
        <w:adjustRightInd w:val="0"/>
        <w:spacing w:after="0" w:line="240" w:lineRule="auto"/>
        <w:rPr>
          <w:rFonts w:ascii="Times New Roman" w:hAnsi="Times New Roman" w:cs="Times New Roman"/>
          <w:sz w:val="24"/>
          <w:szCs w:val="24"/>
        </w:rPr>
      </w:pPr>
    </w:p>
    <w:p w:rsidR="001462A0" w:rsidRPr="001F26EC" w:rsidRDefault="001462A0" w:rsidP="001462A0">
      <w:pPr>
        <w:autoSpaceDE w:val="0"/>
        <w:autoSpaceDN w:val="0"/>
        <w:adjustRightInd w:val="0"/>
        <w:spacing w:after="0" w:line="240" w:lineRule="auto"/>
        <w:rPr>
          <w:rFonts w:ascii="Times New Roman" w:hAnsi="Times New Roman" w:cs="Times New Roman"/>
          <w:sz w:val="24"/>
          <w:szCs w:val="24"/>
        </w:rPr>
      </w:pPr>
      <w:proofErr w:type="spellStart"/>
      <w:r w:rsidRPr="001F26EC">
        <w:rPr>
          <w:rFonts w:ascii="Times New Roman" w:hAnsi="Times New Roman" w:cs="Times New Roman"/>
          <w:sz w:val="24"/>
          <w:szCs w:val="24"/>
        </w:rPr>
        <w:t>Хi</w:t>
      </w:r>
      <w:proofErr w:type="spellEnd"/>
      <w:r w:rsidRPr="001F26EC">
        <w:rPr>
          <w:rFonts w:ascii="Times New Roman" w:hAnsi="Times New Roman" w:cs="Times New Roman"/>
          <w:sz w:val="24"/>
          <w:szCs w:val="24"/>
        </w:rPr>
        <w:t xml:space="preserve"> – «зачетный» балл i – </w:t>
      </w:r>
      <w:proofErr w:type="spellStart"/>
      <w:r w:rsidRPr="001F26EC">
        <w:rPr>
          <w:rFonts w:ascii="Times New Roman" w:hAnsi="Times New Roman" w:cs="Times New Roman"/>
          <w:sz w:val="24"/>
          <w:szCs w:val="24"/>
        </w:rPr>
        <w:t>го</w:t>
      </w:r>
      <w:proofErr w:type="spellEnd"/>
      <w:r w:rsidRPr="001F26EC">
        <w:rPr>
          <w:rFonts w:ascii="Times New Roman" w:hAnsi="Times New Roman" w:cs="Times New Roman"/>
          <w:sz w:val="24"/>
          <w:szCs w:val="24"/>
        </w:rPr>
        <w:t xml:space="preserve"> участника;</w:t>
      </w:r>
    </w:p>
    <w:p w:rsidR="001462A0" w:rsidRPr="001F26EC" w:rsidRDefault="001462A0" w:rsidP="001462A0">
      <w:pPr>
        <w:autoSpaceDE w:val="0"/>
        <w:autoSpaceDN w:val="0"/>
        <w:adjustRightInd w:val="0"/>
        <w:spacing w:after="0" w:line="240" w:lineRule="auto"/>
        <w:rPr>
          <w:rFonts w:ascii="Times New Roman" w:hAnsi="Times New Roman" w:cs="Times New Roman"/>
          <w:sz w:val="24"/>
          <w:szCs w:val="24"/>
        </w:rPr>
      </w:pPr>
      <w:r w:rsidRPr="001F26EC">
        <w:rPr>
          <w:rFonts w:ascii="Times New Roman" w:hAnsi="Times New Roman" w:cs="Times New Roman"/>
          <w:sz w:val="24"/>
          <w:szCs w:val="24"/>
        </w:rPr>
        <w:t>К – максимально возможный «зачетный» балл в конкретном задании (по регламенту);</w:t>
      </w:r>
    </w:p>
    <w:p w:rsidR="001462A0" w:rsidRPr="001F26EC" w:rsidRDefault="001462A0" w:rsidP="001462A0">
      <w:pPr>
        <w:autoSpaceDE w:val="0"/>
        <w:autoSpaceDN w:val="0"/>
        <w:adjustRightInd w:val="0"/>
        <w:spacing w:after="0" w:line="240" w:lineRule="auto"/>
        <w:rPr>
          <w:rFonts w:ascii="Times New Roman" w:hAnsi="Times New Roman" w:cs="Times New Roman"/>
          <w:sz w:val="24"/>
          <w:szCs w:val="24"/>
        </w:rPr>
      </w:pPr>
      <w:proofErr w:type="spellStart"/>
      <w:r w:rsidRPr="001F26EC">
        <w:rPr>
          <w:rFonts w:ascii="Times New Roman" w:hAnsi="Times New Roman" w:cs="Times New Roman"/>
          <w:sz w:val="24"/>
          <w:szCs w:val="24"/>
        </w:rPr>
        <w:lastRenderedPageBreak/>
        <w:t>Ni</w:t>
      </w:r>
      <w:proofErr w:type="spellEnd"/>
      <w:r w:rsidRPr="001F26EC">
        <w:rPr>
          <w:rFonts w:ascii="Times New Roman" w:hAnsi="Times New Roman" w:cs="Times New Roman"/>
          <w:sz w:val="24"/>
          <w:szCs w:val="24"/>
        </w:rPr>
        <w:t xml:space="preserve"> – результат i участника в конкретном задании;</w:t>
      </w:r>
    </w:p>
    <w:p w:rsidR="001462A0" w:rsidRPr="001F26EC" w:rsidRDefault="001462A0" w:rsidP="001462A0">
      <w:pPr>
        <w:autoSpaceDE w:val="0"/>
        <w:autoSpaceDN w:val="0"/>
        <w:adjustRightInd w:val="0"/>
        <w:spacing w:after="0" w:line="240" w:lineRule="auto"/>
        <w:rPr>
          <w:rFonts w:ascii="Times New Roman" w:hAnsi="Times New Roman" w:cs="Times New Roman"/>
          <w:sz w:val="24"/>
          <w:szCs w:val="24"/>
        </w:rPr>
      </w:pPr>
      <w:r w:rsidRPr="001F26EC">
        <w:rPr>
          <w:rFonts w:ascii="Times New Roman" w:hAnsi="Times New Roman" w:cs="Times New Roman"/>
          <w:sz w:val="24"/>
          <w:szCs w:val="24"/>
        </w:rPr>
        <w:t>М – максимально возможный.</w:t>
      </w:r>
    </w:p>
    <w:p w:rsidR="001462A0" w:rsidRPr="001F26EC" w:rsidRDefault="001462A0" w:rsidP="00DC44EC">
      <w:pPr>
        <w:spacing w:after="0" w:line="240" w:lineRule="auto"/>
        <w:ind w:firstLine="720"/>
        <w:jc w:val="both"/>
        <w:rPr>
          <w:rFonts w:ascii="Times New Roman" w:eastAsia="Times New Roman" w:hAnsi="Times New Roman" w:cs="Times New Roman"/>
          <w:sz w:val="24"/>
          <w:szCs w:val="24"/>
          <w:lang w:eastAsia="ru-RU"/>
        </w:rPr>
      </w:pPr>
    </w:p>
    <w:p w:rsidR="000C4F1F" w:rsidRPr="001F26EC" w:rsidRDefault="000C4F1F" w:rsidP="000C4F1F">
      <w:pPr>
        <w:spacing w:after="0" w:line="240" w:lineRule="auto"/>
        <w:ind w:firstLine="720"/>
        <w:jc w:val="both"/>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 xml:space="preserve">«Зачетный» балл </w:t>
      </w:r>
      <w:r w:rsidRPr="001F26EC">
        <w:rPr>
          <w:rFonts w:ascii="Times New Roman" w:eastAsia="Times New Roman" w:hAnsi="Times New Roman" w:cs="Times New Roman"/>
          <w:b/>
          <w:sz w:val="24"/>
          <w:szCs w:val="24"/>
          <w:lang w:eastAsia="ru-RU"/>
        </w:rPr>
        <w:t>по гимнастике</w:t>
      </w:r>
      <w:r w:rsidRPr="001F26EC">
        <w:rPr>
          <w:rFonts w:ascii="Times New Roman" w:eastAsia="Times New Roman" w:hAnsi="Times New Roman" w:cs="Times New Roman"/>
          <w:sz w:val="24"/>
          <w:szCs w:val="24"/>
          <w:lang w:eastAsia="ru-RU"/>
        </w:rPr>
        <w:t xml:space="preserve">, </w:t>
      </w:r>
      <w:r w:rsidRPr="001F26EC">
        <w:rPr>
          <w:rFonts w:ascii="Times New Roman" w:eastAsia="Times New Roman" w:hAnsi="Times New Roman" w:cs="Times New Roman"/>
          <w:b/>
          <w:sz w:val="24"/>
          <w:szCs w:val="24"/>
          <w:lang w:eastAsia="ru-RU"/>
        </w:rPr>
        <w:t>легкой атлетике</w:t>
      </w:r>
      <w:r w:rsidRPr="001F26EC">
        <w:rPr>
          <w:rFonts w:ascii="Times New Roman" w:eastAsia="Times New Roman" w:hAnsi="Times New Roman" w:cs="Times New Roman"/>
          <w:sz w:val="24"/>
          <w:szCs w:val="24"/>
          <w:lang w:eastAsia="ru-RU"/>
        </w:rPr>
        <w:t xml:space="preserve"> (</w:t>
      </w:r>
      <w:r w:rsidRPr="001F26EC">
        <w:rPr>
          <w:rFonts w:ascii="Times New Roman" w:hAnsi="Times New Roman" w:cs="Times New Roman"/>
          <w:b/>
          <w:sz w:val="24"/>
          <w:szCs w:val="24"/>
        </w:rPr>
        <w:t xml:space="preserve">при выборе упражнения –прыжок в длину с места) </w:t>
      </w:r>
      <w:r w:rsidRPr="001F26EC">
        <w:rPr>
          <w:rFonts w:ascii="Times New Roman" w:eastAsia="Times New Roman" w:hAnsi="Times New Roman" w:cs="Times New Roman"/>
          <w:sz w:val="24"/>
          <w:szCs w:val="24"/>
          <w:lang w:eastAsia="ru-RU"/>
        </w:rPr>
        <w:t>рассчитывается по формуле (2):</w:t>
      </w:r>
    </w:p>
    <w:p w:rsidR="000C4F1F" w:rsidRPr="001F26EC" w:rsidRDefault="000C4F1F" w:rsidP="000C4F1F">
      <w:pPr>
        <w:spacing w:after="0" w:line="240" w:lineRule="auto"/>
        <w:ind w:firstLine="720"/>
        <w:jc w:val="both"/>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 xml:space="preserve"> </w:t>
      </w:r>
    </w:p>
    <w:p w:rsidR="0057752C" w:rsidRPr="001F26EC" w:rsidRDefault="0057752C" w:rsidP="0057752C">
      <w:pPr>
        <w:autoSpaceDE w:val="0"/>
        <w:autoSpaceDN w:val="0"/>
        <w:adjustRightInd w:val="0"/>
        <w:spacing w:after="0" w:line="240" w:lineRule="auto"/>
        <w:jc w:val="center"/>
        <w:rPr>
          <w:rFonts w:ascii="Times New Roman" w:hAnsi="Times New Roman" w:cs="Times New Roman"/>
          <w:b/>
          <w:sz w:val="24"/>
          <w:szCs w:val="24"/>
        </w:rPr>
      </w:pPr>
      <w:proofErr w:type="spellStart"/>
      <w:r w:rsidRPr="001F26EC">
        <w:rPr>
          <w:rFonts w:ascii="Times New Roman" w:hAnsi="Times New Roman" w:cs="Times New Roman"/>
          <w:b/>
          <w:sz w:val="24"/>
          <w:szCs w:val="24"/>
        </w:rPr>
        <w:t>Хi</w:t>
      </w:r>
      <w:proofErr w:type="spellEnd"/>
      <w:r w:rsidRPr="001F26EC">
        <w:rPr>
          <w:rFonts w:ascii="Times New Roman" w:hAnsi="Times New Roman" w:cs="Times New Roman"/>
          <w:b/>
          <w:sz w:val="24"/>
          <w:szCs w:val="24"/>
        </w:rPr>
        <w:t xml:space="preserve"> = К * </w:t>
      </w:r>
      <w:proofErr w:type="spellStart"/>
      <w:r w:rsidRPr="001F26EC">
        <w:rPr>
          <w:rFonts w:ascii="Times New Roman" w:hAnsi="Times New Roman" w:cs="Times New Roman"/>
          <w:b/>
          <w:sz w:val="24"/>
          <w:szCs w:val="24"/>
        </w:rPr>
        <w:t>Ni</w:t>
      </w:r>
      <w:proofErr w:type="spellEnd"/>
      <w:r w:rsidRPr="001F26EC">
        <w:rPr>
          <w:rFonts w:ascii="Times New Roman" w:hAnsi="Times New Roman" w:cs="Times New Roman"/>
          <w:b/>
          <w:sz w:val="24"/>
          <w:szCs w:val="24"/>
        </w:rPr>
        <w:t>/</w:t>
      </w:r>
      <w:proofErr w:type="gramStart"/>
      <w:r w:rsidRPr="001F26EC">
        <w:rPr>
          <w:rFonts w:ascii="Times New Roman" w:hAnsi="Times New Roman" w:cs="Times New Roman"/>
          <w:b/>
          <w:sz w:val="24"/>
          <w:szCs w:val="24"/>
        </w:rPr>
        <w:t xml:space="preserve">М  </w:t>
      </w:r>
      <w:r w:rsidRPr="001F26EC">
        <w:rPr>
          <w:rFonts w:ascii="Times New Roman" w:hAnsi="Times New Roman" w:cs="Times New Roman"/>
          <w:sz w:val="24"/>
          <w:szCs w:val="24"/>
        </w:rPr>
        <w:t>(</w:t>
      </w:r>
      <w:proofErr w:type="gramEnd"/>
      <w:r w:rsidRPr="001F26EC">
        <w:rPr>
          <w:rFonts w:ascii="Times New Roman" w:hAnsi="Times New Roman" w:cs="Times New Roman"/>
          <w:sz w:val="24"/>
          <w:szCs w:val="24"/>
        </w:rPr>
        <w:t>2), где</w:t>
      </w:r>
    </w:p>
    <w:p w:rsidR="0057752C" w:rsidRPr="001F26EC" w:rsidRDefault="0057752C" w:rsidP="001462A0">
      <w:pPr>
        <w:spacing w:after="0" w:line="240" w:lineRule="auto"/>
        <w:ind w:firstLine="720"/>
        <w:jc w:val="both"/>
        <w:rPr>
          <w:rFonts w:ascii="Times New Roman" w:eastAsia="Times New Roman" w:hAnsi="Times New Roman" w:cs="Times New Roman"/>
          <w:sz w:val="24"/>
          <w:szCs w:val="24"/>
          <w:lang w:eastAsia="ru-RU"/>
        </w:rPr>
      </w:pPr>
    </w:p>
    <w:p w:rsidR="001462A0" w:rsidRPr="001F26EC" w:rsidRDefault="001462A0" w:rsidP="0057752C">
      <w:pPr>
        <w:spacing w:after="0" w:line="240" w:lineRule="auto"/>
        <w:jc w:val="both"/>
        <w:rPr>
          <w:rFonts w:ascii="Times New Roman" w:eastAsia="Times New Roman" w:hAnsi="Times New Roman" w:cs="Times New Roman"/>
          <w:sz w:val="24"/>
          <w:szCs w:val="24"/>
          <w:lang w:eastAsia="ru-RU"/>
        </w:rPr>
      </w:pPr>
      <w:proofErr w:type="spellStart"/>
      <w:r w:rsidRPr="001F26EC">
        <w:rPr>
          <w:rFonts w:ascii="Times New Roman" w:eastAsia="Times New Roman" w:hAnsi="Times New Roman" w:cs="Times New Roman"/>
          <w:sz w:val="24"/>
          <w:szCs w:val="24"/>
          <w:lang w:eastAsia="ru-RU"/>
        </w:rPr>
        <w:t>Хi</w:t>
      </w:r>
      <w:proofErr w:type="spellEnd"/>
      <w:r w:rsidRPr="001F26EC">
        <w:rPr>
          <w:rFonts w:ascii="Times New Roman" w:eastAsia="Times New Roman" w:hAnsi="Times New Roman" w:cs="Times New Roman"/>
          <w:sz w:val="24"/>
          <w:szCs w:val="24"/>
          <w:lang w:eastAsia="ru-RU"/>
        </w:rPr>
        <w:t xml:space="preserve"> – «зачетный» балл i –</w:t>
      </w:r>
      <w:proofErr w:type="spellStart"/>
      <w:r w:rsidRPr="001F26EC">
        <w:rPr>
          <w:rFonts w:ascii="Times New Roman" w:eastAsia="Times New Roman" w:hAnsi="Times New Roman" w:cs="Times New Roman"/>
          <w:sz w:val="24"/>
          <w:szCs w:val="24"/>
          <w:lang w:eastAsia="ru-RU"/>
        </w:rPr>
        <w:t>го</w:t>
      </w:r>
      <w:proofErr w:type="spellEnd"/>
      <w:r w:rsidRPr="001F26EC">
        <w:rPr>
          <w:rFonts w:ascii="Times New Roman" w:eastAsia="Times New Roman" w:hAnsi="Times New Roman" w:cs="Times New Roman"/>
          <w:sz w:val="24"/>
          <w:szCs w:val="24"/>
          <w:lang w:eastAsia="ru-RU"/>
        </w:rPr>
        <w:t xml:space="preserve"> участника;</w:t>
      </w:r>
    </w:p>
    <w:p w:rsidR="001462A0" w:rsidRPr="001F26EC" w:rsidRDefault="001462A0" w:rsidP="0057752C">
      <w:pPr>
        <w:spacing w:after="0" w:line="240" w:lineRule="auto"/>
        <w:jc w:val="both"/>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rsidR="001462A0" w:rsidRPr="001F26EC" w:rsidRDefault="001462A0" w:rsidP="0057752C">
      <w:pPr>
        <w:spacing w:after="0" w:line="240" w:lineRule="auto"/>
        <w:jc w:val="both"/>
        <w:rPr>
          <w:rFonts w:ascii="Times New Roman" w:eastAsia="Times New Roman" w:hAnsi="Times New Roman" w:cs="Times New Roman"/>
          <w:sz w:val="24"/>
          <w:szCs w:val="24"/>
          <w:lang w:eastAsia="ru-RU"/>
        </w:rPr>
      </w:pPr>
      <w:proofErr w:type="spellStart"/>
      <w:r w:rsidRPr="001F26EC">
        <w:rPr>
          <w:rFonts w:ascii="Times New Roman" w:eastAsia="Times New Roman" w:hAnsi="Times New Roman" w:cs="Times New Roman"/>
          <w:sz w:val="24"/>
          <w:szCs w:val="24"/>
          <w:lang w:eastAsia="ru-RU"/>
        </w:rPr>
        <w:t>Ni</w:t>
      </w:r>
      <w:proofErr w:type="spellEnd"/>
      <w:r w:rsidRPr="001F26EC">
        <w:rPr>
          <w:rFonts w:ascii="Times New Roman" w:eastAsia="Times New Roman" w:hAnsi="Times New Roman" w:cs="Times New Roman"/>
          <w:sz w:val="24"/>
          <w:szCs w:val="24"/>
          <w:lang w:eastAsia="ru-RU"/>
        </w:rPr>
        <w:t xml:space="preserve"> – результат i участника в конкретном задании;</w:t>
      </w:r>
    </w:p>
    <w:p w:rsidR="001462A0" w:rsidRPr="001F26EC" w:rsidRDefault="001462A0" w:rsidP="0057752C">
      <w:pPr>
        <w:spacing w:after="0" w:line="240" w:lineRule="auto"/>
        <w:jc w:val="both"/>
        <w:rPr>
          <w:rFonts w:ascii="Times New Roman" w:eastAsia="Times New Roman" w:hAnsi="Times New Roman" w:cs="Times New Roman"/>
          <w:sz w:val="24"/>
          <w:szCs w:val="24"/>
          <w:lang w:eastAsia="ru-RU"/>
        </w:rPr>
      </w:pPr>
      <w:r w:rsidRPr="001F26EC">
        <w:rPr>
          <w:rFonts w:ascii="Times New Roman" w:eastAsia="Times New Roman" w:hAnsi="Times New Roman" w:cs="Times New Roman"/>
          <w:sz w:val="24"/>
          <w:szCs w:val="24"/>
          <w:lang w:eastAsia="ru-RU"/>
        </w:rPr>
        <w:t>М – лучший результат в испытании.</w:t>
      </w:r>
    </w:p>
    <w:p w:rsidR="001462A0" w:rsidRPr="001F26EC" w:rsidRDefault="001462A0" w:rsidP="00DC44EC">
      <w:pPr>
        <w:spacing w:after="0" w:line="240" w:lineRule="auto"/>
        <w:ind w:firstLine="720"/>
        <w:jc w:val="both"/>
        <w:rPr>
          <w:rFonts w:ascii="Times New Roman" w:eastAsia="Times New Roman" w:hAnsi="Times New Roman" w:cs="Times New Roman"/>
          <w:sz w:val="24"/>
          <w:szCs w:val="24"/>
          <w:lang w:eastAsia="ru-RU"/>
        </w:rPr>
      </w:pPr>
    </w:p>
    <w:p w:rsidR="000C4F1F" w:rsidRPr="001F26EC" w:rsidRDefault="000C4F1F" w:rsidP="000C4F1F">
      <w:pPr>
        <w:spacing w:after="0" w:line="240" w:lineRule="auto"/>
        <w:ind w:firstLine="720"/>
        <w:jc w:val="both"/>
        <w:rPr>
          <w:rFonts w:ascii="Times New Roman" w:eastAsia="Times New Roman" w:hAnsi="Times New Roman" w:cs="Times New Roman"/>
          <w:sz w:val="24"/>
          <w:szCs w:val="24"/>
          <w:lang w:eastAsia="ru-RU"/>
        </w:rPr>
      </w:pPr>
      <w:r w:rsidRPr="001F26EC">
        <w:rPr>
          <w:rFonts w:ascii="Times New Roman" w:hAnsi="Times New Roman" w:cs="Times New Roman"/>
          <w:sz w:val="24"/>
          <w:szCs w:val="24"/>
        </w:rPr>
        <w:t xml:space="preserve">Расчет «зачетных» баллов участника </w:t>
      </w:r>
      <w:r w:rsidRPr="001F26EC">
        <w:rPr>
          <w:rFonts w:ascii="Times New Roman" w:hAnsi="Times New Roman" w:cs="Times New Roman"/>
          <w:b/>
          <w:sz w:val="24"/>
          <w:szCs w:val="24"/>
        </w:rPr>
        <w:t>по легкой атлетике (при выборе упражнения – челночный бег), спортивным играм</w:t>
      </w:r>
      <w:r w:rsidRPr="001F26EC">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rsidR="000C4F1F" w:rsidRPr="001F26EC" w:rsidRDefault="000C4F1F" w:rsidP="00FC4AD0">
      <w:pPr>
        <w:autoSpaceDE w:val="0"/>
        <w:autoSpaceDN w:val="0"/>
        <w:adjustRightInd w:val="0"/>
        <w:spacing w:after="0" w:line="240" w:lineRule="auto"/>
        <w:jc w:val="center"/>
        <w:rPr>
          <w:rFonts w:ascii="Times New Roman" w:hAnsi="Times New Roman" w:cs="Times New Roman"/>
          <w:b/>
          <w:sz w:val="24"/>
          <w:szCs w:val="24"/>
        </w:rPr>
      </w:pPr>
    </w:p>
    <w:p w:rsidR="00FC4AD0" w:rsidRPr="001F26EC" w:rsidRDefault="00FC4AD0" w:rsidP="00FC4AD0">
      <w:pPr>
        <w:autoSpaceDE w:val="0"/>
        <w:autoSpaceDN w:val="0"/>
        <w:adjustRightInd w:val="0"/>
        <w:spacing w:after="0" w:line="240" w:lineRule="auto"/>
        <w:jc w:val="center"/>
        <w:rPr>
          <w:rFonts w:ascii="Times New Roman" w:hAnsi="Times New Roman" w:cs="Times New Roman"/>
          <w:b/>
          <w:sz w:val="24"/>
          <w:szCs w:val="24"/>
        </w:rPr>
      </w:pPr>
      <w:proofErr w:type="spellStart"/>
      <w:r w:rsidRPr="001F26EC">
        <w:rPr>
          <w:rFonts w:ascii="Times New Roman" w:hAnsi="Times New Roman" w:cs="Times New Roman"/>
          <w:b/>
          <w:sz w:val="24"/>
          <w:szCs w:val="24"/>
        </w:rPr>
        <w:t>Хi</w:t>
      </w:r>
      <w:proofErr w:type="spellEnd"/>
      <w:r w:rsidRPr="001F26EC">
        <w:rPr>
          <w:rFonts w:ascii="Times New Roman" w:hAnsi="Times New Roman" w:cs="Times New Roman"/>
          <w:b/>
          <w:sz w:val="24"/>
          <w:szCs w:val="24"/>
        </w:rPr>
        <w:t xml:space="preserve"> = К * М/</w:t>
      </w:r>
      <w:proofErr w:type="spellStart"/>
      <w:proofErr w:type="gramStart"/>
      <w:r w:rsidRPr="001F26EC">
        <w:rPr>
          <w:rFonts w:ascii="Times New Roman" w:hAnsi="Times New Roman" w:cs="Times New Roman"/>
          <w:b/>
          <w:sz w:val="24"/>
          <w:szCs w:val="24"/>
        </w:rPr>
        <w:t>Ni</w:t>
      </w:r>
      <w:proofErr w:type="spellEnd"/>
      <w:r w:rsidRPr="001F26EC">
        <w:rPr>
          <w:rFonts w:ascii="Times New Roman" w:hAnsi="Times New Roman" w:cs="Times New Roman"/>
          <w:b/>
          <w:sz w:val="24"/>
          <w:szCs w:val="24"/>
        </w:rPr>
        <w:t xml:space="preserve">  </w:t>
      </w:r>
      <w:r w:rsidRPr="001F26EC">
        <w:rPr>
          <w:rFonts w:ascii="Times New Roman" w:hAnsi="Times New Roman" w:cs="Times New Roman"/>
          <w:sz w:val="24"/>
          <w:szCs w:val="24"/>
        </w:rPr>
        <w:t>(</w:t>
      </w:r>
      <w:proofErr w:type="gramEnd"/>
      <w:r w:rsidRPr="001F26EC">
        <w:rPr>
          <w:rFonts w:ascii="Times New Roman" w:hAnsi="Times New Roman" w:cs="Times New Roman"/>
          <w:sz w:val="24"/>
          <w:szCs w:val="24"/>
        </w:rPr>
        <w:t>3), где</w:t>
      </w:r>
    </w:p>
    <w:p w:rsidR="001462A0" w:rsidRPr="001F26EC" w:rsidRDefault="001462A0" w:rsidP="00DC44EC">
      <w:pPr>
        <w:spacing w:after="0" w:line="240" w:lineRule="auto"/>
        <w:ind w:firstLine="720"/>
        <w:jc w:val="both"/>
        <w:rPr>
          <w:rFonts w:ascii="Times New Roman" w:eastAsia="Times New Roman" w:hAnsi="Times New Roman" w:cs="Times New Roman"/>
          <w:sz w:val="24"/>
          <w:szCs w:val="24"/>
          <w:lang w:eastAsia="ru-RU"/>
        </w:rPr>
      </w:pPr>
    </w:p>
    <w:p w:rsidR="00FC4AD0" w:rsidRPr="001F26EC" w:rsidRDefault="00FC4AD0" w:rsidP="00FC4AD0">
      <w:pPr>
        <w:autoSpaceDE w:val="0"/>
        <w:autoSpaceDN w:val="0"/>
        <w:adjustRightInd w:val="0"/>
        <w:spacing w:after="0" w:line="240" w:lineRule="auto"/>
        <w:rPr>
          <w:rFonts w:ascii="Times New Roman" w:hAnsi="Times New Roman" w:cs="Times New Roman"/>
          <w:sz w:val="24"/>
          <w:szCs w:val="24"/>
        </w:rPr>
      </w:pPr>
      <w:proofErr w:type="spellStart"/>
      <w:r w:rsidRPr="001F26EC">
        <w:rPr>
          <w:rFonts w:ascii="Times New Roman" w:hAnsi="Times New Roman" w:cs="Times New Roman"/>
          <w:sz w:val="24"/>
          <w:szCs w:val="24"/>
        </w:rPr>
        <w:t>Хi</w:t>
      </w:r>
      <w:proofErr w:type="spellEnd"/>
      <w:r w:rsidRPr="001F26EC">
        <w:rPr>
          <w:rFonts w:ascii="Times New Roman" w:hAnsi="Times New Roman" w:cs="Times New Roman"/>
          <w:sz w:val="24"/>
          <w:szCs w:val="24"/>
        </w:rPr>
        <w:t xml:space="preserve"> – «зачетный» балл i – </w:t>
      </w:r>
      <w:proofErr w:type="spellStart"/>
      <w:r w:rsidRPr="001F26EC">
        <w:rPr>
          <w:rFonts w:ascii="Times New Roman" w:hAnsi="Times New Roman" w:cs="Times New Roman"/>
          <w:sz w:val="24"/>
          <w:szCs w:val="24"/>
        </w:rPr>
        <w:t>го</w:t>
      </w:r>
      <w:proofErr w:type="spellEnd"/>
      <w:r w:rsidRPr="001F26EC">
        <w:rPr>
          <w:rFonts w:ascii="Times New Roman" w:hAnsi="Times New Roman" w:cs="Times New Roman"/>
          <w:sz w:val="24"/>
          <w:szCs w:val="24"/>
        </w:rPr>
        <w:t xml:space="preserve"> участника;</w:t>
      </w:r>
    </w:p>
    <w:p w:rsidR="00FC4AD0" w:rsidRPr="001F26EC" w:rsidRDefault="00FC4AD0" w:rsidP="00FC4AD0">
      <w:pPr>
        <w:autoSpaceDE w:val="0"/>
        <w:autoSpaceDN w:val="0"/>
        <w:adjustRightInd w:val="0"/>
        <w:spacing w:after="0" w:line="240" w:lineRule="auto"/>
        <w:rPr>
          <w:rFonts w:ascii="Times New Roman" w:hAnsi="Times New Roman" w:cs="Times New Roman"/>
          <w:sz w:val="24"/>
          <w:szCs w:val="24"/>
        </w:rPr>
      </w:pPr>
      <w:r w:rsidRPr="001F26EC">
        <w:rPr>
          <w:rFonts w:ascii="Times New Roman" w:hAnsi="Times New Roman" w:cs="Times New Roman"/>
          <w:sz w:val="24"/>
          <w:szCs w:val="24"/>
        </w:rPr>
        <w:t>К – максимально возможный «зачетный» балл в конкретном задании (по регламенту);</w:t>
      </w:r>
    </w:p>
    <w:p w:rsidR="00FC4AD0" w:rsidRPr="001F26EC" w:rsidRDefault="00FC4AD0" w:rsidP="00FC4AD0">
      <w:pPr>
        <w:autoSpaceDE w:val="0"/>
        <w:autoSpaceDN w:val="0"/>
        <w:adjustRightInd w:val="0"/>
        <w:spacing w:after="0" w:line="240" w:lineRule="auto"/>
        <w:rPr>
          <w:rFonts w:ascii="Times New Roman" w:hAnsi="Times New Roman" w:cs="Times New Roman"/>
          <w:sz w:val="24"/>
          <w:szCs w:val="24"/>
        </w:rPr>
      </w:pPr>
      <w:proofErr w:type="spellStart"/>
      <w:r w:rsidRPr="001F26EC">
        <w:rPr>
          <w:rFonts w:ascii="Times New Roman" w:hAnsi="Times New Roman" w:cs="Times New Roman"/>
          <w:sz w:val="24"/>
          <w:szCs w:val="24"/>
        </w:rPr>
        <w:t>Ni</w:t>
      </w:r>
      <w:proofErr w:type="spellEnd"/>
      <w:r w:rsidRPr="001F26EC">
        <w:rPr>
          <w:rFonts w:ascii="Times New Roman" w:hAnsi="Times New Roman" w:cs="Times New Roman"/>
          <w:sz w:val="24"/>
          <w:szCs w:val="24"/>
        </w:rPr>
        <w:t xml:space="preserve"> – результат i участника в конкретном задании;</w:t>
      </w:r>
    </w:p>
    <w:p w:rsidR="00FC4AD0" w:rsidRPr="001F26EC" w:rsidRDefault="00FC4AD0" w:rsidP="00FC4AD0">
      <w:pPr>
        <w:autoSpaceDE w:val="0"/>
        <w:autoSpaceDN w:val="0"/>
        <w:adjustRightInd w:val="0"/>
        <w:spacing w:after="0" w:line="240" w:lineRule="auto"/>
        <w:rPr>
          <w:rFonts w:ascii="Times New Roman" w:hAnsi="Times New Roman" w:cs="Times New Roman"/>
          <w:sz w:val="24"/>
          <w:szCs w:val="24"/>
        </w:rPr>
      </w:pPr>
      <w:r w:rsidRPr="001F26EC">
        <w:rPr>
          <w:rFonts w:ascii="Times New Roman" w:hAnsi="Times New Roman" w:cs="Times New Roman"/>
          <w:sz w:val="24"/>
          <w:szCs w:val="24"/>
        </w:rPr>
        <w:t>М – максимально возможный.</w:t>
      </w:r>
    </w:p>
    <w:p w:rsidR="0011050E" w:rsidRPr="001F26EC" w:rsidRDefault="0011050E" w:rsidP="00FC4AD0">
      <w:pPr>
        <w:autoSpaceDE w:val="0"/>
        <w:autoSpaceDN w:val="0"/>
        <w:adjustRightInd w:val="0"/>
        <w:spacing w:after="0" w:line="240" w:lineRule="auto"/>
        <w:rPr>
          <w:rFonts w:ascii="Times New Roman" w:hAnsi="Times New Roman" w:cs="Times New Roman"/>
          <w:sz w:val="24"/>
          <w:szCs w:val="24"/>
        </w:rPr>
      </w:pPr>
    </w:p>
    <w:p w:rsidR="0011050E" w:rsidRPr="001F26EC" w:rsidRDefault="0011050E" w:rsidP="0011050E">
      <w:pPr>
        <w:pStyle w:val="Default"/>
        <w:ind w:firstLine="709"/>
        <w:jc w:val="both"/>
        <w:rPr>
          <w:color w:val="auto"/>
        </w:rPr>
      </w:pPr>
      <w:r w:rsidRPr="001F26EC">
        <w:rPr>
          <w:color w:val="auto"/>
        </w:rPr>
        <w:t xml:space="preserve">Для определения лучших участников в каждом конкурсном испытании результаты ранжируются. Окончательные результаты всех участников (и </w:t>
      </w:r>
      <w:r w:rsidR="000C4F1F" w:rsidRPr="001F26EC">
        <w:rPr>
          <w:color w:val="auto"/>
        </w:rPr>
        <w:t>мальчиков</w:t>
      </w:r>
      <w:r w:rsidRPr="001F26EC">
        <w:rPr>
          <w:color w:val="auto"/>
        </w:rPr>
        <w:t>, и дев</w:t>
      </w:r>
      <w:r w:rsidR="000C4F1F" w:rsidRPr="001F26EC">
        <w:rPr>
          <w:color w:val="auto"/>
        </w:rPr>
        <w:t>очек</w:t>
      </w:r>
      <w:r w:rsidRPr="001F26EC">
        <w:rPr>
          <w:color w:val="auto"/>
        </w:rPr>
        <w:t xml:space="preserve">)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rsidR="0011050E" w:rsidRPr="001F26EC" w:rsidRDefault="0011050E" w:rsidP="0011050E">
      <w:pPr>
        <w:pStyle w:val="Default"/>
        <w:ind w:firstLine="709"/>
        <w:jc w:val="both"/>
        <w:rPr>
          <w:color w:val="auto"/>
        </w:rPr>
      </w:pPr>
      <w:r w:rsidRPr="001F26EC">
        <w:rPr>
          <w:color w:val="auto"/>
        </w:rPr>
        <w:t xml:space="preserve">Личное место участника в общем зачете определяется по сумме «зачетных» баллов, полученных в результате выполнения всех испытаний. </w:t>
      </w:r>
    </w:p>
    <w:p w:rsidR="0011050E" w:rsidRPr="001F26EC" w:rsidRDefault="0011050E" w:rsidP="0011050E">
      <w:pPr>
        <w:pStyle w:val="Default"/>
        <w:ind w:firstLine="709"/>
        <w:jc w:val="both"/>
        <w:rPr>
          <w:color w:val="auto"/>
        </w:rPr>
      </w:pPr>
      <w:r w:rsidRPr="001F26EC">
        <w:rPr>
          <w:color w:val="auto"/>
        </w:rPr>
        <w:t xml:space="preserve">На основании итоговой таблицы и в соответствии с квотой, установленной муниципальным оргкомитетом, жюри определяет победителей и призеров школьного этапа Олимпиады. </w:t>
      </w:r>
    </w:p>
    <w:p w:rsidR="0011050E" w:rsidRPr="001F26EC" w:rsidRDefault="0011050E" w:rsidP="0011050E">
      <w:pPr>
        <w:pStyle w:val="Default"/>
        <w:ind w:firstLine="709"/>
        <w:jc w:val="both"/>
        <w:rPr>
          <w:color w:val="auto"/>
        </w:rPr>
      </w:pPr>
      <w:r w:rsidRPr="001F26EC">
        <w:rPr>
          <w:color w:val="auto"/>
        </w:rPr>
        <w:t xml:space="preserve">Участник, набравший наибольшую сумму «зачетных»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«зачетных» баллов. При определении призеров участники, набравшие равное количество баллов, ранжируются в алфавитном порядке. </w:t>
      </w:r>
    </w:p>
    <w:p w:rsidR="001462A0" w:rsidRPr="001F26EC" w:rsidRDefault="001462A0" w:rsidP="00DC44EC">
      <w:pPr>
        <w:spacing w:after="0" w:line="240" w:lineRule="auto"/>
        <w:ind w:firstLine="720"/>
        <w:jc w:val="both"/>
        <w:rPr>
          <w:rFonts w:ascii="Times New Roman" w:eastAsia="Times New Roman" w:hAnsi="Times New Roman" w:cs="Times New Roman"/>
          <w:sz w:val="24"/>
          <w:szCs w:val="24"/>
          <w:lang w:eastAsia="ru-RU"/>
        </w:rPr>
      </w:pPr>
    </w:p>
    <w:p w:rsidR="00056915" w:rsidRPr="001F26EC" w:rsidRDefault="00056915" w:rsidP="00056915">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b/>
          <w:bCs/>
          <w:sz w:val="24"/>
          <w:szCs w:val="24"/>
        </w:rPr>
        <w:t xml:space="preserve">Апелляция </w:t>
      </w:r>
      <w:r w:rsidRPr="001F26EC">
        <w:rPr>
          <w:rFonts w:ascii="Times New Roman" w:hAnsi="Times New Roman" w:cs="Times New Roman"/>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w:t>
      </w:r>
      <w:r w:rsidR="001D76F7" w:rsidRPr="001F26EC">
        <w:rPr>
          <w:rFonts w:ascii="Times New Roman" w:hAnsi="Times New Roman" w:cs="Times New Roman"/>
          <w:sz w:val="24"/>
          <w:szCs w:val="24"/>
        </w:rPr>
        <w:t xml:space="preserve">стового раунда не </w:t>
      </w:r>
      <w:proofErr w:type="spellStart"/>
      <w:r w:rsidR="001D76F7" w:rsidRPr="001F26EC">
        <w:rPr>
          <w:rFonts w:ascii="Times New Roman" w:hAnsi="Times New Roman" w:cs="Times New Roman"/>
          <w:sz w:val="24"/>
          <w:szCs w:val="24"/>
        </w:rPr>
        <w:t>апел</w:t>
      </w:r>
      <w:r w:rsidRPr="001F26EC">
        <w:rPr>
          <w:rFonts w:ascii="Times New Roman" w:hAnsi="Times New Roman" w:cs="Times New Roman"/>
          <w:sz w:val="24"/>
          <w:szCs w:val="24"/>
        </w:rPr>
        <w:t>лируются</w:t>
      </w:r>
      <w:proofErr w:type="spellEnd"/>
      <w:r w:rsidRPr="001F26EC">
        <w:rPr>
          <w:rFonts w:ascii="Times New Roman" w:hAnsi="Times New Roman" w:cs="Times New Roman"/>
          <w:sz w:val="24"/>
          <w:szCs w:val="24"/>
        </w:rPr>
        <w:t>. Порядок проведения апелляции доводится до сведения участников Олимпиады до начала первого тура школьного этапа Олимпиады.</w:t>
      </w:r>
    </w:p>
    <w:p w:rsidR="00056915" w:rsidRPr="001F26EC" w:rsidRDefault="00056915" w:rsidP="00F75526">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 xml:space="preserve">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w:t>
      </w:r>
      <w:r w:rsidRPr="001F26EC">
        <w:rPr>
          <w:rFonts w:ascii="Times New Roman" w:hAnsi="Times New Roman" w:cs="Times New Roman"/>
          <w:sz w:val="24"/>
          <w:szCs w:val="24"/>
        </w:rPr>
        <w:lastRenderedPageBreak/>
        <w:t>заявление на имя</w:t>
      </w:r>
      <w:r w:rsidR="00F75526" w:rsidRPr="001F26EC">
        <w:rPr>
          <w:rFonts w:ascii="Times New Roman" w:hAnsi="Times New Roman" w:cs="Times New Roman"/>
          <w:sz w:val="24"/>
          <w:szCs w:val="24"/>
        </w:rPr>
        <w:t xml:space="preserve"> </w:t>
      </w:r>
      <w:r w:rsidRPr="001F26EC">
        <w:rPr>
          <w:rFonts w:ascii="Times New Roman" w:hAnsi="Times New Roman" w:cs="Times New Roman"/>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1F26EC" w:rsidRDefault="00056915" w:rsidP="00056915">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1F26EC">
        <w:rPr>
          <w:rFonts w:ascii="Times New Roman" w:hAnsi="Times New Roman" w:cs="Times New Roman"/>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1F26EC">
        <w:rPr>
          <w:rFonts w:ascii="Times New Roman" w:hAnsi="Times New Roman" w:cs="Times New Roman"/>
          <w:sz w:val="24"/>
          <w:szCs w:val="24"/>
        </w:rPr>
        <w:t xml:space="preserve">. </w:t>
      </w:r>
      <w:r w:rsidRPr="001F26EC">
        <w:rPr>
          <w:rFonts w:ascii="Times New Roman" w:hAnsi="Times New Roman" w:cs="Times New Roman"/>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rsidR="00667483" w:rsidRPr="001F26EC" w:rsidRDefault="00667483" w:rsidP="00667483">
      <w:pPr>
        <w:pStyle w:val="Default"/>
        <w:spacing w:line="360" w:lineRule="auto"/>
        <w:rPr>
          <w:color w:val="auto"/>
          <w:sz w:val="28"/>
          <w:szCs w:val="28"/>
        </w:rPr>
      </w:pPr>
    </w:p>
    <w:p w:rsidR="00667483" w:rsidRPr="001F26EC" w:rsidRDefault="00667483" w:rsidP="00667483">
      <w:pPr>
        <w:spacing w:after="0" w:line="240" w:lineRule="auto"/>
        <w:rPr>
          <w:rFonts w:ascii="Times New Roman" w:eastAsia="Times New Roman" w:hAnsi="Times New Roman"/>
          <w:sz w:val="24"/>
          <w:szCs w:val="24"/>
          <w:lang w:eastAsia="ru-RU"/>
        </w:rPr>
      </w:pPr>
    </w:p>
    <w:p w:rsidR="00667483" w:rsidRPr="00C45589"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C45589" w:rsidSect="00A916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00B46"/>
    <w:rsid w:val="00006231"/>
    <w:rsid w:val="00017991"/>
    <w:rsid w:val="00030667"/>
    <w:rsid w:val="00056915"/>
    <w:rsid w:val="000679DA"/>
    <w:rsid w:val="0007769C"/>
    <w:rsid w:val="000C4F1F"/>
    <w:rsid w:val="0011050E"/>
    <w:rsid w:val="001462A0"/>
    <w:rsid w:val="0017270B"/>
    <w:rsid w:val="001C2645"/>
    <w:rsid w:val="001D4513"/>
    <w:rsid w:val="001D76F7"/>
    <w:rsid w:val="001F26EC"/>
    <w:rsid w:val="00263B5D"/>
    <w:rsid w:val="002C11D2"/>
    <w:rsid w:val="002E2548"/>
    <w:rsid w:val="003576D4"/>
    <w:rsid w:val="003B2ABE"/>
    <w:rsid w:val="00453A1E"/>
    <w:rsid w:val="004A46F1"/>
    <w:rsid w:val="00560D52"/>
    <w:rsid w:val="0057752C"/>
    <w:rsid w:val="00585A5D"/>
    <w:rsid w:val="005A304C"/>
    <w:rsid w:val="005B3155"/>
    <w:rsid w:val="006325A5"/>
    <w:rsid w:val="006479E8"/>
    <w:rsid w:val="00667483"/>
    <w:rsid w:val="00695F9D"/>
    <w:rsid w:val="007069BA"/>
    <w:rsid w:val="00711E2F"/>
    <w:rsid w:val="0072617D"/>
    <w:rsid w:val="00735DC7"/>
    <w:rsid w:val="00753476"/>
    <w:rsid w:val="00753657"/>
    <w:rsid w:val="008132F7"/>
    <w:rsid w:val="00857C5B"/>
    <w:rsid w:val="0086102C"/>
    <w:rsid w:val="00886365"/>
    <w:rsid w:val="008924B4"/>
    <w:rsid w:val="00923CD3"/>
    <w:rsid w:val="009562C1"/>
    <w:rsid w:val="009F188C"/>
    <w:rsid w:val="00A350EF"/>
    <w:rsid w:val="00A45537"/>
    <w:rsid w:val="00A905F2"/>
    <w:rsid w:val="00A916B2"/>
    <w:rsid w:val="00AF6EBD"/>
    <w:rsid w:val="00B33020"/>
    <w:rsid w:val="00C04480"/>
    <w:rsid w:val="00C17A51"/>
    <w:rsid w:val="00C45589"/>
    <w:rsid w:val="00C65F75"/>
    <w:rsid w:val="00CB490F"/>
    <w:rsid w:val="00CD6C32"/>
    <w:rsid w:val="00CE6453"/>
    <w:rsid w:val="00D26A3A"/>
    <w:rsid w:val="00D87DD3"/>
    <w:rsid w:val="00DC3130"/>
    <w:rsid w:val="00DC44EC"/>
    <w:rsid w:val="00E02E63"/>
    <w:rsid w:val="00E03C9A"/>
    <w:rsid w:val="00E3386D"/>
    <w:rsid w:val="00E33EE1"/>
    <w:rsid w:val="00E6030D"/>
    <w:rsid w:val="00E66B44"/>
    <w:rsid w:val="00E6774F"/>
    <w:rsid w:val="00ED1D37"/>
    <w:rsid w:val="00F11F1F"/>
    <w:rsid w:val="00F75526"/>
    <w:rsid w:val="00FB1004"/>
    <w:rsid w:val="00FC4AD0"/>
    <w:rsid w:val="00FF4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BEC0"/>
  <w15:docId w15:val="{D2F43AB4-5008-4BBE-8891-E320B7EB0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 w:id="174884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2792</Words>
  <Characters>15916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39</cp:revision>
  <dcterms:created xsi:type="dcterms:W3CDTF">2018-10-23T19:06:00Z</dcterms:created>
  <dcterms:modified xsi:type="dcterms:W3CDTF">2020-11-09T09:53:00Z</dcterms:modified>
</cp:coreProperties>
</file>