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93" w:rsidRDefault="00D05C93">
      <w:pPr>
        <w:pStyle w:val="11"/>
        <w:keepNext/>
        <w:keepLines/>
        <w:shd w:val="clear" w:color="auto" w:fill="auto"/>
        <w:spacing w:after="160"/>
      </w:pPr>
      <w:bookmarkStart w:id="0" w:name="bookmark0"/>
      <w:bookmarkStart w:id="1" w:name="bookmark1"/>
      <w:r>
        <w:t>Ремонтненский отдел образования Администрации Ремонтненского района</w:t>
      </w:r>
    </w:p>
    <w:p w:rsidR="00D05C93" w:rsidRDefault="00D05C93">
      <w:pPr>
        <w:pStyle w:val="11"/>
        <w:keepNext/>
        <w:keepLines/>
        <w:shd w:val="clear" w:color="auto" w:fill="auto"/>
        <w:spacing w:after="160"/>
      </w:pPr>
    </w:p>
    <w:p w:rsidR="008F4B13" w:rsidRDefault="00BF09FA">
      <w:pPr>
        <w:pStyle w:val="11"/>
        <w:keepNext/>
        <w:keepLines/>
        <w:shd w:val="clear" w:color="auto" w:fill="auto"/>
        <w:spacing w:after="160"/>
      </w:pPr>
      <w:r>
        <w:t>ПРИКАЗ</w:t>
      </w:r>
      <w:bookmarkEnd w:id="0"/>
      <w:bookmarkEnd w:id="1"/>
    </w:p>
    <w:p w:rsidR="00D05C93" w:rsidRPr="00D05C93" w:rsidRDefault="00702FCD" w:rsidP="00D05C93">
      <w:pPr>
        <w:pStyle w:val="11"/>
        <w:keepNext/>
        <w:keepLines/>
        <w:shd w:val="clear" w:color="auto" w:fill="auto"/>
        <w:spacing w:after="160"/>
        <w:jc w:val="both"/>
        <w:rPr>
          <w:b w:val="0"/>
        </w:rPr>
      </w:pPr>
      <w:r>
        <w:rPr>
          <w:b w:val="0"/>
        </w:rPr>
        <w:t>3</w:t>
      </w:r>
      <w:r w:rsidR="00D05C93">
        <w:rPr>
          <w:b w:val="0"/>
        </w:rPr>
        <w:t>1.0</w:t>
      </w:r>
      <w:r>
        <w:rPr>
          <w:b w:val="0"/>
        </w:rPr>
        <w:t>5</w:t>
      </w:r>
      <w:r w:rsidR="00D05C93">
        <w:rPr>
          <w:b w:val="0"/>
        </w:rPr>
        <w:t xml:space="preserve">.2021                                                                  </w:t>
      </w:r>
      <w:r>
        <w:rPr>
          <w:b w:val="0"/>
        </w:rPr>
        <w:t xml:space="preserve">                            №109</w:t>
      </w:r>
    </w:p>
    <w:p w:rsidR="008F4B13" w:rsidRDefault="008F4B13">
      <w:pPr>
        <w:rPr>
          <w:sz w:val="2"/>
          <w:szCs w:val="2"/>
        </w:rPr>
      </w:pPr>
    </w:p>
    <w:p w:rsidR="008F4B13" w:rsidRDefault="008F4B13">
      <w:pPr>
        <w:spacing w:after="319" w:line="1" w:lineRule="exact"/>
      </w:pPr>
    </w:p>
    <w:p w:rsidR="00D05C93" w:rsidRPr="00D05C93" w:rsidRDefault="00BF09FA" w:rsidP="00D05C93">
      <w:pPr>
        <w:pStyle w:val="22"/>
        <w:shd w:val="clear" w:color="auto" w:fill="auto"/>
        <w:spacing w:after="0"/>
        <w:jc w:val="both"/>
        <w:rPr>
          <w:sz w:val="28"/>
          <w:szCs w:val="28"/>
        </w:rPr>
      </w:pPr>
      <w:r w:rsidRPr="00D05C93">
        <w:rPr>
          <w:sz w:val="28"/>
          <w:szCs w:val="28"/>
        </w:rPr>
        <w:t xml:space="preserve">Об организации и проведении мониторинга </w:t>
      </w:r>
    </w:p>
    <w:p w:rsidR="00D05C93" w:rsidRDefault="00BF09FA" w:rsidP="00D05C93">
      <w:pPr>
        <w:pStyle w:val="22"/>
        <w:shd w:val="clear" w:color="auto" w:fill="auto"/>
        <w:spacing w:after="0"/>
        <w:jc w:val="both"/>
        <w:rPr>
          <w:sz w:val="28"/>
          <w:szCs w:val="28"/>
        </w:rPr>
      </w:pPr>
      <w:r w:rsidRPr="00D05C93">
        <w:rPr>
          <w:sz w:val="28"/>
          <w:szCs w:val="28"/>
        </w:rPr>
        <w:t xml:space="preserve">оценки качества дошкольного образования </w:t>
      </w:r>
      <w:proofErr w:type="gramStart"/>
      <w:r w:rsidRPr="00D05C93">
        <w:rPr>
          <w:sz w:val="28"/>
          <w:szCs w:val="28"/>
        </w:rPr>
        <w:t>в</w:t>
      </w:r>
      <w:proofErr w:type="gramEnd"/>
      <w:r w:rsidRPr="00D05C93">
        <w:rPr>
          <w:sz w:val="28"/>
          <w:szCs w:val="28"/>
        </w:rPr>
        <w:t xml:space="preserve"> </w:t>
      </w:r>
    </w:p>
    <w:p w:rsidR="008F4B13" w:rsidRDefault="00D05C93" w:rsidP="00D05C93">
      <w:pPr>
        <w:pStyle w:val="22"/>
        <w:shd w:val="clear" w:color="auto" w:fill="auto"/>
        <w:spacing w:after="0"/>
        <w:jc w:val="both"/>
        <w:rPr>
          <w:sz w:val="28"/>
          <w:szCs w:val="28"/>
        </w:rPr>
      </w:pPr>
      <w:proofErr w:type="spellStart"/>
      <w:r>
        <w:rPr>
          <w:sz w:val="28"/>
          <w:szCs w:val="28"/>
        </w:rPr>
        <w:t>Ремонтненском</w:t>
      </w:r>
      <w:proofErr w:type="spellEnd"/>
      <w:r>
        <w:rPr>
          <w:sz w:val="28"/>
          <w:szCs w:val="28"/>
        </w:rPr>
        <w:t xml:space="preserve"> </w:t>
      </w:r>
      <w:proofErr w:type="gramStart"/>
      <w:r>
        <w:rPr>
          <w:sz w:val="28"/>
          <w:szCs w:val="28"/>
        </w:rPr>
        <w:t>районе</w:t>
      </w:r>
      <w:proofErr w:type="gramEnd"/>
      <w:r>
        <w:rPr>
          <w:sz w:val="28"/>
          <w:szCs w:val="28"/>
        </w:rPr>
        <w:t xml:space="preserve"> </w:t>
      </w:r>
      <w:r w:rsidR="00BF09FA" w:rsidRPr="00D05C93">
        <w:rPr>
          <w:sz w:val="28"/>
          <w:szCs w:val="28"/>
        </w:rPr>
        <w:t xml:space="preserve"> в 2021 году</w:t>
      </w:r>
    </w:p>
    <w:p w:rsidR="00D05C93" w:rsidRPr="00D05C93" w:rsidRDefault="00D05C93" w:rsidP="00D05C93">
      <w:pPr>
        <w:pStyle w:val="22"/>
        <w:shd w:val="clear" w:color="auto" w:fill="auto"/>
        <w:spacing w:after="0"/>
        <w:jc w:val="both"/>
        <w:rPr>
          <w:sz w:val="28"/>
          <w:szCs w:val="28"/>
        </w:rPr>
      </w:pPr>
    </w:p>
    <w:p w:rsidR="008F4B13" w:rsidRDefault="00BF09FA" w:rsidP="00D05C93">
      <w:pPr>
        <w:pStyle w:val="1"/>
        <w:shd w:val="clear" w:color="auto" w:fill="auto"/>
        <w:tabs>
          <w:tab w:val="left" w:pos="3485"/>
        </w:tabs>
        <w:ind w:firstLine="900"/>
        <w:jc w:val="both"/>
      </w:pPr>
      <w:proofErr w:type="gramStart"/>
      <w:r>
        <w:t>В соответствии с постановлением Правительства Российской Федерации от 26.12.2017</w:t>
      </w:r>
      <w:r w:rsidR="00D05C93">
        <w:t xml:space="preserve"> </w:t>
      </w:r>
      <w:r>
        <w:t>№1642 «Об утверждении государственной</w:t>
      </w:r>
      <w:r w:rsidR="00D05C93">
        <w:t xml:space="preserve"> </w:t>
      </w:r>
      <w:r>
        <w:t xml:space="preserve">программы Российской Федерации «Развитие образования» (на 2019-2025гг.), постановлением Правительства Ростовской области от 17.10.2018 № 646 «Об утверждении государственной программы Ростовской области «Развитие образования», </w:t>
      </w:r>
      <w:r w:rsidR="00D05C93">
        <w:t>приказом Министерства общего и профессионального образования Ростовской области от 19.05.2021 №440 «Об организации и проведении мониторинга оценки качества дошкольного образования в Ростовской области в 2021</w:t>
      </w:r>
      <w:proofErr w:type="gramEnd"/>
      <w:r w:rsidR="00D05C93">
        <w:t xml:space="preserve"> году», </w:t>
      </w:r>
      <w:r>
        <w:t xml:space="preserve">в целях формирования системного подхода к организации и проведению мониторинга качества дошкольного образования в </w:t>
      </w:r>
      <w:proofErr w:type="spellStart"/>
      <w:r w:rsidR="00D05C93">
        <w:t>Ремонтненском</w:t>
      </w:r>
      <w:proofErr w:type="spellEnd"/>
      <w:r w:rsidR="00D05C93">
        <w:t xml:space="preserve"> районе</w:t>
      </w:r>
      <w:r>
        <w:t xml:space="preserve"> (далее - Программа МКДО), обеспечения управления качеством дошкольного образования</w:t>
      </w:r>
      <w:r w:rsidR="00D05C93">
        <w:t>,</w:t>
      </w:r>
    </w:p>
    <w:p w:rsidR="008F4B13" w:rsidRDefault="00BF09FA" w:rsidP="00D05C93">
      <w:pPr>
        <w:pStyle w:val="1"/>
        <w:shd w:val="clear" w:color="auto" w:fill="auto"/>
        <w:spacing w:after="320"/>
        <w:ind w:firstLine="0"/>
      </w:pPr>
      <w:r>
        <w:t>ПРИКАЗЫВАЮ:</w:t>
      </w:r>
    </w:p>
    <w:p w:rsidR="008F4B13" w:rsidRDefault="00BF09FA" w:rsidP="00554F90">
      <w:pPr>
        <w:pStyle w:val="1"/>
        <w:numPr>
          <w:ilvl w:val="0"/>
          <w:numId w:val="1"/>
        </w:numPr>
        <w:shd w:val="clear" w:color="auto" w:fill="auto"/>
        <w:tabs>
          <w:tab w:val="left" w:pos="0"/>
        </w:tabs>
        <w:ind w:firstLine="0"/>
        <w:jc w:val="both"/>
      </w:pPr>
      <w:r>
        <w:t xml:space="preserve">Организовать и провести в 2021 году мониторинг оценки качества дошкольного образования в </w:t>
      </w:r>
      <w:proofErr w:type="spellStart"/>
      <w:r>
        <w:t>Р</w:t>
      </w:r>
      <w:r w:rsidR="00D05C93">
        <w:t>емонтненском</w:t>
      </w:r>
      <w:proofErr w:type="spellEnd"/>
      <w:r w:rsidR="00D05C93">
        <w:t xml:space="preserve"> районе</w:t>
      </w:r>
      <w:r>
        <w:t>.</w:t>
      </w:r>
    </w:p>
    <w:p w:rsidR="008F4B13" w:rsidRDefault="00D05C93" w:rsidP="00554F90">
      <w:pPr>
        <w:pStyle w:val="1"/>
        <w:shd w:val="clear" w:color="auto" w:fill="auto"/>
        <w:tabs>
          <w:tab w:val="left" w:pos="0"/>
        </w:tabs>
        <w:ind w:firstLine="0"/>
        <w:jc w:val="both"/>
      </w:pPr>
      <w:r>
        <w:t xml:space="preserve">2.  </w:t>
      </w:r>
      <w:r w:rsidR="00BF09FA">
        <w:t>Утвердить:</w:t>
      </w:r>
    </w:p>
    <w:p w:rsidR="008F4B13" w:rsidRDefault="00554F90" w:rsidP="00554F90">
      <w:pPr>
        <w:pStyle w:val="1"/>
        <w:shd w:val="clear" w:color="auto" w:fill="auto"/>
        <w:tabs>
          <w:tab w:val="left" w:pos="0"/>
        </w:tabs>
        <w:ind w:firstLine="0"/>
        <w:jc w:val="both"/>
      </w:pPr>
      <w:r>
        <w:t xml:space="preserve">- </w:t>
      </w:r>
      <w:r w:rsidR="00D05C93">
        <w:t xml:space="preserve">муниципальную </w:t>
      </w:r>
      <w:r w:rsidR="00BF09FA">
        <w:t>программу мониторинга качества дошкольного образования (Р</w:t>
      </w:r>
      <w:r w:rsidR="00D05C93">
        <w:t>емонтненский район) (далее - М</w:t>
      </w:r>
      <w:r w:rsidR="00BF09FA">
        <w:t>П МКДО) (приложение № 1);</w:t>
      </w:r>
    </w:p>
    <w:p w:rsidR="008F4B13" w:rsidRDefault="00554F90" w:rsidP="00554F90">
      <w:pPr>
        <w:pStyle w:val="1"/>
        <w:shd w:val="clear" w:color="auto" w:fill="auto"/>
        <w:tabs>
          <w:tab w:val="left" w:pos="0"/>
        </w:tabs>
        <w:ind w:firstLine="0"/>
        <w:jc w:val="both"/>
      </w:pPr>
      <w:r>
        <w:t xml:space="preserve">- </w:t>
      </w:r>
      <w:r w:rsidR="00BF09FA">
        <w:t>состав экспертной группы для осуществления МКДО (приложение №2);</w:t>
      </w:r>
    </w:p>
    <w:p w:rsidR="008F4B13" w:rsidRDefault="00554F90" w:rsidP="00554F90">
      <w:pPr>
        <w:pStyle w:val="1"/>
        <w:shd w:val="clear" w:color="auto" w:fill="auto"/>
        <w:tabs>
          <w:tab w:val="left" w:pos="0"/>
        </w:tabs>
        <w:ind w:firstLine="0"/>
        <w:jc w:val="both"/>
      </w:pPr>
      <w:r>
        <w:t xml:space="preserve">- </w:t>
      </w:r>
      <w:r w:rsidR="00BF09FA">
        <w:t>график организации проведения МКДО (приложение № 3).</w:t>
      </w:r>
    </w:p>
    <w:p w:rsidR="00D05C93" w:rsidRDefault="00D05C93" w:rsidP="00554F90">
      <w:pPr>
        <w:pStyle w:val="1"/>
        <w:shd w:val="clear" w:color="auto" w:fill="auto"/>
        <w:tabs>
          <w:tab w:val="left" w:pos="0"/>
          <w:tab w:val="left" w:pos="1348"/>
        </w:tabs>
        <w:ind w:firstLine="0"/>
        <w:jc w:val="both"/>
      </w:pPr>
      <w:r>
        <w:t>3. Ведущему специалисту по развитию дошкольного образования РОО</w:t>
      </w:r>
      <w:r w:rsidR="00554F90">
        <w:t xml:space="preserve"> (</w:t>
      </w:r>
      <w:proofErr w:type="spellStart"/>
      <w:r w:rsidR="00554F90">
        <w:t>Семеняковой</w:t>
      </w:r>
      <w:proofErr w:type="spellEnd"/>
      <w:r w:rsidR="00554F90">
        <w:t xml:space="preserve"> Н.Н.)</w:t>
      </w:r>
      <w:r>
        <w:t>:</w:t>
      </w:r>
    </w:p>
    <w:p w:rsidR="00554F90" w:rsidRDefault="00554F90" w:rsidP="00554F90">
      <w:pPr>
        <w:pStyle w:val="1"/>
        <w:shd w:val="clear" w:color="auto" w:fill="auto"/>
        <w:tabs>
          <w:tab w:val="left" w:pos="0"/>
          <w:tab w:val="left" w:pos="1348"/>
        </w:tabs>
        <w:ind w:firstLine="0"/>
        <w:jc w:val="both"/>
      </w:pPr>
      <w:r>
        <w:t>3.1. Провести МКДО на муниципальном уровне в соответствии с утвержденными сроками.</w:t>
      </w:r>
    </w:p>
    <w:p w:rsidR="00D05C93" w:rsidRDefault="00554F90" w:rsidP="00554F90">
      <w:pPr>
        <w:pStyle w:val="1"/>
        <w:shd w:val="clear" w:color="auto" w:fill="auto"/>
        <w:tabs>
          <w:tab w:val="left" w:pos="0"/>
          <w:tab w:val="left" w:pos="1348"/>
        </w:tabs>
        <w:ind w:firstLine="0"/>
        <w:jc w:val="both"/>
      </w:pPr>
      <w:r>
        <w:t xml:space="preserve">3.2. </w:t>
      </w:r>
      <w:r w:rsidR="00D05C93">
        <w:t>Обеспечить осуществление сбора и анализа информации, характеризующей состояние и динамику развития муниципальной системы дошкольного образования в соответствии с утвержденными сроками.</w:t>
      </w:r>
    </w:p>
    <w:p w:rsidR="00D05C93" w:rsidRDefault="00554F90" w:rsidP="00554F90">
      <w:pPr>
        <w:pStyle w:val="1"/>
        <w:shd w:val="clear" w:color="auto" w:fill="auto"/>
        <w:tabs>
          <w:tab w:val="left" w:pos="0"/>
          <w:tab w:val="left" w:pos="1348"/>
        </w:tabs>
        <w:ind w:firstLine="0"/>
        <w:jc w:val="both"/>
      </w:pPr>
      <w:r>
        <w:t xml:space="preserve">3.3. </w:t>
      </w:r>
      <w:r w:rsidR="00D05C93">
        <w:t>Обеспечить обработку и передачу информации о муниципальной системе образования на региональный уровень.</w:t>
      </w:r>
    </w:p>
    <w:p w:rsidR="00D05C93" w:rsidRDefault="00554F90" w:rsidP="00554F90">
      <w:pPr>
        <w:pStyle w:val="1"/>
        <w:shd w:val="clear" w:color="auto" w:fill="auto"/>
        <w:tabs>
          <w:tab w:val="left" w:pos="0"/>
          <w:tab w:val="left" w:pos="1348"/>
        </w:tabs>
        <w:ind w:firstLine="0"/>
        <w:jc w:val="both"/>
      </w:pPr>
      <w:r>
        <w:t xml:space="preserve">3.4. </w:t>
      </w:r>
      <w:r w:rsidR="00D05C93">
        <w:t xml:space="preserve">Обеспечить координацию деятельности образовательных организаций, </w:t>
      </w:r>
      <w:proofErr w:type="gramStart"/>
      <w:r w:rsidR="00D05C93">
        <w:t>осуществляющих</w:t>
      </w:r>
      <w:proofErr w:type="gramEnd"/>
      <w:r w:rsidR="00D05C93">
        <w:t xml:space="preserve"> оценку качества дошкольного образования на уровне муниципального образования по:</w:t>
      </w:r>
    </w:p>
    <w:p w:rsidR="00D05C93" w:rsidRDefault="00554F90" w:rsidP="00554F90">
      <w:pPr>
        <w:pStyle w:val="1"/>
        <w:shd w:val="clear" w:color="auto" w:fill="auto"/>
        <w:tabs>
          <w:tab w:val="left" w:pos="0"/>
          <w:tab w:val="left" w:pos="982"/>
        </w:tabs>
        <w:ind w:firstLine="0"/>
        <w:jc w:val="both"/>
      </w:pPr>
      <w:r>
        <w:t xml:space="preserve">- </w:t>
      </w:r>
      <w:r w:rsidR="00D05C93">
        <w:t xml:space="preserve">проведению </w:t>
      </w:r>
      <w:proofErr w:type="spellStart"/>
      <w:r w:rsidR="00D05C93">
        <w:t>самообследования</w:t>
      </w:r>
      <w:proofErr w:type="spellEnd"/>
      <w:r w:rsidR="00D05C93">
        <w:t xml:space="preserve"> и функционирования внутренней системы оценки </w:t>
      </w:r>
      <w:r w:rsidR="00D05C93">
        <w:lastRenderedPageBreak/>
        <w:t>качества дошкольного образования;</w:t>
      </w:r>
    </w:p>
    <w:p w:rsidR="00D05C93" w:rsidRDefault="00554F90" w:rsidP="00554F90">
      <w:pPr>
        <w:pStyle w:val="1"/>
        <w:shd w:val="clear" w:color="auto" w:fill="auto"/>
        <w:tabs>
          <w:tab w:val="left" w:pos="0"/>
          <w:tab w:val="left" w:pos="982"/>
        </w:tabs>
        <w:ind w:firstLine="0"/>
        <w:jc w:val="both"/>
      </w:pPr>
      <w:r>
        <w:t xml:space="preserve">- </w:t>
      </w:r>
      <w:r w:rsidR="00D05C93">
        <w:t xml:space="preserve">учету и анализу </w:t>
      </w:r>
      <w:proofErr w:type="gramStart"/>
      <w:r w:rsidR="00D05C93">
        <w:t>результатов внутренней системы оценки качества образования</w:t>
      </w:r>
      <w:proofErr w:type="gramEnd"/>
      <w:r w:rsidR="00D05C93">
        <w:t xml:space="preserve"> в ДОО (далее - ВСОКО) для процедур МКДО, внешней (независимой) оценки качества дошкольного образования.</w:t>
      </w:r>
    </w:p>
    <w:p w:rsidR="00F443A8" w:rsidRDefault="00F443A8" w:rsidP="00554F90">
      <w:pPr>
        <w:pStyle w:val="1"/>
        <w:shd w:val="clear" w:color="auto" w:fill="auto"/>
        <w:tabs>
          <w:tab w:val="left" w:pos="0"/>
          <w:tab w:val="left" w:pos="982"/>
        </w:tabs>
        <w:ind w:firstLine="0"/>
        <w:jc w:val="both"/>
      </w:pPr>
      <w:r>
        <w:t>4. Руководителям образовательных организаций реализующих программы дошкольного образования:</w:t>
      </w:r>
    </w:p>
    <w:p w:rsidR="00F443A8" w:rsidRDefault="00F443A8" w:rsidP="00554F90">
      <w:pPr>
        <w:pStyle w:val="1"/>
        <w:shd w:val="clear" w:color="auto" w:fill="auto"/>
        <w:tabs>
          <w:tab w:val="left" w:pos="0"/>
          <w:tab w:val="left" w:pos="982"/>
        </w:tabs>
        <w:ind w:firstLine="0"/>
        <w:jc w:val="both"/>
      </w:pPr>
      <w:r>
        <w:t xml:space="preserve">4.1. </w:t>
      </w:r>
      <w:r w:rsidR="00F556E4">
        <w:t>Провести оценку качества дошкольного образования на уровне образовательной организации в соответствии с Показателями оценки качества дошкольного образования (Приложение 1</w:t>
      </w:r>
      <w:r w:rsidR="00A95670">
        <w:t xml:space="preserve"> к муниципальной програ</w:t>
      </w:r>
      <w:r w:rsidR="00070752">
        <w:t>м</w:t>
      </w:r>
      <w:r w:rsidR="00A95670">
        <w:t>ме МКДО</w:t>
      </w:r>
      <w:r w:rsidR="00F556E4">
        <w:t>) в период с 01.06.2021 по 14.06.2021;</w:t>
      </w:r>
    </w:p>
    <w:p w:rsidR="00F556E4" w:rsidRDefault="00F556E4" w:rsidP="00554F90">
      <w:pPr>
        <w:pStyle w:val="1"/>
        <w:shd w:val="clear" w:color="auto" w:fill="auto"/>
        <w:tabs>
          <w:tab w:val="left" w:pos="0"/>
          <w:tab w:val="left" w:pos="982"/>
        </w:tabs>
        <w:ind w:firstLine="0"/>
        <w:jc w:val="both"/>
      </w:pPr>
      <w:r>
        <w:t>4.2. Предоставить до 15.06.2021 в Ремонтненский отдел образования (</w:t>
      </w:r>
      <w:proofErr w:type="spellStart"/>
      <w:r>
        <w:t>Семеняковой</w:t>
      </w:r>
      <w:proofErr w:type="spellEnd"/>
      <w:r>
        <w:t xml:space="preserve"> Н.Н.) результаты </w:t>
      </w:r>
      <w:proofErr w:type="spellStart"/>
      <w:r>
        <w:t>самообследования</w:t>
      </w:r>
      <w:proofErr w:type="spellEnd"/>
      <w:r>
        <w:t>, согласно приложению 1</w:t>
      </w:r>
      <w:r w:rsidR="00070752">
        <w:t xml:space="preserve"> к муниципальной программе МКДО</w:t>
      </w:r>
      <w:r>
        <w:t xml:space="preserve"> и аналитическую справку по результатам </w:t>
      </w:r>
      <w:proofErr w:type="spellStart"/>
      <w:r>
        <w:t>самообследования</w:t>
      </w:r>
      <w:proofErr w:type="spellEnd"/>
      <w:r>
        <w:t xml:space="preserve">. </w:t>
      </w:r>
    </w:p>
    <w:p w:rsidR="00D05C93" w:rsidRDefault="00F556E4" w:rsidP="00554F90">
      <w:pPr>
        <w:pStyle w:val="1"/>
        <w:shd w:val="clear" w:color="auto" w:fill="auto"/>
        <w:tabs>
          <w:tab w:val="left" w:pos="0"/>
          <w:tab w:val="left" w:pos="1000"/>
        </w:tabs>
        <w:ind w:firstLine="0"/>
        <w:jc w:val="both"/>
      </w:pPr>
      <w:r>
        <w:t>5</w:t>
      </w:r>
      <w:r w:rsidR="00554F90">
        <w:t>. Контроль исполнения настоящего приказа оставляю за собой.</w:t>
      </w:r>
    </w:p>
    <w:p w:rsidR="00554F90" w:rsidRDefault="00554F90" w:rsidP="00554F90">
      <w:pPr>
        <w:pStyle w:val="1"/>
        <w:shd w:val="clear" w:color="auto" w:fill="auto"/>
        <w:tabs>
          <w:tab w:val="left" w:pos="0"/>
          <w:tab w:val="left" w:pos="1000"/>
        </w:tabs>
        <w:ind w:firstLine="0"/>
        <w:jc w:val="both"/>
      </w:pPr>
    </w:p>
    <w:p w:rsidR="00554F90" w:rsidRDefault="00554F90" w:rsidP="00554F90">
      <w:pPr>
        <w:pStyle w:val="1"/>
        <w:shd w:val="clear" w:color="auto" w:fill="auto"/>
        <w:tabs>
          <w:tab w:val="left" w:pos="0"/>
          <w:tab w:val="left" w:pos="1000"/>
        </w:tabs>
        <w:ind w:firstLine="0"/>
        <w:jc w:val="both"/>
      </w:pPr>
    </w:p>
    <w:p w:rsidR="00554F90" w:rsidRDefault="00554F90" w:rsidP="00554F90">
      <w:pPr>
        <w:pStyle w:val="1"/>
        <w:shd w:val="clear" w:color="auto" w:fill="auto"/>
        <w:tabs>
          <w:tab w:val="left" w:pos="0"/>
          <w:tab w:val="left" w:pos="1000"/>
        </w:tabs>
        <w:ind w:firstLine="0"/>
        <w:jc w:val="both"/>
      </w:pPr>
      <w:r>
        <w:t>Заведующий отделом образования                                       С.А. Пожидаев</w:t>
      </w:r>
    </w:p>
    <w:p w:rsidR="008F4B13" w:rsidRDefault="00BF09FA" w:rsidP="00554F90">
      <w:pPr>
        <w:tabs>
          <w:tab w:val="left" w:pos="0"/>
        </w:tabs>
        <w:spacing w:line="1" w:lineRule="exact"/>
        <w:sectPr w:rsidR="008F4B13">
          <w:footerReference w:type="even" r:id="rId9"/>
          <w:footerReference w:type="default" r:id="rId10"/>
          <w:footerReference w:type="first" r:id="rId11"/>
          <w:pgSz w:w="11900" w:h="16840"/>
          <w:pgMar w:top="1113" w:right="538" w:bottom="1387" w:left="1210" w:header="0" w:footer="3" w:gutter="0"/>
          <w:pgNumType w:start="1"/>
          <w:cols w:space="720"/>
          <w:noEndnote/>
          <w:titlePg/>
          <w:docGrid w:linePitch="360"/>
        </w:sectPr>
      </w:pPr>
      <w:r>
        <w:t>)</w:t>
      </w:r>
    </w:p>
    <w:p w:rsidR="008F4B13" w:rsidRDefault="00BF09FA" w:rsidP="00554F90">
      <w:pPr>
        <w:pStyle w:val="1"/>
        <w:shd w:val="clear" w:color="auto" w:fill="auto"/>
        <w:ind w:left="5602" w:firstLine="0"/>
        <w:jc w:val="right"/>
      </w:pPr>
      <w:r>
        <w:lastRenderedPageBreak/>
        <w:t>Приложение № 1</w:t>
      </w:r>
    </w:p>
    <w:p w:rsidR="00554F90" w:rsidRDefault="00BF09FA" w:rsidP="00554F90">
      <w:pPr>
        <w:pStyle w:val="1"/>
        <w:shd w:val="clear" w:color="auto" w:fill="auto"/>
        <w:tabs>
          <w:tab w:val="left" w:pos="6901"/>
          <w:tab w:val="left" w:pos="9507"/>
        </w:tabs>
        <w:ind w:left="5602" w:firstLine="0"/>
        <w:jc w:val="right"/>
      </w:pPr>
      <w:r>
        <w:t xml:space="preserve">к приказу </w:t>
      </w:r>
      <w:r w:rsidR="00554F90">
        <w:t>РОО</w:t>
      </w:r>
    </w:p>
    <w:p w:rsidR="00554F90" w:rsidRDefault="00702FCD" w:rsidP="00554F90">
      <w:pPr>
        <w:pStyle w:val="1"/>
        <w:shd w:val="clear" w:color="auto" w:fill="auto"/>
        <w:tabs>
          <w:tab w:val="left" w:pos="6901"/>
          <w:tab w:val="left" w:pos="9507"/>
        </w:tabs>
        <w:ind w:left="5602" w:firstLine="0"/>
        <w:jc w:val="right"/>
      </w:pPr>
      <w:r>
        <w:t xml:space="preserve"> от 31.05.</w:t>
      </w:r>
      <w:r w:rsidR="00554F90">
        <w:t xml:space="preserve"> 2021 №</w:t>
      </w:r>
      <w:r>
        <w:t>109</w:t>
      </w:r>
      <w:r w:rsidR="00554F90">
        <w:t xml:space="preserve"> </w:t>
      </w:r>
    </w:p>
    <w:p w:rsidR="00554F90" w:rsidRDefault="00554F90" w:rsidP="00554F90">
      <w:pPr>
        <w:pStyle w:val="1"/>
        <w:shd w:val="clear" w:color="auto" w:fill="auto"/>
        <w:tabs>
          <w:tab w:val="left" w:pos="6901"/>
          <w:tab w:val="left" w:pos="9507"/>
        </w:tabs>
        <w:spacing w:after="640"/>
        <w:ind w:left="5600" w:firstLine="0"/>
        <w:jc w:val="right"/>
      </w:pPr>
    </w:p>
    <w:p w:rsidR="00554F90" w:rsidRDefault="00554F90" w:rsidP="00554F90">
      <w:pPr>
        <w:pStyle w:val="1"/>
        <w:shd w:val="clear" w:color="auto" w:fill="auto"/>
        <w:tabs>
          <w:tab w:val="left" w:pos="6901"/>
          <w:tab w:val="left" w:pos="9507"/>
        </w:tabs>
        <w:spacing w:after="640"/>
        <w:ind w:left="5600" w:firstLine="0"/>
        <w:jc w:val="center"/>
      </w:pPr>
    </w:p>
    <w:p w:rsidR="008F4B13" w:rsidRDefault="008F4B13" w:rsidP="009C3675">
      <w:pPr>
        <w:pStyle w:val="1"/>
        <w:shd w:val="clear" w:color="auto" w:fill="auto"/>
        <w:tabs>
          <w:tab w:val="left" w:pos="6901"/>
          <w:tab w:val="left" w:pos="9507"/>
        </w:tabs>
        <w:spacing w:after="640"/>
        <w:ind w:left="5600" w:firstLine="0"/>
        <w:jc w:val="both"/>
      </w:pPr>
    </w:p>
    <w:p w:rsidR="008F4B13" w:rsidRDefault="009C3675">
      <w:pPr>
        <w:pStyle w:val="1"/>
        <w:shd w:val="clear" w:color="auto" w:fill="auto"/>
        <w:spacing w:after="1920"/>
        <w:ind w:firstLine="0"/>
        <w:jc w:val="center"/>
      </w:pPr>
      <w:r>
        <w:t>Ремонтненский отдел образования  Администрации Ремонтненского района</w:t>
      </w:r>
      <w:r w:rsidR="00BF09FA">
        <w:t>»</w:t>
      </w:r>
    </w:p>
    <w:p w:rsidR="008F4B13" w:rsidRDefault="009C3675" w:rsidP="009C3675">
      <w:pPr>
        <w:pStyle w:val="1"/>
        <w:shd w:val="clear" w:color="auto" w:fill="auto"/>
        <w:spacing w:after="7020"/>
        <w:ind w:firstLine="0"/>
        <w:jc w:val="center"/>
        <w:rPr>
          <w:b/>
          <w:bCs/>
        </w:rPr>
      </w:pPr>
      <w:r>
        <w:rPr>
          <w:b/>
          <w:bCs/>
        </w:rPr>
        <w:t>Муниципальная</w:t>
      </w:r>
      <w:r w:rsidR="00BF09FA">
        <w:rPr>
          <w:b/>
          <w:bCs/>
        </w:rPr>
        <w:t xml:space="preserve"> программа мониторинга</w:t>
      </w:r>
      <w:r w:rsidR="00BF09FA">
        <w:rPr>
          <w:b/>
          <w:bCs/>
        </w:rPr>
        <w:br/>
        <w:t>качества дошкольного образования</w:t>
      </w:r>
      <w:r w:rsidR="00BF09FA">
        <w:rPr>
          <w:b/>
          <w:bCs/>
        </w:rPr>
        <w:br/>
        <w:t>(Р</w:t>
      </w:r>
      <w:r>
        <w:rPr>
          <w:b/>
          <w:bCs/>
        </w:rPr>
        <w:t>емонтненский район</w:t>
      </w:r>
      <w:r w:rsidR="00BF09FA">
        <w:rPr>
          <w:b/>
          <w:bCs/>
        </w:rPr>
        <w:t>)</w:t>
      </w:r>
    </w:p>
    <w:p w:rsidR="008F4B13" w:rsidRDefault="008F4B13">
      <w:pPr>
        <w:pStyle w:val="1"/>
        <w:shd w:val="clear" w:color="auto" w:fill="auto"/>
        <w:spacing w:line="228" w:lineRule="auto"/>
        <w:ind w:firstLine="0"/>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9528"/>
      </w:tblGrid>
      <w:tr w:rsidR="008F4B13">
        <w:trPr>
          <w:trHeight w:hRule="exact" w:val="667"/>
          <w:jc w:val="center"/>
        </w:trPr>
        <w:tc>
          <w:tcPr>
            <w:tcW w:w="624"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rPr>
                <w:b/>
                <w:bCs/>
              </w:rPr>
              <w:t xml:space="preserve">№ </w:t>
            </w:r>
            <w:proofErr w:type="gramStart"/>
            <w:r>
              <w:rPr>
                <w:b/>
                <w:bCs/>
              </w:rPr>
              <w:t>п</w:t>
            </w:r>
            <w:proofErr w:type="gramEnd"/>
            <w:r>
              <w:rPr>
                <w:b/>
                <w:bCs/>
              </w:rPr>
              <w:t>/п</w:t>
            </w:r>
          </w:p>
        </w:tc>
        <w:tc>
          <w:tcPr>
            <w:tcW w:w="9528" w:type="dxa"/>
            <w:tcBorders>
              <w:top w:val="single" w:sz="4" w:space="0" w:color="auto"/>
              <w:left w:val="single" w:sz="4" w:space="0" w:color="auto"/>
              <w:right w:val="single" w:sz="4" w:space="0" w:color="auto"/>
            </w:tcBorders>
            <w:shd w:val="clear" w:color="auto" w:fill="FFFFFF"/>
          </w:tcPr>
          <w:p w:rsidR="008F4B13" w:rsidRDefault="00BF09FA">
            <w:pPr>
              <w:pStyle w:val="a5"/>
              <w:shd w:val="clear" w:color="auto" w:fill="auto"/>
              <w:ind w:firstLine="0"/>
              <w:jc w:val="center"/>
            </w:pPr>
            <w:r>
              <w:rPr>
                <w:b/>
                <w:bCs/>
              </w:rPr>
              <w:t>Содержание</w:t>
            </w:r>
          </w:p>
        </w:tc>
      </w:tr>
      <w:tr w:rsidR="008F4B13">
        <w:trPr>
          <w:trHeight w:hRule="exact" w:val="331"/>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Обозначения и сокращения</w:t>
            </w:r>
          </w:p>
        </w:tc>
      </w:tr>
      <w:tr w:rsidR="008F4B13">
        <w:trPr>
          <w:trHeight w:hRule="exact" w:val="336"/>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Введение</w:t>
            </w:r>
          </w:p>
        </w:tc>
      </w:tr>
      <w:tr w:rsidR="008F4B13">
        <w:trPr>
          <w:trHeight w:hRule="exact" w:val="336"/>
          <w:jc w:val="center"/>
        </w:trPr>
        <w:tc>
          <w:tcPr>
            <w:tcW w:w="624"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220"/>
              <w:jc w:val="both"/>
            </w:pPr>
            <w:r>
              <w:t>1.</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Цели мониторинга качества дошкольного образования</w:t>
            </w:r>
          </w:p>
        </w:tc>
      </w:tr>
      <w:tr w:rsidR="008F4B13">
        <w:trPr>
          <w:trHeight w:hRule="exact" w:val="331"/>
          <w:jc w:val="center"/>
        </w:trPr>
        <w:tc>
          <w:tcPr>
            <w:tcW w:w="624"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t>2.</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Показатели качества дошкольного образования</w:t>
            </w:r>
          </w:p>
        </w:tc>
      </w:tr>
      <w:tr w:rsidR="008F4B13">
        <w:trPr>
          <w:trHeight w:hRule="exact" w:val="336"/>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качество образовательных программ дошкольного образования</w:t>
            </w:r>
          </w:p>
        </w:tc>
      </w:tr>
      <w:tr w:rsidR="008F4B13">
        <w:trPr>
          <w:trHeight w:hRule="exact" w:val="979"/>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качество содержания образовательной деятельности в ДОО (</w:t>
            </w:r>
            <w:proofErr w:type="spellStart"/>
            <w:r>
              <w:t>социально</w:t>
            </w:r>
            <w:r>
              <w:softHyphen/>
              <w:t>коммуникативное</w:t>
            </w:r>
            <w:proofErr w:type="spellEnd"/>
            <w:r>
              <w:t xml:space="preserve"> развитие, познавательное развитие, речевое развитие, художественно-эстетическое развитие, физическое развитие)</w:t>
            </w:r>
          </w:p>
        </w:tc>
      </w:tr>
      <w:tr w:rsidR="008F4B13">
        <w:trPr>
          <w:trHeight w:hRule="exact" w:val="658"/>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8F4B13">
        <w:trPr>
          <w:trHeight w:hRule="exact" w:val="658"/>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качество реализации адаптированных основных образовательных программ в ДОО</w:t>
            </w:r>
          </w:p>
        </w:tc>
      </w:tr>
      <w:tr w:rsidR="008F4B13">
        <w:trPr>
          <w:trHeight w:hRule="exact" w:val="974"/>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8F4B13">
        <w:trPr>
          <w:trHeight w:hRule="exact" w:val="331"/>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обеспечение здоровья, безопасности, качества услуг по присмотру и уходу</w:t>
            </w:r>
          </w:p>
        </w:tc>
      </w:tr>
      <w:tr w:rsidR="008F4B13">
        <w:trPr>
          <w:trHeight w:hRule="exact" w:val="336"/>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повышение качества управления в ДОО</w:t>
            </w:r>
          </w:p>
        </w:tc>
      </w:tr>
      <w:tr w:rsidR="008F4B13">
        <w:trPr>
          <w:trHeight w:hRule="exact" w:val="331"/>
          <w:jc w:val="center"/>
        </w:trPr>
        <w:tc>
          <w:tcPr>
            <w:tcW w:w="624"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t>3.</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Методы сбора и обработки информации</w:t>
            </w:r>
          </w:p>
        </w:tc>
      </w:tr>
      <w:tr w:rsidR="008F4B13">
        <w:trPr>
          <w:trHeight w:hRule="exact" w:val="336"/>
          <w:jc w:val="center"/>
        </w:trPr>
        <w:tc>
          <w:tcPr>
            <w:tcW w:w="624"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t>4.</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Мониторинг показателей качества дошкольного образования</w:t>
            </w:r>
          </w:p>
        </w:tc>
      </w:tr>
      <w:tr w:rsidR="008F4B13">
        <w:trPr>
          <w:trHeight w:hRule="exact" w:val="331"/>
          <w:jc w:val="center"/>
        </w:trPr>
        <w:tc>
          <w:tcPr>
            <w:tcW w:w="624"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t>5.</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Анализ результатов мониторинга качества дошкольного образования</w:t>
            </w:r>
          </w:p>
        </w:tc>
      </w:tr>
      <w:tr w:rsidR="008F4B13">
        <w:trPr>
          <w:trHeight w:hRule="exact" w:val="658"/>
          <w:jc w:val="center"/>
        </w:trPr>
        <w:tc>
          <w:tcPr>
            <w:tcW w:w="624" w:type="dxa"/>
            <w:tcBorders>
              <w:top w:val="single" w:sz="4" w:space="0" w:color="auto"/>
              <w:left w:val="single" w:sz="4" w:space="0" w:color="auto"/>
            </w:tcBorders>
            <w:shd w:val="clear" w:color="auto" w:fill="FFFFFF"/>
            <w:vAlign w:val="center"/>
          </w:tcPr>
          <w:p w:rsidR="008F4B13" w:rsidRDefault="00BF09FA">
            <w:pPr>
              <w:pStyle w:val="a5"/>
              <w:shd w:val="clear" w:color="auto" w:fill="auto"/>
              <w:ind w:firstLine="0"/>
              <w:jc w:val="center"/>
            </w:pPr>
            <w:r>
              <w:t>6.</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Адресные рекомендации по результатам анализа качества дошкольного образования</w:t>
            </w:r>
          </w:p>
        </w:tc>
      </w:tr>
      <w:tr w:rsidR="008F4B13">
        <w:trPr>
          <w:trHeight w:hRule="exact" w:val="648"/>
          <w:jc w:val="center"/>
        </w:trPr>
        <w:tc>
          <w:tcPr>
            <w:tcW w:w="624" w:type="dxa"/>
            <w:tcBorders>
              <w:top w:val="single" w:sz="4" w:space="0" w:color="auto"/>
              <w:left w:val="single" w:sz="4" w:space="0" w:color="auto"/>
            </w:tcBorders>
            <w:shd w:val="clear" w:color="auto" w:fill="FFFFFF"/>
          </w:tcPr>
          <w:p w:rsidR="008F4B13" w:rsidRDefault="00BF09FA">
            <w:pPr>
              <w:pStyle w:val="a5"/>
              <w:shd w:val="clear" w:color="auto" w:fill="auto"/>
              <w:ind w:firstLine="0"/>
              <w:jc w:val="center"/>
            </w:pPr>
            <w:r>
              <w:t>7.</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Меры и мероприятия по результатам мониторинга качества дошкольного образования</w:t>
            </w:r>
          </w:p>
        </w:tc>
      </w:tr>
      <w:tr w:rsidR="008F4B13" w:rsidTr="009C3675">
        <w:trPr>
          <w:trHeight w:hRule="exact" w:val="468"/>
          <w:jc w:val="center"/>
        </w:trPr>
        <w:tc>
          <w:tcPr>
            <w:tcW w:w="624" w:type="dxa"/>
            <w:tcBorders>
              <w:top w:val="single" w:sz="4" w:space="0" w:color="auto"/>
              <w:left w:val="single" w:sz="4" w:space="0" w:color="auto"/>
            </w:tcBorders>
            <w:shd w:val="clear" w:color="auto" w:fill="FFFFFF"/>
            <w:vAlign w:val="center"/>
          </w:tcPr>
          <w:p w:rsidR="008F4B13" w:rsidRDefault="00BF09FA">
            <w:pPr>
              <w:pStyle w:val="a5"/>
              <w:shd w:val="clear" w:color="auto" w:fill="auto"/>
              <w:ind w:firstLine="0"/>
              <w:jc w:val="center"/>
            </w:pPr>
            <w:r>
              <w:t>8.</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Принятие управленческих решений по результатам проведенного анализа</w:t>
            </w:r>
          </w:p>
        </w:tc>
      </w:tr>
      <w:tr w:rsidR="008F4B13">
        <w:trPr>
          <w:trHeight w:hRule="exact" w:val="336"/>
          <w:jc w:val="center"/>
        </w:trPr>
        <w:tc>
          <w:tcPr>
            <w:tcW w:w="624"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t>9.</w:t>
            </w: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Анализ эффективности принятых мер</w:t>
            </w:r>
          </w:p>
        </w:tc>
      </w:tr>
      <w:tr w:rsidR="008F4B13">
        <w:trPr>
          <w:trHeight w:hRule="exact" w:val="331"/>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Источники</w:t>
            </w:r>
          </w:p>
        </w:tc>
      </w:tr>
      <w:tr w:rsidR="008F4B13">
        <w:trPr>
          <w:trHeight w:hRule="exact" w:val="331"/>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Приложение № 1</w:t>
            </w:r>
          </w:p>
        </w:tc>
      </w:tr>
      <w:tr w:rsidR="008F4B13">
        <w:trPr>
          <w:trHeight w:hRule="exact" w:val="346"/>
          <w:jc w:val="center"/>
        </w:trPr>
        <w:tc>
          <w:tcPr>
            <w:tcW w:w="624" w:type="dxa"/>
            <w:tcBorders>
              <w:top w:val="single" w:sz="4" w:space="0" w:color="auto"/>
              <w:left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Приложение № 2</w:t>
            </w:r>
          </w:p>
        </w:tc>
      </w:tr>
      <w:tr w:rsidR="008F4B13">
        <w:trPr>
          <w:trHeight w:hRule="exact" w:val="365"/>
          <w:jc w:val="center"/>
        </w:trPr>
        <w:tc>
          <w:tcPr>
            <w:tcW w:w="624" w:type="dxa"/>
            <w:tcBorders>
              <w:top w:val="single" w:sz="4" w:space="0" w:color="auto"/>
              <w:left w:val="single" w:sz="4" w:space="0" w:color="auto"/>
              <w:bottom w:val="single" w:sz="4" w:space="0" w:color="auto"/>
            </w:tcBorders>
            <w:shd w:val="clear" w:color="auto" w:fill="FFFFFF"/>
          </w:tcPr>
          <w:p w:rsidR="008F4B13" w:rsidRDefault="008F4B13">
            <w:pPr>
              <w:rPr>
                <w:sz w:val="10"/>
                <w:szCs w:val="10"/>
              </w:rPr>
            </w:pPr>
          </w:p>
        </w:tc>
        <w:tc>
          <w:tcPr>
            <w:tcW w:w="9528" w:type="dxa"/>
            <w:tcBorders>
              <w:top w:val="single" w:sz="4" w:space="0" w:color="auto"/>
              <w:left w:val="single" w:sz="4" w:space="0" w:color="auto"/>
              <w:bottom w:val="single" w:sz="4" w:space="0" w:color="auto"/>
              <w:right w:val="single" w:sz="4" w:space="0" w:color="auto"/>
            </w:tcBorders>
            <w:shd w:val="clear" w:color="auto" w:fill="FFFFFF"/>
            <w:vAlign w:val="bottom"/>
          </w:tcPr>
          <w:p w:rsidR="008F4B13" w:rsidRDefault="00BF09FA">
            <w:pPr>
              <w:pStyle w:val="a5"/>
              <w:shd w:val="clear" w:color="auto" w:fill="auto"/>
              <w:ind w:firstLine="0"/>
            </w:pPr>
            <w:r>
              <w:rPr>
                <w:b/>
                <w:bCs/>
              </w:rPr>
              <w:t>Приложение № 3</w:t>
            </w:r>
          </w:p>
        </w:tc>
      </w:tr>
    </w:tbl>
    <w:p w:rsidR="008F4B13" w:rsidRDefault="00BF09FA">
      <w:pPr>
        <w:spacing w:line="1" w:lineRule="exact"/>
      </w:pPr>
      <w:r>
        <w:br w:type="page"/>
      </w:r>
    </w:p>
    <w:p w:rsidR="008F4B13" w:rsidRDefault="00BF09FA">
      <w:pPr>
        <w:pStyle w:val="a7"/>
        <w:shd w:val="clear" w:color="auto" w:fill="auto"/>
        <w:ind w:left="3562"/>
      </w:pPr>
      <w:r>
        <w:lastRenderedPageBreak/>
        <w:t>Обозначения и сокращения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7378"/>
      </w:tblGrid>
      <w:tr w:rsidR="008F4B13">
        <w:trPr>
          <w:trHeight w:hRule="exact" w:val="341"/>
          <w:jc w:val="center"/>
        </w:trPr>
        <w:tc>
          <w:tcPr>
            <w:tcW w:w="2131" w:type="dxa"/>
            <w:tcBorders>
              <w:top w:val="single" w:sz="4" w:space="0" w:color="auto"/>
              <w:left w:val="single" w:sz="4" w:space="0" w:color="auto"/>
            </w:tcBorders>
            <w:shd w:val="clear" w:color="auto" w:fill="FFFFFF"/>
            <w:vAlign w:val="bottom"/>
          </w:tcPr>
          <w:p w:rsidR="008F4B13" w:rsidRDefault="00C33F05">
            <w:pPr>
              <w:pStyle w:val="a5"/>
              <w:shd w:val="clear" w:color="auto" w:fill="auto"/>
              <w:ind w:firstLine="0"/>
              <w:jc w:val="center"/>
            </w:pPr>
            <w:r>
              <w:rPr>
                <w:b/>
                <w:bCs/>
              </w:rPr>
              <w:t>ДО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Дошкольное образование</w:t>
            </w:r>
          </w:p>
        </w:tc>
      </w:tr>
      <w:tr w:rsidR="008F4B13">
        <w:trPr>
          <w:trHeight w:hRule="exact" w:val="336"/>
          <w:jc w:val="center"/>
        </w:trPr>
        <w:tc>
          <w:tcPr>
            <w:tcW w:w="2131" w:type="dxa"/>
            <w:tcBorders>
              <w:top w:val="single" w:sz="4" w:space="0" w:color="auto"/>
              <w:left w:val="single" w:sz="4" w:space="0" w:color="auto"/>
            </w:tcBorders>
            <w:shd w:val="clear" w:color="auto" w:fill="FFFFFF"/>
            <w:vAlign w:val="bottom"/>
          </w:tcPr>
          <w:p w:rsidR="008F4B13" w:rsidRDefault="00C33F05">
            <w:pPr>
              <w:pStyle w:val="a5"/>
              <w:shd w:val="clear" w:color="auto" w:fill="auto"/>
              <w:ind w:firstLine="0"/>
              <w:jc w:val="center"/>
            </w:pPr>
            <w:r>
              <w:rPr>
                <w:b/>
                <w:bCs/>
              </w:rPr>
              <w:t>ДОО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Дошкольная образовательная организация</w:t>
            </w:r>
          </w:p>
        </w:tc>
      </w:tr>
      <w:tr w:rsidR="008F4B13">
        <w:trPr>
          <w:trHeight w:hRule="exact" w:val="662"/>
          <w:jc w:val="center"/>
        </w:trPr>
        <w:tc>
          <w:tcPr>
            <w:tcW w:w="2131" w:type="dxa"/>
            <w:tcBorders>
              <w:top w:val="single" w:sz="4" w:space="0" w:color="auto"/>
              <w:left w:val="single" w:sz="4" w:space="0" w:color="auto"/>
            </w:tcBorders>
            <w:shd w:val="clear" w:color="auto" w:fill="FFFFFF"/>
          </w:tcPr>
          <w:p w:rsidR="008F4B13" w:rsidRDefault="00BF09FA">
            <w:pPr>
              <w:pStyle w:val="a5"/>
              <w:shd w:val="clear" w:color="auto" w:fill="auto"/>
              <w:ind w:firstLine="0"/>
              <w:jc w:val="center"/>
            </w:pPr>
            <w:r>
              <w:rPr>
                <w:b/>
                <w:bCs/>
              </w:rPr>
              <w:t xml:space="preserve">ФГОС </w:t>
            </w:r>
            <w:r w:rsidR="00B14443">
              <w:rPr>
                <w:b/>
                <w:bCs/>
              </w:rPr>
              <w:t>ДО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Федеральный государственный образовательный стандарт дошкольного образования</w:t>
            </w:r>
          </w:p>
        </w:tc>
      </w:tr>
      <w:tr w:rsidR="008F4B13">
        <w:trPr>
          <w:trHeight w:hRule="exact" w:val="648"/>
          <w:jc w:val="center"/>
        </w:trPr>
        <w:tc>
          <w:tcPr>
            <w:tcW w:w="2131" w:type="dxa"/>
            <w:tcBorders>
              <w:top w:val="single" w:sz="4" w:space="0" w:color="auto"/>
              <w:left w:val="single" w:sz="4" w:space="0" w:color="auto"/>
            </w:tcBorders>
            <w:shd w:val="clear" w:color="auto" w:fill="FFFFFF"/>
          </w:tcPr>
          <w:p w:rsidR="008F4B13" w:rsidRDefault="00B14443">
            <w:pPr>
              <w:pStyle w:val="a5"/>
              <w:shd w:val="clear" w:color="auto" w:fill="auto"/>
              <w:ind w:firstLine="0"/>
              <w:jc w:val="center"/>
            </w:pPr>
            <w:r>
              <w:rPr>
                <w:b/>
                <w:bCs/>
              </w:rPr>
              <w:t>М</w:t>
            </w:r>
            <w:r w:rsidR="00BF09FA">
              <w:rPr>
                <w:b/>
                <w:bCs/>
              </w:rPr>
              <w:t>ПМКДО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14443" w:rsidP="00B14443">
            <w:pPr>
              <w:pStyle w:val="a5"/>
              <w:shd w:val="clear" w:color="auto" w:fill="auto"/>
              <w:ind w:firstLine="0"/>
            </w:pPr>
            <w:r>
              <w:t xml:space="preserve">Муниципальная </w:t>
            </w:r>
            <w:r w:rsidR="00BF09FA">
              <w:t xml:space="preserve"> программа мониторинга оценки качества дошкольного образования (Р</w:t>
            </w:r>
            <w:r>
              <w:t>емонтненский район</w:t>
            </w:r>
            <w:r w:rsidR="00BF09FA">
              <w:t>)</w:t>
            </w:r>
          </w:p>
        </w:tc>
      </w:tr>
      <w:tr w:rsidR="008F4B13">
        <w:trPr>
          <w:trHeight w:hRule="exact" w:val="336"/>
          <w:jc w:val="center"/>
        </w:trPr>
        <w:tc>
          <w:tcPr>
            <w:tcW w:w="2131"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rPr>
                <w:b/>
                <w:bCs/>
              </w:rPr>
              <w:t>МКДО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Мониторинг качества дошкольного образования</w:t>
            </w:r>
          </w:p>
        </w:tc>
      </w:tr>
      <w:tr w:rsidR="008F4B13">
        <w:trPr>
          <w:trHeight w:hRule="exact" w:val="331"/>
          <w:jc w:val="center"/>
        </w:trPr>
        <w:tc>
          <w:tcPr>
            <w:tcW w:w="2131" w:type="dxa"/>
            <w:tcBorders>
              <w:top w:val="single" w:sz="4" w:space="0" w:color="auto"/>
              <w:left w:val="single" w:sz="4" w:space="0" w:color="auto"/>
            </w:tcBorders>
            <w:shd w:val="clear" w:color="auto" w:fill="FFFFFF"/>
            <w:vAlign w:val="bottom"/>
          </w:tcPr>
          <w:p w:rsidR="008F4B13" w:rsidRDefault="00B14443">
            <w:pPr>
              <w:pStyle w:val="a5"/>
              <w:shd w:val="clear" w:color="auto" w:fill="auto"/>
              <w:ind w:firstLine="0"/>
              <w:jc w:val="center"/>
            </w:pPr>
            <w:r>
              <w:rPr>
                <w:b/>
                <w:bCs/>
              </w:rPr>
              <w:t>М</w:t>
            </w:r>
            <w:r w:rsidR="00BF09FA">
              <w:rPr>
                <w:b/>
                <w:bCs/>
              </w:rPr>
              <w:t>СОКО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14443">
            <w:pPr>
              <w:pStyle w:val="a5"/>
              <w:shd w:val="clear" w:color="auto" w:fill="auto"/>
              <w:ind w:firstLine="0"/>
            </w:pPr>
            <w:r>
              <w:t>Муниципальная</w:t>
            </w:r>
            <w:r w:rsidR="00BF09FA">
              <w:t xml:space="preserve"> система оценки качества образования</w:t>
            </w:r>
          </w:p>
        </w:tc>
      </w:tr>
      <w:tr w:rsidR="008F4B13">
        <w:trPr>
          <w:trHeight w:hRule="exact" w:val="336"/>
          <w:jc w:val="center"/>
        </w:trPr>
        <w:tc>
          <w:tcPr>
            <w:tcW w:w="2131" w:type="dxa"/>
            <w:tcBorders>
              <w:top w:val="single" w:sz="4" w:space="0" w:color="auto"/>
              <w:left w:val="single" w:sz="4" w:space="0" w:color="auto"/>
            </w:tcBorders>
            <w:shd w:val="clear" w:color="auto" w:fill="FFFFFF"/>
            <w:vAlign w:val="bottom"/>
          </w:tcPr>
          <w:p w:rsidR="008F4B13" w:rsidRDefault="00C33F05">
            <w:pPr>
              <w:pStyle w:val="a5"/>
              <w:shd w:val="clear" w:color="auto" w:fill="auto"/>
              <w:ind w:firstLine="0"/>
              <w:jc w:val="center"/>
            </w:pPr>
            <w:r>
              <w:rPr>
                <w:b/>
                <w:bCs/>
              </w:rPr>
              <w:t>ВСОКО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Внутренняя система оценки качества образования</w:t>
            </w:r>
          </w:p>
        </w:tc>
      </w:tr>
      <w:tr w:rsidR="008F4B13">
        <w:trPr>
          <w:trHeight w:hRule="exact" w:val="658"/>
          <w:jc w:val="center"/>
        </w:trPr>
        <w:tc>
          <w:tcPr>
            <w:tcW w:w="2131" w:type="dxa"/>
            <w:tcBorders>
              <w:top w:val="single" w:sz="4" w:space="0" w:color="auto"/>
              <w:left w:val="single" w:sz="4" w:space="0" w:color="auto"/>
            </w:tcBorders>
            <w:shd w:val="clear" w:color="auto" w:fill="FFFFFF"/>
          </w:tcPr>
          <w:p w:rsidR="008F4B13" w:rsidRDefault="00B14443">
            <w:pPr>
              <w:pStyle w:val="a5"/>
              <w:shd w:val="clear" w:color="auto" w:fill="auto"/>
              <w:ind w:firstLine="0"/>
              <w:jc w:val="center"/>
            </w:pPr>
            <w:r>
              <w:rPr>
                <w:b/>
                <w:bCs/>
              </w:rPr>
              <w:t>ООП ДО</w:t>
            </w:r>
            <w:r w:rsidR="00BF09FA">
              <w:rPr>
                <w:b/>
                <w:bCs/>
              </w:rPr>
              <w:t xml:space="preserve"> </w:t>
            </w:r>
            <w:r w:rsidR="00C33F05">
              <w:rPr>
                <w:b/>
                <w:bCs/>
              </w:rPr>
              <w:t>ДОО</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Основная образовательная программа дошкольного образования дошкольной образовательной организации</w:t>
            </w:r>
          </w:p>
        </w:tc>
      </w:tr>
      <w:tr w:rsidR="008F4B13">
        <w:trPr>
          <w:trHeight w:hRule="exact" w:val="331"/>
          <w:jc w:val="center"/>
        </w:trPr>
        <w:tc>
          <w:tcPr>
            <w:tcW w:w="2131" w:type="dxa"/>
            <w:tcBorders>
              <w:top w:val="single" w:sz="4" w:space="0" w:color="auto"/>
              <w:left w:val="single" w:sz="4" w:space="0" w:color="auto"/>
            </w:tcBorders>
            <w:shd w:val="clear" w:color="auto" w:fill="FFFFFF"/>
            <w:vAlign w:val="bottom"/>
          </w:tcPr>
          <w:p w:rsidR="008F4B13" w:rsidRDefault="00C33F05">
            <w:pPr>
              <w:pStyle w:val="a5"/>
              <w:shd w:val="clear" w:color="auto" w:fill="auto"/>
              <w:ind w:firstLine="0"/>
              <w:jc w:val="center"/>
            </w:pPr>
            <w:r>
              <w:rPr>
                <w:b/>
                <w:bCs/>
              </w:rPr>
              <w:t>ОВЗ</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Ограниченные возможности здоровья</w:t>
            </w:r>
          </w:p>
        </w:tc>
      </w:tr>
      <w:tr w:rsidR="008F4B13">
        <w:trPr>
          <w:trHeight w:hRule="exact" w:val="331"/>
          <w:jc w:val="center"/>
        </w:trPr>
        <w:tc>
          <w:tcPr>
            <w:tcW w:w="2131"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jc w:val="center"/>
            </w:pPr>
            <w:r>
              <w:rPr>
                <w:b/>
                <w:bCs/>
              </w:rPr>
              <w:t>РППС</w:t>
            </w:r>
          </w:p>
        </w:tc>
        <w:tc>
          <w:tcPr>
            <w:tcW w:w="7378"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pPr>
            <w:r>
              <w:t>Развивающая предметно-пространственная среда</w:t>
            </w:r>
          </w:p>
        </w:tc>
      </w:tr>
      <w:tr w:rsidR="008F4B13">
        <w:trPr>
          <w:trHeight w:hRule="exact" w:val="667"/>
          <w:jc w:val="center"/>
        </w:trPr>
        <w:tc>
          <w:tcPr>
            <w:tcW w:w="2131" w:type="dxa"/>
            <w:tcBorders>
              <w:top w:val="single" w:sz="4" w:space="0" w:color="auto"/>
              <w:left w:val="single" w:sz="4" w:space="0" w:color="auto"/>
              <w:bottom w:val="single" w:sz="4" w:space="0" w:color="auto"/>
            </w:tcBorders>
            <w:shd w:val="clear" w:color="auto" w:fill="FFFFFF"/>
          </w:tcPr>
          <w:p w:rsidR="008F4B13" w:rsidRDefault="00BF09FA">
            <w:pPr>
              <w:pStyle w:val="a5"/>
              <w:shd w:val="clear" w:color="auto" w:fill="auto"/>
              <w:ind w:firstLine="0"/>
              <w:jc w:val="center"/>
            </w:pPr>
            <w:r>
              <w:rPr>
                <w:b/>
                <w:bCs/>
              </w:rPr>
              <w:t>АООП ДО</w:t>
            </w:r>
          </w:p>
        </w:tc>
        <w:tc>
          <w:tcPr>
            <w:tcW w:w="7378" w:type="dxa"/>
            <w:tcBorders>
              <w:top w:val="single" w:sz="4" w:space="0" w:color="auto"/>
              <w:left w:val="single" w:sz="4" w:space="0" w:color="auto"/>
              <w:bottom w:val="single" w:sz="4" w:space="0" w:color="auto"/>
              <w:right w:val="single" w:sz="4" w:space="0" w:color="auto"/>
            </w:tcBorders>
            <w:shd w:val="clear" w:color="auto" w:fill="FFFFFF"/>
            <w:vAlign w:val="bottom"/>
          </w:tcPr>
          <w:p w:rsidR="008F4B13" w:rsidRDefault="00BF09FA">
            <w:pPr>
              <w:pStyle w:val="a5"/>
              <w:shd w:val="clear" w:color="auto" w:fill="auto"/>
              <w:ind w:firstLine="0"/>
            </w:pPr>
            <w:r>
              <w:t>Адаптированная основная образовательная программа дошкольного образования</w:t>
            </w:r>
          </w:p>
        </w:tc>
      </w:tr>
    </w:tbl>
    <w:p w:rsidR="008F4B13" w:rsidRDefault="008F4B13">
      <w:pPr>
        <w:sectPr w:rsidR="008F4B13">
          <w:footerReference w:type="even" r:id="rId12"/>
          <w:footerReference w:type="default" r:id="rId13"/>
          <w:footerReference w:type="first" r:id="rId14"/>
          <w:pgSz w:w="11900" w:h="16840"/>
          <w:pgMar w:top="1113" w:right="538" w:bottom="1387" w:left="1210" w:header="0" w:footer="3" w:gutter="0"/>
          <w:cols w:space="720"/>
          <w:noEndnote/>
          <w:titlePg/>
          <w:docGrid w:linePitch="360"/>
        </w:sectPr>
      </w:pPr>
    </w:p>
    <w:p w:rsidR="008F4B13" w:rsidRDefault="00BF09FA">
      <w:pPr>
        <w:pStyle w:val="1"/>
        <w:shd w:val="clear" w:color="auto" w:fill="auto"/>
        <w:spacing w:after="300"/>
        <w:ind w:firstLine="0"/>
        <w:jc w:val="center"/>
      </w:pPr>
      <w:r>
        <w:rPr>
          <w:b/>
          <w:bCs/>
        </w:rPr>
        <w:lastRenderedPageBreak/>
        <w:t>Введение</w:t>
      </w:r>
    </w:p>
    <w:p w:rsidR="008F4B13" w:rsidRDefault="00BF09FA">
      <w:pPr>
        <w:pStyle w:val="1"/>
        <w:shd w:val="clear" w:color="auto" w:fill="auto"/>
        <w:ind w:firstLine="740"/>
        <w:jc w:val="both"/>
      </w:pPr>
      <w:r>
        <w:t xml:space="preserve">Актуальность </w:t>
      </w:r>
      <w:proofErr w:type="gramStart"/>
      <w:r>
        <w:t xml:space="preserve">разработки </w:t>
      </w:r>
      <w:r w:rsidR="00B14443">
        <w:t>муниципальной</w:t>
      </w:r>
      <w:r>
        <w:t xml:space="preserve"> программы мониторинга оценки качества дошкольного образования</w:t>
      </w:r>
      <w:proofErr w:type="gramEnd"/>
      <w:r>
        <w:t xml:space="preserve"> Р</w:t>
      </w:r>
      <w:r w:rsidR="00B14443">
        <w:t>емонтненского района</w:t>
      </w:r>
      <w:r>
        <w:t xml:space="preserve"> обусловлена одной из приоритетных задач государственной политики в области образования - повышение управляемости качеством дошкольного образования.</w:t>
      </w:r>
    </w:p>
    <w:p w:rsidR="008F4B13" w:rsidRDefault="00BF09FA">
      <w:pPr>
        <w:pStyle w:val="1"/>
        <w:shd w:val="clear" w:color="auto" w:fill="auto"/>
        <w:ind w:firstLine="740"/>
        <w:jc w:val="both"/>
      </w:pPr>
      <w:r>
        <w:t xml:space="preserve">В настоящее время перед образовательной системой </w:t>
      </w:r>
      <w:r w:rsidR="00B14443">
        <w:t>Ремонтненского района стоит задача включения в М</w:t>
      </w:r>
      <w:r>
        <w:t>СОКО сферы дошкольного образования, что в значительной степени будет способствовать повышению качества регионального дошкольного образования и интеграции дошкольного образования в единую региональную образовательную систему.</w:t>
      </w:r>
    </w:p>
    <w:p w:rsidR="008F4B13" w:rsidRDefault="00B14443">
      <w:pPr>
        <w:pStyle w:val="1"/>
        <w:shd w:val="clear" w:color="auto" w:fill="auto"/>
        <w:ind w:firstLine="740"/>
        <w:jc w:val="both"/>
      </w:pPr>
      <w:r>
        <w:t>М</w:t>
      </w:r>
      <w:r w:rsidR="00BF09FA">
        <w:t xml:space="preserve">ПМКДО </w:t>
      </w:r>
      <w:proofErr w:type="gramStart"/>
      <w:r w:rsidR="00BF09FA">
        <w:t>разработана</w:t>
      </w:r>
      <w:proofErr w:type="gramEnd"/>
      <w:r w:rsidR="00BF09FA">
        <w:t xml:space="preserve"> на основе:</w:t>
      </w:r>
    </w:p>
    <w:p w:rsidR="008F4B13" w:rsidRDefault="00BF09FA">
      <w:pPr>
        <w:pStyle w:val="1"/>
        <w:shd w:val="clear" w:color="auto" w:fill="auto"/>
        <w:tabs>
          <w:tab w:val="left" w:pos="5535"/>
        </w:tabs>
        <w:ind w:firstLine="740"/>
        <w:jc w:val="both"/>
      </w:pPr>
      <w:r>
        <w:t>Федеральный закон от 29.12.2012</w:t>
      </w:r>
      <w:r>
        <w:tab/>
        <w:t>№ 273-ФЗ «Об образовании</w:t>
      </w:r>
    </w:p>
    <w:p w:rsidR="008F4B13" w:rsidRDefault="00BF09FA">
      <w:pPr>
        <w:pStyle w:val="1"/>
        <w:shd w:val="clear" w:color="auto" w:fill="auto"/>
        <w:ind w:firstLine="0"/>
        <w:jc w:val="both"/>
      </w:pPr>
      <w:r>
        <w:t>в Российской Федерации» (статья 97);</w:t>
      </w:r>
    </w:p>
    <w:p w:rsidR="00B14443" w:rsidRDefault="00BF09FA">
      <w:pPr>
        <w:pStyle w:val="1"/>
        <w:shd w:val="clear" w:color="auto" w:fill="auto"/>
        <w:ind w:firstLine="740"/>
        <w:jc w:val="both"/>
      </w:pPr>
      <w:r>
        <w:t xml:space="preserve">постановление Правительства Российской Федерации от 05.08.2013 </w:t>
      </w:r>
    </w:p>
    <w:p w:rsidR="008F4B13" w:rsidRDefault="00BF09FA" w:rsidP="00B14443">
      <w:pPr>
        <w:pStyle w:val="1"/>
        <w:shd w:val="clear" w:color="auto" w:fill="auto"/>
        <w:ind w:firstLine="0"/>
        <w:jc w:val="both"/>
      </w:pPr>
      <w:r>
        <w:t>№ 662 «Об осуществлении мониторинга системы образования»;</w:t>
      </w:r>
    </w:p>
    <w:p w:rsidR="008F4B13" w:rsidRDefault="00BF09FA">
      <w:pPr>
        <w:pStyle w:val="1"/>
        <w:shd w:val="clear" w:color="auto" w:fill="auto"/>
        <w:ind w:firstLine="740"/>
        <w:jc w:val="both"/>
      </w:pPr>
      <w:r>
        <w:t xml:space="preserve">приказ </w:t>
      </w:r>
      <w:proofErr w:type="spellStart"/>
      <w:r>
        <w:t>Минобрнауки</w:t>
      </w:r>
      <w:proofErr w:type="spellEnd"/>
      <w:r>
        <w:t xml:space="preserve"> России от 17.10.2013 № 1155 «Об утверждении Федерального государственного образовательного стандарта дошкольного образования»;</w:t>
      </w:r>
    </w:p>
    <w:p w:rsidR="00B14443" w:rsidRDefault="00BF09FA">
      <w:pPr>
        <w:pStyle w:val="1"/>
        <w:shd w:val="clear" w:color="auto" w:fill="auto"/>
        <w:ind w:firstLine="740"/>
        <w:jc w:val="both"/>
      </w:pPr>
      <w:r>
        <w:t>постановление Правительства Росси</w:t>
      </w:r>
      <w:r w:rsidR="00B14443">
        <w:t xml:space="preserve">йской Федерации от 26.12.2017 </w:t>
      </w:r>
    </w:p>
    <w:p w:rsidR="008F4B13" w:rsidRDefault="00B14443" w:rsidP="00B14443">
      <w:pPr>
        <w:pStyle w:val="1"/>
        <w:shd w:val="clear" w:color="auto" w:fill="auto"/>
        <w:ind w:firstLine="0"/>
        <w:jc w:val="both"/>
      </w:pPr>
      <w:r>
        <w:t>№</w:t>
      </w:r>
      <w:r w:rsidR="00BF09FA">
        <w:t>1642 «Об утверждении государственной программы Российской Федерации «Развитие образования» (2019-2025 гг.);</w:t>
      </w:r>
    </w:p>
    <w:p w:rsidR="008F4B13" w:rsidRDefault="00BF09FA">
      <w:pPr>
        <w:pStyle w:val="1"/>
        <w:shd w:val="clear" w:color="auto" w:fill="auto"/>
        <w:ind w:firstLine="740"/>
        <w:jc w:val="both"/>
      </w:pPr>
      <w:r>
        <w:t>постановление Правительства Ростовской области от 17.10.2018 № 646 ««Об утверждении государственной программы Ростовской области «Развитие образования»;</w:t>
      </w:r>
    </w:p>
    <w:p w:rsidR="008F4B13" w:rsidRDefault="00BF09FA">
      <w:pPr>
        <w:pStyle w:val="1"/>
        <w:shd w:val="clear" w:color="auto" w:fill="auto"/>
        <w:ind w:firstLine="740"/>
        <w:jc w:val="both"/>
      </w:pPr>
      <w:r>
        <w:t>приказа Министерства общего и профессионального образования Ростовской области от 16.12.2019 №956 «Об утверждении Положения о региональной системе оценки качества образования Ростовской области»;</w:t>
      </w:r>
    </w:p>
    <w:p w:rsidR="00B14443" w:rsidRDefault="00BF09FA">
      <w:pPr>
        <w:pStyle w:val="1"/>
        <w:shd w:val="clear" w:color="auto" w:fill="auto"/>
        <w:ind w:firstLine="740"/>
        <w:jc w:val="both"/>
      </w:pPr>
      <w:r>
        <w:t xml:space="preserve">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p>
    <w:p w:rsidR="00525947" w:rsidRDefault="00525947" w:rsidP="00525947">
      <w:pPr>
        <w:pStyle w:val="1"/>
        <w:shd w:val="clear" w:color="auto" w:fill="auto"/>
        <w:tabs>
          <w:tab w:val="left" w:pos="8818"/>
        </w:tabs>
        <w:ind w:firstLine="740"/>
        <w:jc w:val="both"/>
      </w:pPr>
      <w:r w:rsidRPr="007F32A0">
        <w:rPr>
          <w:color w:val="auto"/>
          <w:u w:val="single"/>
        </w:rPr>
        <w:t>https://fioco.ru/Media/Default/Методики</w:t>
      </w:r>
      <w:r>
        <w:rPr>
          <w:u w:val="single"/>
        </w:rPr>
        <w:t xml:space="preserve">/Методические%20рекомендации%20п о%20организации%20и%20проведению%20МУ М-2021 -1 </w:t>
      </w:r>
      <w:r w:rsidRPr="00BF09FA">
        <w:rPr>
          <w:u w:val="single"/>
          <w:lang w:eastAsia="en-US" w:bidi="en-US"/>
        </w:rPr>
        <w:t>.</w:t>
      </w:r>
      <w:r>
        <w:rPr>
          <w:u w:val="single"/>
          <w:lang w:val="en-US" w:eastAsia="en-US" w:bidi="en-US"/>
        </w:rPr>
        <w:t>pdf</w:t>
      </w:r>
      <w:r w:rsidRPr="00BF09FA">
        <w:rPr>
          <w:lang w:eastAsia="en-US" w:bidi="en-US"/>
        </w:rPr>
        <w:tab/>
      </w:r>
      <w:r>
        <w:t>дата</w:t>
      </w:r>
    </w:p>
    <w:p w:rsidR="00525947" w:rsidRDefault="00525947" w:rsidP="00525947">
      <w:pPr>
        <w:pStyle w:val="1"/>
        <w:shd w:val="clear" w:color="auto" w:fill="auto"/>
        <w:ind w:firstLine="0"/>
        <w:jc w:val="both"/>
      </w:pPr>
      <w:r>
        <w:t>доступа 26.04.2021;</w:t>
      </w:r>
    </w:p>
    <w:p w:rsidR="00525947" w:rsidRDefault="00525947" w:rsidP="00525947">
      <w:pPr>
        <w:pStyle w:val="1"/>
        <w:shd w:val="clear" w:color="auto" w:fill="auto"/>
        <w:ind w:firstLine="740"/>
        <w:jc w:val="both"/>
      </w:pPr>
      <w:r>
        <w:t xml:space="preserve">приказа Ремонтненского отдела образования Администрации Ремонтненского района от 05.02.2020 №23 «Об утверждении Положения о муниципальной системе оценки качества образования в </w:t>
      </w:r>
      <w:proofErr w:type="spellStart"/>
      <w:r>
        <w:t>Ремонтненском</w:t>
      </w:r>
      <w:proofErr w:type="spellEnd"/>
      <w:r>
        <w:t xml:space="preserve"> районе».</w:t>
      </w:r>
    </w:p>
    <w:p w:rsidR="008F4B13" w:rsidRDefault="00B14443">
      <w:pPr>
        <w:pStyle w:val="1"/>
        <w:shd w:val="clear" w:color="auto" w:fill="auto"/>
        <w:ind w:firstLine="740"/>
        <w:jc w:val="both"/>
      </w:pPr>
      <w:proofErr w:type="gramStart"/>
      <w:r>
        <w:t>М</w:t>
      </w:r>
      <w:r w:rsidR="00BF09FA">
        <w:t>ПМКДО - это информационно-аналитическая основа управления качеством образования на всех уровнях: региональном, муниципальном, на уровне дошкольной образовательной организации.</w:t>
      </w:r>
      <w:r>
        <w:t xml:space="preserve"> </w:t>
      </w:r>
      <w:proofErr w:type="gramEnd"/>
    </w:p>
    <w:p w:rsidR="00271C90" w:rsidRDefault="00271C90" w:rsidP="00271C90">
      <w:pPr>
        <w:pStyle w:val="1"/>
        <w:shd w:val="clear" w:color="auto" w:fill="auto"/>
        <w:ind w:firstLine="740"/>
        <w:jc w:val="both"/>
      </w:pPr>
      <w:r>
        <w:t xml:space="preserve">Реализация </w:t>
      </w:r>
      <w:r w:rsidR="00B14443">
        <w:t>М</w:t>
      </w:r>
      <w:r>
        <w:t xml:space="preserve">ПМКДО формирует единый общий подход к пониманию </w:t>
      </w:r>
      <w:r>
        <w:lastRenderedPageBreak/>
        <w:t>качества дошкольного образования для деятельности всех элементов системы образования (образовательных организаций, органов управления образования,  организаций, обеспечивающих научно-методическое, методическое, информационно-технологическое обеспечение образовательной деятельности и управления системой образования, оценку качества образования).</w:t>
      </w:r>
    </w:p>
    <w:p w:rsidR="008F4B13" w:rsidRDefault="00BF09FA">
      <w:pPr>
        <w:pStyle w:val="1"/>
        <w:shd w:val="clear" w:color="auto" w:fill="auto"/>
        <w:ind w:firstLine="720"/>
        <w:jc w:val="both"/>
      </w:pPr>
      <w:r>
        <w:t>Ожидаемые результаты.</w:t>
      </w:r>
    </w:p>
    <w:p w:rsidR="008F4B13" w:rsidRPr="00525947" w:rsidRDefault="00B14443">
      <w:pPr>
        <w:pStyle w:val="1"/>
        <w:shd w:val="clear" w:color="auto" w:fill="auto"/>
        <w:ind w:firstLine="720"/>
        <w:jc w:val="both"/>
      </w:pPr>
      <w:r w:rsidRPr="00525947">
        <w:t>Применение М</w:t>
      </w:r>
      <w:r w:rsidR="00BF09FA" w:rsidRPr="00525947">
        <w:t>ПМКДО позволит достичь:</w:t>
      </w:r>
    </w:p>
    <w:p w:rsidR="008F4B13" w:rsidRPr="00525947" w:rsidRDefault="00525947">
      <w:pPr>
        <w:pStyle w:val="1"/>
        <w:numPr>
          <w:ilvl w:val="0"/>
          <w:numId w:val="3"/>
        </w:numPr>
        <w:shd w:val="clear" w:color="auto" w:fill="auto"/>
        <w:tabs>
          <w:tab w:val="left" w:pos="1409"/>
        </w:tabs>
        <w:ind w:firstLine="720"/>
        <w:jc w:val="both"/>
      </w:pPr>
      <w:r>
        <w:t>согласования задач ДОО</w:t>
      </w:r>
      <w:r w:rsidR="00BF09FA" w:rsidRPr="00525947">
        <w:t xml:space="preserve"> и муниципальных задач в сфере управления качеством дошкольного образования;</w:t>
      </w:r>
    </w:p>
    <w:p w:rsidR="008F4B13" w:rsidRPr="00525947" w:rsidRDefault="00BF09FA" w:rsidP="00525947">
      <w:pPr>
        <w:pStyle w:val="1"/>
        <w:numPr>
          <w:ilvl w:val="0"/>
          <w:numId w:val="3"/>
        </w:numPr>
        <w:shd w:val="clear" w:color="auto" w:fill="auto"/>
        <w:tabs>
          <w:tab w:val="left" w:pos="1409"/>
        </w:tabs>
        <w:ind w:firstLine="720"/>
        <w:jc w:val="both"/>
        <w:sectPr w:rsidR="008F4B13" w:rsidRPr="00525947">
          <w:pgSz w:w="11900" w:h="16840"/>
          <w:pgMar w:top="1095" w:right="714" w:bottom="1318" w:left="1744" w:header="0" w:footer="3" w:gutter="0"/>
          <w:cols w:space="720"/>
          <w:noEndnote/>
          <w:docGrid w:linePitch="360"/>
        </w:sectPr>
      </w:pPr>
      <w:r w:rsidRPr="00525947">
        <w:t>объед</w:t>
      </w:r>
      <w:r w:rsidR="00525947">
        <w:t>инения деятельности ДОО и муниципального органа</w:t>
      </w:r>
      <w:r w:rsidRPr="00525947">
        <w:t xml:space="preserve"> управления образованием по повышению уровня профессиональных компетенций раб</w:t>
      </w:r>
      <w:r w:rsidR="00525947">
        <w:t>отников дошкольного образования.</w:t>
      </w:r>
    </w:p>
    <w:p w:rsidR="008F4B13" w:rsidRDefault="00BF09FA">
      <w:pPr>
        <w:pStyle w:val="11"/>
        <w:keepNext/>
        <w:keepLines/>
        <w:numPr>
          <w:ilvl w:val="0"/>
          <w:numId w:val="4"/>
        </w:numPr>
        <w:shd w:val="clear" w:color="auto" w:fill="auto"/>
        <w:tabs>
          <w:tab w:val="left" w:pos="346"/>
        </w:tabs>
      </w:pPr>
      <w:bookmarkStart w:id="2" w:name="bookmark2"/>
      <w:bookmarkStart w:id="3" w:name="bookmark3"/>
      <w:r>
        <w:lastRenderedPageBreak/>
        <w:t>Цели мониторинга качества дошкольного образования</w:t>
      </w:r>
      <w:r>
        <w:br/>
        <w:t xml:space="preserve">в </w:t>
      </w:r>
      <w:proofErr w:type="spellStart"/>
      <w:r>
        <w:t>Р</w:t>
      </w:r>
      <w:r w:rsidR="00B14443">
        <w:t>емонтненском</w:t>
      </w:r>
      <w:proofErr w:type="spellEnd"/>
      <w:r w:rsidR="00B14443">
        <w:t xml:space="preserve"> районе</w:t>
      </w:r>
      <w:r>
        <w:t>.</w:t>
      </w:r>
      <w:bookmarkEnd w:id="2"/>
      <w:bookmarkEnd w:id="3"/>
    </w:p>
    <w:p w:rsidR="008F4B13" w:rsidRDefault="00BF09FA">
      <w:pPr>
        <w:pStyle w:val="1"/>
        <w:shd w:val="clear" w:color="auto" w:fill="auto"/>
        <w:ind w:firstLine="740"/>
        <w:jc w:val="both"/>
      </w:pPr>
      <w:proofErr w:type="gramStart"/>
      <w:r>
        <w:t xml:space="preserve">Мониторинг качества дошкольного образования (далее - мониторинг) реализуется </w:t>
      </w:r>
      <w:r w:rsidRPr="00525947">
        <w:t>в соответствии с Положением о</w:t>
      </w:r>
      <w:r w:rsidR="007F32A0" w:rsidRPr="00525947">
        <w:t xml:space="preserve"> муниципальной </w:t>
      </w:r>
      <w:r w:rsidRPr="00525947">
        <w:t xml:space="preserve"> системе оценки качества образования </w:t>
      </w:r>
      <w:r w:rsidR="007F32A0" w:rsidRPr="00525947">
        <w:t xml:space="preserve">в </w:t>
      </w:r>
      <w:proofErr w:type="spellStart"/>
      <w:r w:rsidR="007F32A0" w:rsidRPr="00525947">
        <w:t>Ремонтненском</w:t>
      </w:r>
      <w:proofErr w:type="spellEnd"/>
      <w:r w:rsidR="007F32A0" w:rsidRPr="00525947">
        <w:t xml:space="preserve"> районе</w:t>
      </w:r>
      <w:r w:rsidRPr="00525947">
        <w:t xml:space="preserve"> (приказ </w:t>
      </w:r>
      <w:r w:rsidR="00525947" w:rsidRPr="00525947">
        <w:t xml:space="preserve">Ремонтненского отдела образования Администрации Ремонтненского района </w:t>
      </w:r>
      <w:r w:rsidRPr="00525947">
        <w:t xml:space="preserve">от </w:t>
      </w:r>
      <w:r w:rsidR="00525947" w:rsidRPr="00525947">
        <w:t>05</w:t>
      </w:r>
      <w:r w:rsidRPr="00525947">
        <w:t>.</w:t>
      </w:r>
      <w:r w:rsidR="00525947" w:rsidRPr="00525947">
        <w:t>02</w:t>
      </w:r>
      <w:r w:rsidRPr="00525947">
        <w:t>.20</w:t>
      </w:r>
      <w:r w:rsidR="00525947" w:rsidRPr="00525947">
        <w:t>20</w:t>
      </w:r>
      <w:r w:rsidRPr="00525947">
        <w:t xml:space="preserve"> №</w:t>
      </w:r>
      <w:r w:rsidR="00525947" w:rsidRPr="00525947">
        <w:t>23</w:t>
      </w:r>
      <w:r w:rsidRPr="00525947">
        <w:t>) и</w:t>
      </w:r>
      <w:r>
        <w:t xml:space="preserve"> направлен на совершенствование управления качеством дошкольного образования на основе его достоверной и объективной оценки, представлен в виде комплекса </w:t>
      </w:r>
      <w:proofErr w:type="spellStart"/>
      <w:r>
        <w:t>разноуровневой</w:t>
      </w:r>
      <w:proofErr w:type="spellEnd"/>
      <w:r>
        <w:t xml:space="preserve"> деятельности по нескольким направлениям.</w:t>
      </w:r>
      <w:proofErr w:type="gramEnd"/>
    </w:p>
    <w:p w:rsidR="008F4B13" w:rsidRDefault="00BF09FA">
      <w:pPr>
        <w:pStyle w:val="1"/>
        <w:shd w:val="clear" w:color="auto" w:fill="auto"/>
        <w:ind w:firstLine="740"/>
        <w:jc w:val="both"/>
      </w:pPr>
      <w:r>
        <w:rPr>
          <w:b/>
          <w:bCs/>
        </w:rPr>
        <w:t xml:space="preserve">Цель мониторинга </w:t>
      </w:r>
      <w:r>
        <w:t>-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8F4B13" w:rsidRDefault="00BF09FA">
      <w:pPr>
        <w:pStyle w:val="1"/>
        <w:shd w:val="clear" w:color="auto" w:fill="auto"/>
        <w:ind w:firstLine="740"/>
        <w:jc w:val="both"/>
      </w:pPr>
      <w:r>
        <w:t>Для принятия эффективных управленческих решений по совершенствованию качест</w:t>
      </w:r>
      <w:r w:rsidR="005567FF">
        <w:t>ва дошкольного образования в МП</w:t>
      </w:r>
      <w:r>
        <w:t>МКДО  выделены цели по следующим направлениям:</w:t>
      </w:r>
    </w:p>
    <w:p w:rsidR="008F4B13" w:rsidRDefault="00BF09FA">
      <w:pPr>
        <w:pStyle w:val="1"/>
        <w:numPr>
          <w:ilvl w:val="0"/>
          <w:numId w:val="5"/>
        </w:numPr>
        <w:shd w:val="clear" w:color="auto" w:fill="auto"/>
        <w:tabs>
          <w:tab w:val="left" w:pos="1419"/>
        </w:tabs>
        <w:ind w:firstLine="740"/>
        <w:jc w:val="both"/>
      </w:pPr>
      <w:r>
        <w:t>совершенствование качества образовательных программ дошкольного образования;</w:t>
      </w:r>
    </w:p>
    <w:p w:rsidR="008F4B13" w:rsidRDefault="00BF09FA">
      <w:pPr>
        <w:pStyle w:val="1"/>
        <w:numPr>
          <w:ilvl w:val="0"/>
          <w:numId w:val="5"/>
        </w:numPr>
        <w:shd w:val="clear" w:color="auto" w:fill="auto"/>
        <w:tabs>
          <w:tab w:val="left" w:pos="1419"/>
        </w:tabs>
        <w:ind w:firstLine="740"/>
        <w:jc w:val="both"/>
      </w:pPr>
      <w: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8F4B13" w:rsidRDefault="00BF09FA">
      <w:pPr>
        <w:pStyle w:val="1"/>
        <w:numPr>
          <w:ilvl w:val="0"/>
          <w:numId w:val="5"/>
        </w:numPr>
        <w:shd w:val="clear" w:color="auto" w:fill="auto"/>
        <w:tabs>
          <w:tab w:val="left" w:pos="1419"/>
        </w:tabs>
        <w:ind w:firstLine="740"/>
        <w:jc w:val="both"/>
      </w:pPr>
      <w:r>
        <w:t xml:space="preserve">повышение качества образовательных условий в ДОО (кадровые условия, развивающая предметно-пространственная среда, </w:t>
      </w:r>
      <w:proofErr w:type="spellStart"/>
      <w:r>
        <w:t>психолого</w:t>
      </w:r>
      <w:r>
        <w:softHyphen/>
        <w:t>педагогические</w:t>
      </w:r>
      <w:proofErr w:type="spellEnd"/>
      <w:r>
        <w:t xml:space="preserve"> условия);</w:t>
      </w:r>
    </w:p>
    <w:p w:rsidR="008F4B13" w:rsidRDefault="00BF09FA">
      <w:pPr>
        <w:pStyle w:val="1"/>
        <w:numPr>
          <w:ilvl w:val="0"/>
          <w:numId w:val="5"/>
        </w:numPr>
        <w:shd w:val="clear" w:color="auto" w:fill="auto"/>
        <w:tabs>
          <w:tab w:val="left" w:pos="1419"/>
        </w:tabs>
        <w:ind w:firstLine="740"/>
        <w:jc w:val="both"/>
      </w:pPr>
      <w:r>
        <w:t>повышение качества реализации адаптированных основных образовательных программ в ДОО;</w:t>
      </w:r>
    </w:p>
    <w:p w:rsidR="008F4B13" w:rsidRDefault="00BF09FA">
      <w:pPr>
        <w:pStyle w:val="1"/>
        <w:numPr>
          <w:ilvl w:val="0"/>
          <w:numId w:val="5"/>
        </w:numPr>
        <w:shd w:val="clear" w:color="auto" w:fill="auto"/>
        <w:tabs>
          <w:tab w:val="left" w:pos="1419"/>
        </w:tabs>
        <w:ind w:firstLine="740"/>
        <w:jc w:val="both"/>
      </w:pPr>
      <w:r>
        <w:t>совершенствование качества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8F4B13" w:rsidRDefault="00BF09FA">
      <w:pPr>
        <w:pStyle w:val="1"/>
        <w:numPr>
          <w:ilvl w:val="0"/>
          <w:numId w:val="5"/>
        </w:numPr>
        <w:shd w:val="clear" w:color="auto" w:fill="auto"/>
        <w:tabs>
          <w:tab w:val="left" w:pos="1419"/>
        </w:tabs>
        <w:ind w:firstLine="740"/>
        <w:jc w:val="both"/>
      </w:pPr>
      <w:r>
        <w:t>обеспечение здоровья, безопасности и качества услуг по присмотру и уходу;</w:t>
      </w:r>
    </w:p>
    <w:p w:rsidR="008F4B13" w:rsidRDefault="00BF09FA">
      <w:pPr>
        <w:pStyle w:val="1"/>
        <w:numPr>
          <w:ilvl w:val="0"/>
          <w:numId w:val="5"/>
        </w:numPr>
        <w:shd w:val="clear" w:color="auto" w:fill="auto"/>
        <w:tabs>
          <w:tab w:val="left" w:pos="1419"/>
        </w:tabs>
        <w:ind w:firstLine="740"/>
        <w:jc w:val="both"/>
        <w:sectPr w:rsidR="008F4B13">
          <w:pgSz w:w="11900" w:h="16840"/>
          <w:pgMar w:top="1100" w:right="709" w:bottom="1201" w:left="1759" w:header="0" w:footer="3" w:gutter="0"/>
          <w:cols w:space="720"/>
          <w:noEndnote/>
          <w:docGrid w:linePitch="360"/>
        </w:sectPr>
      </w:pPr>
      <w:r>
        <w:t>повышение качества управления в ДОО.</w:t>
      </w:r>
    </w:p>
    <w:p w:rsidR="008F4B13" w:rsidRDefault="00BF09FA">
      <w:pPr>
        <w:pStyle w:val="11"/>
        <w:keepNext/>
        <w:keepLines/>
        <w:shd w:val="clear" w:color="auto" w:fill="auto"/>
        <w:spacing w:after="320"/>
      </w:pPr>
      <w:bookmarkStart w:id="4" w:name="bookmark4"/>
      <w:bookmarkStart w:id="5" w:name="bookmark5"/>
      <w:r>
        <w:lastRenderedPageBreak/>
        <w:t>Обоснование выделения целей по направлениям</w:t>
      </w:r>
      <w:bookmarkEnd w:id="4"/>
      <w:bookmarkEnd w:id="5"/>
    </w:p>
    <w:p w:rsidR="008F4B13" w:rsidRDefault="00BF09FA">
      <w:pPr>
        <w:pStyle w:val="1"/>
        <w:numPr>
          <w:ilvl w:val="0"/>
          <w:numId w:val="6"/>
        </w:numPr>
        <w:shd w:val="clear" w:color="auto" w:fill="auto"/>
        <w:tabs>
          <w:tab w:val="left" w:pos="1424"/>
        </w:tabs>
        <w:ind w:firstLine="740"/>
        <w:jc w:val="both"/>
      </w:pPr>
      <w:r>
        <w:t xml:space="preserve">Необходимость выделения цели по направлению </w:t>
      </w:r>
      <w:r>
        <w:rPr>
          <w:b/>
          <w:bCs/>
        </w:rPr>
        <w:t xml:space="preserve">«Совершенствование качества образовательных программ дошкольного образования» </w:t>
      </w:r>
      <w:r>
        <w:t xml:space="preserve">обусловлена тем, что пункт 1.7. раздела I ФГОС </w:t>
      </w:r>
      <w:proofErr w:type="gramStart"/>
      <w:r>
        <w:t>ДО является</w:t>
      </w:r>
      <w:proofErr w:type="gramEnd"/>
      <w:r>
        <w:t xml:space="preserve"> основой для разработки образовательной программы дошкольного образования (далее - Программа). В разделе II ФГОС </w:t>
      </w:r>
      <w:proofErr w:type="gramStart"/>
      <w:r>
        <w:t>ДО</w:t>
      </w:r>
      <w:proofErr w:type="gramEnd"/>
      <w:r>
        <w:t xml:space="preserve"> </w:t>
      </w:r>
      <w:proofErr w:type="gramStart"/>
      <w:r>
        <w:t>определены</w:t>
      </w:r>
      <w:proofErr w:type="gramEnd"/>
      <w:r>
        <w:t xml:space="preserve"> требования к структуре Программы и ее объему. Определение соответствия Программы требованиям ФГОС </w:t>
      </w:r>
      <w:proofErr w:type="gramStart"/>
      <w:r>
        <w:t>ДО</w:t>
      </w:r>
      <w:proofErr w:type="gramEnd"/>
      <w:r>
        <w:t xml:space="preserve"> позволяет оценить </w:t>
      </w:r>
      <w:proofErr w:type="gramStart"/>
      <w:r>
        <w:t>полноту</w:t>
      </w:r>
      <w:proofErr w:type="gramEnd"/>
      <w:r>
        <w:t xml:space="preserve"> и системность организации образовательного процесса в ДОО.</w:t>
      </w:r>
    </w:p>
    <w:p w:rsidR="008F4B13" w:rsidRDefault="00BF09FA">
      <w:pPr>
        <w:pStyle w:val="1"/>
        <w:numPr>
          <w:ilvl w:val="0"/>
          <w:numId w:val="6"/>
        </w:numPr>
        <w:shd w:val="clear" w:color="auto" w:fill="auto"/>
        <w:tabs>
          <w:tab w:val="left" w:pos="1424"/>
        </w:tabs>
        <w:ind w:firstLine="740"/>
        <w:jc w:val="both"/>
      </w:pPr>
      <w:r>
        <w:t xml:space="preserve">Необходимость выделения цели по направлению </w:t>
      </w:r>
      <w:r>
        <w:rPr>
          <w:b/>
          <w:bCs/>
        </w:rPr>
        <w:t xml:space="preserve">«Повышение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 </w:t>
      </w:r>
      <w:r>
        <w:t xml:space="preserve">обусловлено требованиями пункта 2.6. раздела II ФГОС </w:t>
      </w:r>
      <w:proofErr w:type="gramStart"/>
      <w:r>
        <w:t>ДО</w:t>
      </w:r>
      <w:proofErr w:type="gramEnd"/>
      <w:r>
        <w:t>.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w:t>
      </w:r>
    </w:p>
    <w:p w:rsidR="008F4B13" w:rsidRDefault="00BF09FA">
      <w:pPr>
        <w:pStyle w:val="1"/>
        <w:numPr>
          <w:ilvl w:val="0"/>
          <w:numId w:val="6"/>
        </w:numPr>
        <w:shd w:val="clear" w:color="auto" w:fill="auto"/>
        <w:tabs>
          <w:tab w:val="left" w:pos="1424"/>
        </w:tabs>
        <w:ind w:firstLine="740"/>
        <w:jc w:val="both"/>
      </w:pPr>
      <w:r>
        <w:t xml:space="preserve">Необходимость выделения цели по направлению </w:t>
      </w:r>
      <w:r>
        <w:rPr>
          <w:b/>
          <w:bCs/>
        </w:rPr>
        <w:t xml:space="preserve">«Повышение качества образовательных условий в ДОО (кадровые условия, развивающая предметно-пространственная среда, </w:t>
      </w:r>
      <w:proofErr w:type="spellStart"/>
      <w:r>
        <w:rPr>
          <w:b/>
          <w:bCs/>
        </w:rPr>
        <w:t>психолого</w:t>
      </w:r>
      <w:r>
        <w:rPr>
          <w:b/>
          <w:bCs/>
        </w:rPr>
        <w:softHyphen/>
        <w:t>педагогические</w:t>
      </w:r>
      <w:proofErr w:type="spellEnd"/>
      <w:r>
        <w:rPr>
          <w:b/>
          <w:bCs/>
        </w:rPr>
        <w:t xml:space="preserve"> условия)» </w:t>
      </w:r>
      <w:r>
        <w:t xml:space="preserve">обусловлена включением их (условий) во ФГОС </w:t>
      </w:r>
      <w:proofErr w:type="gramStart"/>
      <w:r>
        <w:t>ДО</w:t>
      </w:r>
      <w:proofErr w:type="gramEnd"/>
      <w:r>
        <w:t xml:space="preserve">. Оценка данных направления позволит судить о реализации раздела III ФГОС ДО </w:t>
      </w:r>
      <w:r>
        <w:rPr>
          <w:b/>
          <w:bCs/>
        </w:rPr>
        <w:t xml:space="preserve">«Требования к условиям реализации основной образовательной программы дошкольного образования» </w:t>
      </w:r>
      <w:r>
        <w:t>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rsidR="008F4B13" w:rsidRDefault="00BF09FA">
      <w:pPr>
        <w:pStyle w:val="1"/>
        <w:numPr>
          <w:ilvl w:val="0"/>
          <w:numId w:val="6"/>
        </w:numPr>
        <w:shd w:val="clear" w:color="auto" w:fill="auto"/>
        <w:tabs>
          <w:tab w:val="left" w:pos="1424"/>
        </w:tabs>
        <w:ind w:firstLine="740"/>
        <w:jc w:val="both"/>
      </w:pPr>
      <w:r>
        <w:t xml:space="preserve">Необходимость выделения цели по направлению </w:t>
      </w:r>
      <w:r>
        <w:rPr>
          <w:b/>
          <w:bCs/>
        </w:rPr>
        <w:t xml:space="preserve">«Повышение качества реализации адаптированных основных образовательных программ в ДОО» </w:t>
      </w:r>
      <w:r>
        <w:t xml:space="preserve">обусловлена статьей 5 Закона об образовании и пунктом 1.3. раздела I требований ФГОС </w:t>
      </w:r>
      <w:proofErr w:type="gramStart"/>
      <w:r>
        <w:t>ДО</w:t>
      </w:r>
      <w:proofErr w:type="gramEnd"/>
      <w:r>
        <w:t xml:space="preserve">. Оценка качества реализации адаптированных образовательных программ в ДОО позволит прогнозировать развитие региональной системы дошкольного образования и принимать управленческие решения по обеспечению качественного дошкольного образования для детей с ОВЗ и детей </w:t>
      </w:r>
      <w:proofErr w:type="gramStart"/>
      <w:r>
        <w:t>-и</w:t>
      </w:r>
      <w:proofErr w:type="gramEnd"/>
      <w:r>
        <w:t>нвалидов.</w:t>
      </w:r>
    </w:p>
    <w:p w:rsidR="008F4B13" w:rsidRDefault="00BF09FA">
      <w:pPr>
        <w:pStyle w:val="1"/>
        <w:numPr>
          <w:ilvl w:val="0"/>
          <w:numId w:val="6"/>
        </w:numPr>
        <w:shd w:val="clear" w:color="auto" w:fill="auto"/>
        <w:tabs>
          <w:tab w:val="left" w:pos="1424"/>
        </w:tabs>
        <w:ind w:firstLine="740"/>
        <w:jc w:val="both"/>
        <w:sectPr w:rsidR="008F4B13">
          <w:pgSz w:w="11900" w:h="16840"/>
          <w:pgMar w:top="961" w:right="728" w:bottom="1179" w:left="1736" w:header="0" w:footer="3" w:gutter="0"/>
          <w:cols w:space="720"/>
          <w:noEndnote/>
          <w:docGrid w:linePitch="360"/>
        </w:sectPr>
      </w:pPr>
      <w:proofErr w:type="gramStart"/>
      <w:r>
        <w:t xml:space="preserve">Выделение цели по направлению </w:t>
      </w:r>
      <w:r>
        <w:rPr>
          <w:b/>
          <w:bCs/>
        </w:rPr>
        <w:t>«Совершенствование качества по взаимодействию с семьей (участие семьи в образовательной деятельности, удовлетворённость семьи образовательными услугами,</w:t>
      </w:r>
      <w:proofErr w:type="gramEnd"/>
      <w:r>
        <w:rPr>
          <w:b/>
          <w:bCs/>
        </w:rPr>
        <w:t xml:space="preserve"> </w:t>
      </w:r>
    </w:p>
    <w:p w:rsidR="008F4B13" w:rsidRDefault="00BF09FA">
      <w:pPr>
        <w:pStyle w:val="1"/>
        <w:shd w:val="clear" w:color="auto" w:fill="auto"/>
        <w:tabs>
          <w:tab w:val="left" w:pos="1424"/>
        </w:tabs>
        <w:ind w:firstLine="0"/>
        <w:jc w:val="both"/>
      </w:pPr>
      <w:r>
        <w:rPr>
          <w:b/>
          <w:bCs/>
        </w:rPr>
        <w:lastRenderedPageBreak/>
        <w:t xml:space="preserve">индивидуальная поддержка развития детей в семье)» </w:t>
      </w:r>
      <w:r>
        <w:t xml:space="preserve">обусловлена </w:t>
      </w:r>
      <w:r>
        <w:lastRenderedPageBreak/>
        <w:t xml:space="preserve">необходимостью выполнения статьи 44 Закона об образовании (в ред. от 24.03.2021) </w:t>
      </w:r>
      <w:hyperlink r:id="rId15" w:history="1">
        <w:r>
          <w:rPr>
            <w:u w:val="single"/>
            <w:lang w:val="en-US" w:eastAsia="en-US" w:bidi="en-US"/>
          </w:rPr>
          <w:t>http</w:t>
        </w:r>
        <w:r w:rsidRPr="00BF09FA">
          <w:rPr>
            <w:u w:val="single"/>
            <w:lang w:eastAsia="en-US" w:bidi="en-US"/>
          </w:rPr>
          <w:t>://</w:t>
        </w:r>
        <w:r>
          <w:rPr>
            <w:u w:val="single"/>
            <w:lang w:val="en-US" w:eastAsia="en-US" w:bidi="en-US"/>
          </w:rPr>
          <w:t>www</w:t>
        </w:r>
        <w:r w:rsidRPr="00BF09FA">
          <w:rPr>
            <w:u w:val="single"/>
            <w:lang w:eastAsia="en-US" w:bidi="en-US"/>
          </w:rPr>
          <w:t>.</w:t>
        </w:r>
        <w:r>
          <w:rPr>
            <w:u w:val="single"/>
            <w:lang w:val="en-US" w:eastAsia="en-US" w:bidi="en-US"/>
          </w:rPr>
          <w:t>consultant</w:t>
        </w:r>
        <w:r w:rsidRPr="00BF09FA">
          <w:rPr>
            <w:u w:val="single"/>
            <w:lang w:eastAsia="en-US" w:bidi="en-US"/>
          </w:rPr>
          <w:t>.</w:t>
        </w:r>
        <w:proofErr w:type="spellStart"/>
        <w:r>
          <w:rPr>
            <w:u w:val="single"/>
            <w:lang w:val="en-US" w:eastAsia="en-US" w:bidi="en-US"/>
          </w:rPr>
          <w:t>ru</w:t>
        </w:r>
        <w:proofErr w:type="spellEnd"/>
        <w:r w:rsidRPr="00BF09FA">
          <w:rPr>
            <w:u w:val="single"/>
            <w:lang w:eastAsia="en-US" w:bidi="en-US"/>
          </w:rPr>
          <w:t>/</w:t>
        </w:r>
        <w:proofErr w:type="spellStart"/>
        <w:r>
          <w:rPr>
            <w:u w:val="single"/>
            <w:lang w:val="en-US" w:eastAsia="en-US" w:bidi="en-US"/>
          </w:rPr>
          <w:t>docurnent</w:t>
        </w:r>
        <w:proofErr w:type="spellEnd"/>
        <w:r w:rsidRPr="00BF09FA">
          <w:rPr>
            <w:u w:val="single"/>
            <w:lang w:eastAsia="en-US" w:bidi="en-US"/>
          </w:rPr>
          <w:t>/</w:t>
        </w:r>
        <w:r>
          <w:rPr>
            <w:u w:val="single"/>
            <w:lang w:val="en-US" w:eastAsia="en-US" w:bidi="en-US"/>
          </w:rPr>
          <w:t>cons</w:t>
        </w:r>
        <w:r w:rsidRPr="00BF09FA">
          <w:rPr>
            <w:u w:val="single"/>
            <w:lang w:eastAsia="en-US" w:bidi="en-US"/>
          </w:rPr>
          <w:t xml:space="preserve"> </w:t>
        </w:r>
        <w:r>
          <w:rPr>
            <w:u w:val="single"/>
            <w:lang w:val="en-US" w:eastAsia="en-US" w:bidi="en-US"/>
          </w:rPr>
          <w:t>doc</w:t>
        </w:r>
        <w:r w:rsidRPr="00BF09FA">
          <w:rPr>
            <w:u w:val="single"/>
            <w:lang w:eastAsia="en-US" w:bidi="en-US"/>
          </w:rPr>
          <w:t xml:space="preserve"> </w:t>
        </w:r>
        <w:r>
          <w:rPr>
            <w:u w:val="single"/>
            <w:lang w:val="en-US" w:eastAsia="en-US" w:bidi="en-US"/>
          </w:rPr>
          <w:t>LAW</w:t>
        </w:r>
        <w:r w:rsidRPr="00BF09FA">
          <w:rPr>
            <w:u w:val="single"/>
            <w:lang w:eastAsia="en-US" w:bidi="en-US"/>
          </w:rPr>
          <w:t xml:space="preserve"> </w:t>
        </w:r>
        <w:r>
          <w:rPr>
            <w:u w:val="single"/>
          </w:rPr>
          <w:t>140174/</w:t>
        </w:r>
      </w:hyperlink>
      <w:r>
        <w:t>, пунктом 1.4. раздела I, пунктом 3.1. раздела III требований ФГОС ДО. 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ДОО с семьей.</w:t>
      </w:r>
    </w:p>
    <w:p w:rsidR="008F4B13" w:rsidRDefault="00BF09FA">
      <w:pPr>
        <w:pStyle w:val="1"/>
        <w:numPr>
          <w:ilvl w:val="0"/>
          <w:numId w:val="6"/>
        </w:numPr>
        <w:shd w:val="clear" w:color="auto" w:fill="auto"/>
        <w:tabs>
          <w:tab w:val="left" w:pos="1448"/>
        </w:tabs>
        <w:ind w:firstLine="740"/>
        <w:jc w:val="both"/>
      </w:pPr>
      <w:r>
        <w:t xml:space="preserve">Необходимость выделения цели по направлению </w:t>
      </w:r>
      <w:r>
        <w:rPr>
          <w:b/>
          <w:bCs/>
        </w:rPr>
        <w:t>«Обеспечение</w:t>
      </w:r>
    </w:p>
    <w:p w:rsidR="008F4B13" w:rsidRDefault="00BF09FA">
      <w:pPr>
        <w:pStyle w:val="1"/>
        <w:shd w:val="clear" w:color="auto" w:fill="auto"/>
        <w:tabs>
          <w:tab w:val="left" w:pos="7570"/>
        </w:tabs>
        <w:ind w:firstLine="0"/>
        <w:jc w:val="both"/>
      </w:pPr>
      <w:r>
        <w:rPr>
          <w:b/>
          <w:bCs/>
        </w:rPr>
        <w:t xml:space="preserve">здоровья, безопасности и качества услуг по присмотру и уходу» </w:t>
      </w:r>
      <w:proofErr w:type="gramStart"/>
      <w:r>
        <w:t>обусловлена</w:t>
      </w:r>
      <w:proofErr w:type="gramEnd"/>
      <w:r>
        <w:t xml:space="preserve"> статьей 41 Закона об образовании (в ред. от 24.03.2021) </w:t>
      </w:r>
      <w:hyperlink r:id="rId16" w:history="1">
        <w:r>
          <w:rPr>
            <w:u w:val="single"/>
            <w:lang w:val="en-US" w:eastAsia="en-US" w:bidi="en-US"/>
          </w:rPr>
          <w:t>http</w:t>
        </w:r>
        <w:r w:rsidRPr="00BF09FA">
          <w:rPr>
            <w:u w:val="single"/>
            <w:lang w:eastAsia="en-US" w:bidi="en-US"/>
          </w:rPr>
          <w:t>://</w:t>
        </w:r>
        <w:r>
          <w:rPr>
            <w:u w:val="single"/>
            <w:lang w:val="en-US" w:eastAsia="en-US" w:bidi="en-US"/>
          </w:rPr>
          <w:t>www</w:t>
        </w:r>
        <w:r w:rsidRPr="00BF09FA">
          <w:rPr>
            <w:u w:val="single"/>
            <w:lang w:eastAsia="en-US" w:bidi="en-US"/>
          </w:rPr>
          <w:t>.</w:t>
        </w:r>
        <w:r>
          <w:rPr>
            <w:u w:val="single"/>
            <w:lang w:val="en-US" w:eastAsia="en-US" w:bidi="en-US"/>
          </w:rPr>
          <w:t>consultant</w:t>
        </w:r>
        <w:r w:rsidRPr="00BF09FA">
          <w:rPr>
            <w:u w:val="single"/>
            <w:lang w:eastAsia="en-US" w:bidi="en-US"/>
          </w:rPr>
          <w:t>.</w:t>
        </w:r>
        <w:proofErr w:type="spellStart"/>
        <w:r>
          <w:rPr>
            <w:u w:val="single"/>
            <w:lang w:val="en-US" w:eastAsia="en-US" w:bidi="en-US"/>
          </w:rPr>
          <w:t>ru</w:t>
        </w:r>
        <w:proofErr w:type="spellEnd"/>
        <w:r w:rsidRPr="00BF09FA">
          <w:rPr>
            <w:u w:val="single"/>
            <w:lang w:eastAsia="en-US" w:bidi="en-US"/>
          </w:rPr>
          <w:t>/</w:t>
        </w:r>
        <w:proofErr w:type="spellStart"/>
        <w:r>
          <w:rPr>
            <w:u w:val="single"/>
            <w:lang w:val="en-US" w:eastAsia="en-US" w:bidi="en-US"/>
          </w:rPr>
          <w:t>docurnent</w:t>
        </w:r>
        <w:proofErr w:type="spellEnd"/>
        <w:r w:rsidRPr="00BF09FA">
          <w:rPr>
            <w:u w:val="single"/>
            <w:lang w:eastAsia="en-US" w:bidi="en-US"/>
          </w:rPr>
          <w:t>/</w:t>
        </w:r>
        <w:r>
          <w:rPr>
            <w:u w:val="single"/>
            <w:lang w:val="en-US" w:eastAsia="en-US" w:bidi="en-US"/>
          </w:rPr>
          <w:t>cons</w:t>
        </w:r>
        <w:r w:rsidRPr="00BF09FA">
          <w:rPr>
            <w:u w:val="single"/>
            <w:lang w:eastAsia="en-US" w:bidi="en-US"/>
          </w:rPr>
          <w:t xml:space="preserve"> </w:t>
        </w:r>
        <w:r>
          <w:rPr>
            <w:u w:val="single"/>
            <w:lang w:val="en-US" w:eastAsia="en-US" w:bidi="en-US"/>
          </w:rPr>
          <w:t>doc</w:t>
        </w:r>
        <w:r w:rsidRPr="00BF09FA">
          <w:rPr>
            <w:u w:val="single"/>
            <w:lang w:eastAsia="en-US" w:bidi="en-US"/>
          </w:rPr>
          <w:t xml:space="preserve"> </w:t>
        </w:r>
        <w:r>
          <w:rPr>
            <w:u w:val="single"/>
            <w:lang w:val="en-US" w:eastAsia="en-US" w:bidi="en-US"/>
          </w:rPr>
          <w:t>LAW</w:t>
        </w:r>
        <w:r w:rsidRPr="00BF09FA">
          <w:rPr>
            <w:u w:val="single"/>
            <w:lang w:eastAsia="en-US" w:bidi="en-US"/>
          </w:rPr>
          <w:t xml:space="preserve"> </w:t>
        </w:r>
        <w:r>
          <w:rPr>
            <w:u w:val="single"/>
            <w:lang w:val="en-US" w:eastAsia="en-US" w:bidi="en-US"/>
          </w:rPr>
          <w:t>l</w:t>
        </w:r>
        <w:r w:rsidRPr="00BF09FA">
          <w:rPr>
            <w:u w:val="single"/>
            <w:lang w:eastAsia="en-US" w:bidi="en-US"/>
          </w:rPr>
          <w:t xml:space="preserve"> </w:t>
        </w:r>
        <w:r>
          <w:rPr>
            <w:u w:val="single"/>
          </w:rPr>
          <w:t>40174/</w:t>
        </w:r>
      </w:hyperlink>
      <w:r>
        <w:t>,</w:t>
      </w:r>
      <w:r>
        <w:tab/>
        <w:t>требованиями</w:t>
      </w:r>
    </w:p>
    <w:p w:rsidR="008F4B13" w:rsidRDefault="00BF09FA">
      <w:pPr>
        <w:pStyle w:val="1"/>
        <w:shd w:val="clear" w:color="auto" w:fill="auto"/>
        <w:ind w:firstLine="0"/>
        <w:jc w:val="both"/>
      </w:pPr>
      <w:r>
        <w:t>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rsidR="008F4B13" w:rsidRDefault="00BF09FA">
      <w:pPr>
        <w:pStyle w:val="1"/>
        <w:numPr>
          <w:ilvl w:val="0"/>
          <w:numId w:val="6"/>
        </w:numPr>
        <w:shd w:val="clear" w:color="auto" w:fill="auto"/>
        <w:tabs>
          <w:tab w:val="left" w:pos="1448"/>
        </w:tabs>
        <w:ind w:firstLine="740"/>
        <w:jc w:val="both"/>
      </w:pPr>
      <w:r>
        <w:t xml:space="preserve">Необходимость выделения цели по направлению </w:t>
      </w:r>
      <w:r>
        <w:rPr>
          <w:b/>
          <w:bCs/>
        </w:rPr>
        <w:t>«Повышение</w:t>
      </w:r>
    </w:p>
    <w:p w:rsidR="008F4B13" w:rsidRDefault="00BF09FA">
      <w:pPr>
        <w:pStyle w:val="1"/>
        <w:shd w:val="clear" w:color="auto" w:fill="auto"/>
        <w:tabs>
          <w:tab w:val="left" w:pos="2213"/>
          <w:tab w:val="left" w:pos="3902"/>
          <w:tab w:val="left" w:pos="6806"/>
        </w:tabs>
        <w:spacing w:after="60"/>
        <w:ind w:firstLine="0"/>
        <w:jc w:val="both"/>
      </w:pPr>
      <w:r>
        <w:rPr>
          <w:b/>
          <w:bCs/>
        </w:rPr>
        <w:t xml:space="preserve">качества управления в ДОО» </w:t>
      </w:r>
      <w:proofErr w:type="gramStart"/>
      <w:r>
        <w:t>обусловлена</w:t>
      </w:r>
      <w:proofErr w:type="gramEnd"/>
      <w:r>
        <w:t xml:space="preserve"> статьями 28, 30, 86, 90, 95, 97 Закона</w:t>
      </w:r>
      <w:r>
        <w:tab/>
        <w:t>об</w:t>
      </w:r>
      <w:r>
        <w:tab/>
        <w:t>образовании</w:t>
      </w:r>
      <w:r>
        <w:tab/>
        <w:t>(в ред. от 24.03.2021)</w:t>
      </w:r>
    </w:p>
    <w:p w:rsidR="008F4B13" w:rsidRDefault="00F94DE2">
      <w:pPr>
        <w:pStyle w:val="1"/>
        <w:shd w:val="clear" w:color="auto" w:fill="auto"/>
        <w:spacing w:line="259" w:lineRule="auto"/>
        <w:ind w:firstLine="0"/>
        <w:jc w:val="both"/>
        <w:sectPr w:rsidR="008F4B13">
          <w:footerReference w:type="even" r:id="rId17"/>
          <w:footerReference w:type="default" r:id="rId18"/>
          <w:type w:val="continuous"/>
          <w:pgSz w:w="11900" w:h="16840"/>
          <w:pgMar w:top="961" w:right="728" w:bottom="1179" w:left="1736" w:header="533" w:footer="3" w:gutter="0"/>
          <w:cols w:space="720"/>
          <w:noEndnote/>
          <w:docGrid w:linePitch="360"/>
        </w:sectPr>
      </w:pPr>
      <w:hyperlink r:id="rId19" w:history="1">
        <w:proofErr w:type="gramStart"/>
        <w:r w:rsidR="00BF09FA" w:rsidRPr="005567FF">
          <w:rPr>
            <w:u w:val="single"/>
            <w:lang w:val="en-US" w:eastAsia="en-US" w:bidi="en-US"/>
          </w:rPr>
          <w:t>http</w:t>
        </w:r>
        <w:r w:rsidR="00BF09FA" w:rsidRPr="005567FF">
          <w:rPr>
            <w:u w:val="single"/>
            <w:lang w:eastAsia="en-US" w:bidi="en-US"/>
          </w:rPr>
          <w:t>://</w:t>
        </w:r>
        <w:r w:rsidR="00BF09FA" w:rsidRPr="005567FF">
          <w:rPr>
            <w:u w:val="single"/>
            <w:lang w:val="en-US" w:eastAsia="en-US" w:bidi="en-US"/>
          </w:rPr>
          <w:t>www</w:t>
        </w:r>
        <w:r w:rsidR="00BF09FA" w:rsidRPr="005567FF">
          <w:rPr>
            <w:u w:val="single"/>
            <w:lang w:eastAsia="en-US" w:bidi="en-US"/>
          </w:rPr>
          <w:t>.</w:t>
        </w:r>
        <w:r w:rsidR="00BF09FA" w:rsidRPr="005567FF">
          <w:rPr>
            <w:u w:val="single"/>
            <w:lang w:val="en-US" w:eastAsia="en-US" w:bidi="en-US"/>
          </w:rPr>
          <w:t>consultant</w:t>
        </w:r>
        <w:r w:rsidR="00BF09FA" w:rsidRPr="005567FF">
          <w:rPr>
            <w:u w:val="single"/>
            <w:lang w:eastAsia="en-US" w:bidi="en-US"/>
          </w:rPr>
          <w:t>.</w:t>
        </w:r>
        <w:proofErr w:type="spellStart"/>
        <w:r w:rsidR="00BF09FA" w:rsidRPr="005567FF">
          <w:rPr>
            <w:u w:val="single"/>
            <w:lang w:val="en-US" w:eastAsia="en-US" w:bidi="en-US"/>
          </w:rPr>
          <w:t>ru</w:t>
        </w:r>
        <w:proofErr w:type="spellEnd"/>
        <w:r w:rsidR="00BF09FA" w:rsidRPr="005567FF">
          <w:rPr>
            <w:u w:val="single"/>
            <w:lang w:eastAsia="en-US" w:bidi="en-US"/>
          </w:rPr>
          <w:t>/</w:t>
        </w:r>
        <w:r w:rsidR="00BF09FA" w:rsidRPr="005567FF">
          <w:rPr>
            <w:u w:val="single"/>
            <w:lang w:val="en-US" w:eastAsia="en-US" w:bidi="en-US"/>
          </w:rPr>
          <w:t>document</w:t>
        </w:r>
        <w:r w:rsidR="00BF09FA" w:rsidRPr="005567FF">
          <w:rPr>
            <w:u w:val="single"/>
            <w:vertAlign w:val="superscript"/>
            <w:lang w:eastAsia="en-US" w:bidi="en-US"/>
          </w:rPr>
          <w:t>,</w:t>
        </w:r>
        <w:r w:rsidR="00BF09FA" w:rsidRPr="005567FF">
          <w:rPr>
            <w:u w:val="single"/>
            <w:lang w:val="en-US" w:eastAsia="en-US" w:bidi="en-US"/>
          </w:rPr>
          <w:t>cons</w:t>
        </w:r>
        <w:r w:rsidR="00BF09FA" w:rsidRPr="005567FF">
          <w:rPr>
            <w:u w:val="single"/>
            <w:lang w:eastAsia="en-US" w:bidi="en-US"/>
          </w:rPr>
          <w:t xml:space="preserve"> </w:t>
        </w:r>
        <w:proofErr w:type="spellStart"/>
        <w:r w:rsidR="00BF09FA" w:rsidRPr="005567FF">
          <w:rPr>
            <w:u w:val="single"/>
            <w:lang w:val="en-US" w:eastAsia="en-US" w:bidi="en-US"/>
          </w:rPr>
          <w:t>docLAW</w:t>
        </w:r>
        <w:proofErr w:type="spellEnd"/>
        <w:r w:rsidR="00BF09FA" w:rsidRPr="005567FF">
          <w:rPr>
            <w:u w:val="single"/>
            <w:lang w:eastAsia="en-US" w:bidi="en-US"/>
          </w:rPr>
          <w:t xml:space="preserve"> </w:t>
        </w:r>
        <w:r w:rsidR="00BF09FA" w:rsidRPr="005567FF">
          <w:rPr>
            <w:u w:val="single"/>
          </w:rPr>
          <w:t>14</w:t>
        </w:r>
      </w:hyperlink>
      <w:r w:rsidR="00BF09FA" w:rsidRPr="005567FF">
        <w:t>0174/,</w:t>
      </w:r>
      <w:r w:rsidR="00BF09FA">
        <w:rPr>
          <w:sz w:val="20"/>
          <w:szCs w:val="20"/>
        </w:rPr>
        <w:t xml:space="preserve"> </w:t>
      </w:r>
      <w:r w:rsidR="00BF09FA">
        <w:t>требованиями ФГОС ДО.</w:t>
      </w:r>
      <w:proofErr w:type="gramEnd"/>
      <w:r w:rsidR="00BF09FA">
        <w:t xml:space="preserve">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rsidR="008F4B13" w:rsidRDefault="005567FF">
      <w:pPr>
        <w:pStyle w:val="1"/>
        <w:numPr>
          <w:ilvl w:val="0"/>
          <w:numId w:val="4"/>
        </w:numPr>
        <w:shd w:val="clear" w:color="auto" w:fill="auto"/>
        <w:tabs>
          <w:tab w:val="left" w:pos="332"/>
        </w:tabs>
        <w:spacing w:after="300"/>
        <w:ind w:firstLine="0"/>
        <w:jc w:val="center"/>
      </w:pPr>
      <w:r>
        <w:rPr>
          <w:b/>
          <w:bCs/>
        </w:rPr>
        <w:lastRenderedPageBreak/>
        <w:t>Муниципальные</w:t>
      </w:r>
      <w:r w:rsidR="00BF09FA">
        <w:rPr>
          <w:b/>
          <w:bCs/>
        </w:rPr>
        <w:t xml:space="preserve"> показатели качества дошкольного образования.</w:t>
      </w:r>
    </w:p>
    <w:p w:rsidR="008F4B13" w:rsidRDefault="00BF09FA">
      <w:pPr>
        <w:pStyle w:val="11"/>
        <w:keepNext/>
        <w:keepLines/>
        <w:shd w:val="clear" w:color="auto" w:fill="auto"/>
        <w:spacing w:after="0"/>
        <w:ind w:firstLine="760"/>
        <w:jc w:val="both"/>
      </w:pPr>
      <w:bookmarkStart w:id="6" w:name="bookmark6"/>
      <w:bookmarkStart w:id="7" w:name="bookmark7"/>
      <w:r>
        <w:t>Качество образовательных программ дошкольного образования.</w:t>
      </w:r>
      <w:bookmarkEnd w:id="6"/>
      <w:bookmarkEnd w:id="7"/>
    </w:p>
    <w:p w:rsidR="008F4B13" w:rsidRDefault="00BF09FA">
      <w:pPr>
        <w:pStyle w:val="1"/>
        <w:shd w:val="clear" w:color="auto" w:fill="auto"/>
        <w:ind w:firstLine="760"/>
        <w:jc w:val="both"/>
      </w:pPr>
      <w:r>
        <w:t xml:space="preserve">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раздела II ФГОС </w:t>
      </w:r>
      <w:proofErr w:type="gramStart"/>
      <w:r>
        <w:t>ДО</w:t>
      </w:r>
      <w:proofErr w:type="gramEnd"/>
      <w:r>
        <w:t>.</w:t>
      </w:r>
    </w:p>
    <w:p w:rsidR="008F4B13" w:rsidRDefault="00BF09FA">
      <w:pPr>
        <w:pStyle w:val="1"/>
        <w:shd w:val="clear" w:color="auto" w:fill="auto"/>
        <w:ind w:firstLine="760"/>
        <w:jc w:val="both"/>
      </w:pPr>
      <w:r>
        <w:t>Оценка программ,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8F4B13" w:rsidRDefault="005567FF">
      <w:pPr>
        <w:pStyle w:val="1"/>
        <w:shd w:val="clear" w:color="auto" w:fill="auto"/>
        <w:ind w:firstLine="760"/>
        <w:jc w:val="both"/>
      </w:pPr>
      <w:r>
        <w:t>Муниципальными</w:t>
      </w:r>
      <w:r w:rsidR="00BF09FA">
        <w:t xml:space="preserve"> показателями, характеризующими качество образовательных программ дошкольного образования, являются:</w:t>
      </w:r>
    </w:p>
    <w:p w:rsidR="008F4B13" w:rsidRDefault="00BF09FA">
      <w:pPr>
        <w:pStyle w:val="1"/>
        <w:numPr>
          <w:ilvl w:val="0"/>
          <w:numId w:val="7"/>
        </w:numPr>
        <w:shd w:val="clear" w:color="auto" w:fill="auto"/>
        <w:tabs>
          <w:tab w:val="left" w:pos="1421"/>
        </w:tabs>
        <w:ind w:firstLine="760"/>
        <w:jc w:val="both"/>
      </w:pPr>
      <w:r>
        <w:rPr>
          <w:i/>
          <w:iCs/>
        </w:rPr>
        <w:t>Наличие основной образовательной программы дошкольного образования, разработанной и утвержденной в ДОО (далее - ООП ДО ДОО).</w:t>
      </w:r>
    </w:p>
    <w:p w:rsidR="008F4B13" w:rsidRDefault="00BF09FA">
      <w:pPr>
        <w:pStyle w:val="1"/>
        <w:numPr>
          <w:ilvl w:val="0"/>
          <w:numId w:val="7"/>
        </w:numPr>
        <w:shd w:val="clear" w:color="auto" w:fill="auto"/>
        <w:tabs>
          <w:tab w:val="left" w:pos="1421"/>
        </w:tabs>
        <w:ind w:firstLine="760"/>
        <w:jc w:val="both"/>
      </w:pPr>
      <w:r>
        <w:rPr>
          <w:i/>
          <w:iCs/>
        </w:rPr>
        <w:t xml:space="preserve">Соответствие ООП ДО ДОО, требованиям ФГОС </w:t>
      </w:r>
      <w:proofErr w:type="gramStart"/>
      <w:r>
        <w:rPr>
          <w:i/>
          <w:iCs/>
        </w:rPr>
        <w:t>ДО</w:t>
      </w:r>
      <w:proofErr w:type="gramEnd"/>
      <w:r>
        <w:rPr>
          <w:i/>
          <w:iCs/>
        </w:rPr>
        <w:t xml:space="preserve"> </w:t>
      </w:r>
      <w:proofErr w:type="gramStart"/>
      <w:r>
        <w:rPr>
          <w:i/>
          <w:iCs/>
        </w:rPr>
        <w:t>к</w:t>
      </w:r>
      <w:proofErr w:type="gramEnd"/>
      <w:r>
        <w:rPr>
          <w:i/>
          <w:iCs/>
        </w:rPr>
        <w:t xml:space="preserve"> структуре и содержанию образовательных программ дошкольного образования.</w:t>
      </w:r>
    </w:p>
    <w:p w:rsidR="008F4B13" w:rsidRDefault="00BF09FA">
      <w:pPr>
        <w:pStyle w:val="1"/>
        <w:shd w:val="clear" w:color="auto" w:fill="auto"/>
        <w:ind w:firstLine="760"/>
        <w:jc w:val="both"/>
      </w:pPr>
      <w:proofErr w:type="gramStart"/>
      <w:r>
        <w:t xml:space="preserve">Полностью подтвержденным считается показатель </w:t>
      </w:r>
      <w:r>
        <w:rPr>
          <w:b/>
          <w:bCs/>
          <w:i/>
          <w:iCs/>
          <w:sz w:val="26"/>
          <w:szCs w:val="26"/>
        </w:rPr>
        <w:t>«Наличие ООП ДО ДОО, разработанной и утвержденной в ДОО»</w:t>
      </w:r>
      <w:r w:rsidR="005567FF">
        <w:t xml:space="preserve"> (1.1*</w:t>
      </w:r>
      <w:r>
        <w:t>) при размещении ООП ДО ДОО на официальном сайте ДОО.</w:t>
      </w:r>
      <w:proofErr w:type="gramEnd"/>
      <w:r>
        <w:t xml:space="preserve"> В сводной таблице на муниципальном </w:t>
      </w:r>
      <w:r w:rsidR="00525947">
        <w:t>уровне</w:t>
      </w:r>
      <w:r>
        <w:t xml:space="preserve"> указывается количество и доля ДОО, в </w:t>
      </w:r>
      <w:proofErr w:type="gramStart"/>
      <w:r>
        <w:t>которых</w:t>
      </w:r>
      <w:proofErr w:type="gramEnd"/>
      <w:r>
        <w:t xml:space="preserve"> реализуется разработанная и утвержденная в соответствии с нормативом ООП ДО ДОО.</w:t>
      </w:r>
    </w:p>
    <w:p w:rsidR="008F4B13" w:rsidRDefault="00BF09FA">
      <w:pPr>
        <w:pStyle w:val="1"/>
        <w:shd w:val="clear" w:color="auto" w:fill="auto"/>
        <w:spacing w:line="254" w:lineRule="auto"/>
        <w:ind w:firstLine="760"/>
        <w:jc w:val="both"/>
      </w:pPr>
      <w:r>
        <w:t xml:space="preserve">Полностью подтвержденным считается показатель </w:t>
      </w:r>
      <w:r>
        <w:rPr>
          <w:b/>
          <w:bCs/>
          <w:i/>
          <w:iCs/>
          <w:sz w:val="26"/>
          <w:szCs w:val="26"/>
        </w:rPr>
        <w:t xml:space="preserve">«Соответствие ООП ДО ДОО, требованиям ФГОС </w:t>
      </w:r>
      <w:proofErr w:type="gramStart"/>
      <w:r>
        <w:rPr>
          <w:b/>
          <w:bCs/>
          <w:i/>
          <w:iCs/>
          <w:sz w:val="26"/>
          <w:szCs w:val="26"/>
        </w:rPr>
        <w:t>ДО</w:t>
      </w:r>
      <w:proofErr w:type="gramEnd"/>
      <w:r>
        <w:rPr>
          <w:b/>
          <w:bCs/>
          <w:i/>
          <w:iCs/>
          <w:sz w:val="26"/>
          <w:szCs w:val="26"/>
        </w:rPr>
        <w:t xml:space="preserve"> </w:t>
      </w:r>
      <w:proofErr w:type="gramStart"/>
      <w:r>
        <w:rPr>
          <w:b/>
          <w:bCs/>
          <w:i/>
          <w:iCs/>
          <w:sz w:val="26"/>
          <w:szCs w:val="26"/>
        </w:rPr>
        <w:t>к</w:t>
      </w:r>
      <w:proofErr w:type="gramEnd"/>
      <w:r>
        <w:rPr>
          <w:b/>
          <w:bCs/>
          <w:i/>
          <w:iCs/>
          <w:sz w:val="26"/>
          <w:szCs w:val="26"/>
        </w:rPr>
        <w:t xml:space="preserve"> структуре и содержанию образовательных программ дошкольного образования»</w:t>
      </w:r>
      <w:r>
        <w:t xml:space="preserve"> (1.2.*), если:</w:t>
      </w:r>
    </w:p>
    <w:p w:rsidR="008F4B13" w:rsidRDefault="00BF09FA">
      <w:pPr>
        <w:pStyle w:val="1"/>
        <w:numPr>
          <w:ilvl w:val="0"/>
          <w:numId w:val="3"/>
        </w:numPr>
        <w:shd w:val="clear" w:color="auto" w:fill="auto"/>
        <w:tabs>
          <w:tab w:val="left" w:pos="1421"/>
        </w:tabs>
        <w:ind w:firstLine="760"/>
        <w:jc w:val="both"/>
      </w:pPr>
      <w: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p>
    <w:p w:rsidR="008F4B13" w:rsidRDefault="00BF09FA">
      <w:pPr>
        <w:pStyle w:val="1"/>
        <w:numPr>
          <w:ilvl w:val="0"/>
          <w:numId w:val="3"/>
        </w:numPr>
        <w:shd w:val="clear" w:color="auto" w:fill="auto"/>
        <w:tabs>
          <w:tab w:val="left" w:pos="1421"/>
        </w:tabs>
        <w:ind w:firstLine="760"/>
        <w:jc w:val="both"/>
      </w:pPr>
      <w:r>
        <w:t>целевой раздел включает в себя пояснительную записку и планируемые результаты освоения программы;</w:t>
      </w:r>
    </w:p>
    <w:p w:rsidR="008F4B13" w:rsidRDefault="00BF09FA">
      <w:pPr>
        <w:pStyle w:val="1"/>
        <w:numPr>
          <w:ilvl w:val="0"/>
          <w:numId w:val="3"/>
        </w:numPr>
        <w:shd w:val="clear" w:color="auto" w:fill="auto"/>
        <w:tabs>
          <w:tab w:val="left" w:pos="1421"/>
        </w:tabs>
        <w:ind w:firstLine="760"/>
        <w:jc w:val="both"/>
      </w:pPr>
      <w: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F4B13" w:rsidRDefault="00BF09FA">
      <w:pPr>
        <w:pStyle w:val="1"/>
        <w:numPr>
          <w:ilvl w:val="0"/>
          <w:numId w:val="3"/>
        </w:numPr>
        <w:shd w:val="clear" w:color="auto" w:fill="auto"/>
        <w:tabs>
          <w:tab w:val="left" w:pos="1421"/>
        </w:tabs>
        <w:ind w:firstLine="760"/>
        <w:jc w:val="both"/>
      </w:pPr>
      <w:r>
        <w:t xml:space="preserve">планируемые результаты освоения Программы конкретизируют требования ФГОС </w:t>
      </w:r>
      <w:proofErr w:type="gramStart"/>
      <w:r>
        <w:t>ДО</w:t>
      </w:r>
      <w:proofErr w:type="gramEnd"/>
      <w:r>
        <w:t xml:space="preserve"> </w:t>
      </w:r>
      <w:proofErr w:type="gramStart"/>
      <w:r>
        <w:t>к</w:t>
      </w:r>
      <w:proofErr w:type="gramEnd"/>
      <w:r>
        <w:t xml:space="preserve"> целевым ориентирам с учетом возрастных возможностей детей;</w:t>
      </w:r>
    </w:p>
    <w:p w:rsidR="008F4B13" w:rsidRDefault="00BF09FA" w:rsidP="005567FF">
      <w:pPr>
        <w:pStyle w:val="1"/>
        <w:numPr>
          <w:ilvl w:val="0"/>
          <w:numId w:val="3"/>
        </w:numPr>
        <w:shd w:val="clear" w:color="auto" w:fill="auto"/>
        <w:tabs>
          <w:tab w:val="left" w:pos="1421"/>
        </w:tabs>
        <w:ind w:firstLine="760"/>
        <w:jc w:val="both"/>
      </w:pPr>
      <w:r>
        <w:t>содержание образовательной Программы обеспечивает развитие личности в соответствии с возрастными и индивидуальными особенностями</w:t>
      </w:r>
    </w:p>
    <w:p w:rsidR="008F4B13" w:rsidRDefault="00BF09FA" w:rsidP="005567FF">
      <w:pPr>
        <w:pStyle w:val="1"/>
        <w:shd w:val="clear" w:color="auto" w:fill="auto"/>
        <w:tabs>
          <w:tab w:val="left" w:pos="4229"/>
        </w:tabs>
        <w:ind w:firstLine="0"/>
        <w:jc w:val="both"/>
      </w:pPr>
      <w:r>
        <w:t>детей по направлениям:</w:t>
      </w:r>
      <w:r>
        <w:tab/>
        <w:t>социально-коммуникативное развитие;</w:t>
      </w:r>
    </w:p>
    <w:p w:rsidR="008F4B13" w:rsidRDefault="00BF09FA" w:rsidP="005567FF">
      <w:pPr>
        <w:pStyle w:val="1"/>
        <w:shd w:val="clear" w:color="auto" w:fill="auto"/>
        <w:ind w:firstLine="0"/>
        <w:jc w:val="both"/>
      </w:pPr>
      <w:r>
        <w:t>познавательное развитие; речевое развитие; художественно-эстетическое развитие; физическое развитие;</w:t>
      </w:r>
    </w:p>
    <w:p w:rsidR="008F4B13" w:rsidRDefault="00BF09FA">
      <w:pPr>
        <w:pStyle w:val="1"/>
        <w:numPr>
          <w:ilvl w:val="0"/>
          <w:numId w:val="3"/>
        </w:numPr>
        <w:shd w:val="clear" w:color="auto" w:fill="auto"/>
        <w:tabs>
          <w:tab w:val="left" w:pos="1427"/>
        </w:tabs>
        <w:ind w:firstLine="760"/>
        <w:jc w:val="both"/>
      </w:pPr>
      <w:r>
        <w:t xml:space="preserve">в Программу включено содержание коррекционной работы и/или инклюзивного образования, описаны условия для </w:t>
      </w:r>
      <w:proofErr w:type="gramStart"/>
      <w:r>
        <w:t>обучающихся</w:t>
      </w:r>
      <w:proofErr w:type="gramEnd"/>
      <w:r>
        <w:t xml:space="preserve"> с ОВЗ (при их </w:t>
      </w:r>
      <w:r>
        <w:lastRenderedPageBreak/>
        <w:t>наличии);</w:t>
      </w:r>
    </w:p>
    <w:p w:rsidR="008F4B13" w:rsidRDefault="00BF09FA">
      <w:pPr>
        <w:pStyle w:val="1"/>
        <w:numPr>
          <w:ilvl w:val="0"/>
          <w:numId w:val="3"/>
        </w:numPr>
        <w:shd w:val="clear" w:color="auto" w:fill="auto"/>
        <w:tabs>
          <w:tab w:val="left" w:pos="1427"/>
        </w:tabs>
        <w:ind w:firstLine="760"/>
        <w:jc w:val="both"/>
      </w:pPr>
      <w:r>
        <w:t>в Программу включен организационный раздел: описание материально-технического обеспечения ООП ДО ДОО</w:t>
      </w:r>
      <w:r w:rsidR="005567FF">
        <w:t>.</w:t>
      </w:r>
    </w:p>
    <w:p w:rsidR="008F4B13" w:rsidRDefault="00BF09FA">
      <w:pPr>
        <w:pStyle w:val="1"/>
        <w:shd w:val="clear" w:color="auto" w:fill="auto"/>
        <w:ind w:firstLine="760"/>
        <w:jc w:val="both"/>
      </w:pPr>
      <w:r>
        <w:t xml:space="preserve">При анализе необходимо учитывать требования ФГОС </w:t>
      </w:r>
      <w:proofErr w:type="gramStart"/>
      <w:r>
        <w:t>ДО</w:t>
      </w:r>
      <w:proofErr w:type="gramEnd"/>
      <w:r>
        <w:t xml:space="preserve"> к оформлению ООП ДО ДОО: «В случае если обязательная часть Программы соответствует примерной программе, она </w:t>
      </w:r>
      <w:r>
        <w:rPr>
          <w:i/>
          <w:iCs/>
        </w:rPr>
        <w:t xml:space="preserve">оформляется в виде </w:t>
      </w:r>
      <w:r>
        <w:rPr>
          <w:b/>
          <w:bCs/>
          <w:i/>
          <w:iCs/>
          <w:sz w:val="26"/>
          <w:szCs w:val="26"/>
        </w:rPr>
        <w:t>ссылки</w:t>
      </w:r>
      <w:r>
        <w:t xml:space="preserve"> на соответствующую примерную программу. Обязательная часть должна быть </w:t>
      </w:r>
      <w:proofErr w:type="gramStart"/>
      <w:r>
        <w:t>представлена</w:t>
      </w:r>
      <w:proofErr w:type="gramEnd"/>
      <w:r>
        <w:t xml:space="preserve"> развернуто в соответствии с пунктом 2.11 ФГОС ДО, в случае если она не соответствует одной из примерных программ. Часть Программы, формируемая участниками образовательных отношений, </w:t>
      </w:r>
      <w:r>
        <w:rPr>
          <w:i/>
          <w:iCs/>
        </w:rPr>
        <w:t xml:space="preserve">может быть представлена в виде </w:t>
      </w:r>
      <w:r>
        <w:rPr>
          <w:b/>
          <w:bCs/>
          <w:i/>
          <w:iCs/>
          <w:sz w:val="26"/>
          <w:szCs w:val="26"/>
        </w:rPr>
        <w:t>ссылок</w:t>
      </w:r>
      <w: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пункта 2.12. раздела II ФГОС </w:t>
      </w:r>
      <w:proofErr w:type="gramStart"/>
      <w:r>
        <w:t>ДО</w:t>
      </w:r>
      <w:proofErr w:type="gramEnd"/>
      <w:r>
        <w:t>.</w:t>
      </w:r>
    </w:p>
    <w:p w:rsidR="008F4B13" w:rsidRDefault="00BF09FA">
      <w:pPr>
        <w:pStyle w:val="1"/>
        <w:shd w:val="clear" w:color="auto" w:fill="auto"/>
        <w:spacing w:after="320"/>
        <w:ind w:firstLine="760"/>
        <w:jc w:val="both"/>
      </w:pPr>
      <w:r>
        <w:t>Оценка и отслеживание данных о программах, разработанных в ДОО, позволит определят</w:t>
      </w:r>
      <w:r w:rsidR="00525947">
        <w:t>ь векторы развития муниципальной</w:t>
      </w:r>
      <w:r>
        <w:t xml:space="preserve"> систем</w:t>
      </w:r>
      <w:r w:rsidR="00525947">
        <w:t>ы</w:t>
      </w:r>
      <w:r>
        <w:t xml:space="preserve"> и прогнозировать развитие  системы дошкольного образования, принимать управленческие решения в области концептуальной политики развития </w:t>
      </w:r>
      <w:r w:rsidR="00525947">
        <w:t>муниципальной</w:t>
      </w:r>
      <w:r>
        <w:t xml:space="preserve"> системы дошкольного образования.</w:t>
      </w:r>
    </w:p>
    <w:p w:rsidR="008F4B13" w:rsidRDefault="00BF09FA">
      <w:pPr>
        <w:pStyle w:val="1"/>
        <w:shd w:val="clear" w:color="auto" w:fill="auto"/>
        <w:ind w:firstLine="760"/>
        <w:jc w:val="both"/>
      </w:pPr>
      <w:proofErr w:type="gramStart"/>
      <w:r>
        <w:rPr>
          <w:b/>
          <w:bCs/>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roofErr w:type="gramEnd"/>
    </w:p>
    <w:p w:rsidR="008F4B13" w:rsidRDefault="00BF09FA">
      <w:pPr>
        <w:pStyle w:val="1"/>
        <w:shd w:val="clear" w:color="auto" w:fill="auto"/>
        <w:ind w:firstLine="760"/>
        <w:jc w:val="both"/>
      </w:pPr>
      <w:r>
        <w:t>Качество содержания образовательной деятельности в ДОО определяется по двум показателям:</w:t>
      </w:r>
    </w:p>
    <w:p w:rsidR="008F4B13" w:rsidRDefault="00BF09FA">
      <w:pPr>
        <w:pStyle w:val="1"/>
        <w:numPr>
          <w:ilvl w:val="0"/>
          <w:numId w:val="8"/>
        </w:numPr>
        <w:shd w:val="clear" w:color="auto" w:fill="auto"/>
        <w:tabs>
          <w:tab w:val="left" w:pos="1427"/>
        </w:tabs>
        <w:ind w:firstLine="760"/>
        <w:jc w:val="both"/>
      </w:pPr>
      <w:r>
        <w:rPr>
          <w:i/>
          <w:iCs/>
        </w:rPr>
        <w:t>Наличие рабочих программ в ДОО.</w:t>
      </w:r>
    </w:p>
    <w:p w:rsidR="008F4B13" w:rsidRDefault="00BF09FA">
      <w:pPr>
        <w:pStyle w:val="1"/>
        <w:numPr>
          <w:ilvl w:val="0"/>
          <w:numId w:val="8"/>
        </w:numPr>
        <w:shd w:val="clear" w:color="auto" w:fill="auto"/>
        <w:tabs>
          <w:tab w:val="left" w:pos="1427"/>
        </w:tabs>
        <w:ind w:firstLine="760"/>
        <w:jc w:val="both"/>
      </w:pPr>
      <w:r>
        <w:rPr>
          <w:i/>
          <w:iCs/>
        </w:rPr>
        <w:t>Наличие в рабочих программах ДОО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8F4B13" w:rsidRDefault="00BF09FA">
      <w:pPr>
        <w:pStyle w:val="1"/>
        <w:shd w:val="clear" w:color="auto" w:fill="auto"/>
        <w:ind w:firstLine="760"/>
        <w:jc w:val="both"/>
      </w:pPr>
      <w:r>
        <w:t xml:space="preserve">Показатель </w:t>
      </w:r>
      <w:r>
        <w:rPr>
          <w:b/>
          <w:bCs/>
          <w:i/>
          <w:iCs/>
          <w:sz w:val="26"/>
          <w:szCs w:val="26"/>
        </w:rPr>
        <w:t>«Наличие рабочих программ в ДОО»</w:t>
      </w:r>
      <w:r>
        <w:t xml:space="preserve"> (2.1.*)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8F4B13" w:rsidRDefault="00BF09FA">
      <w:pPr>
        <w:pStyle w:val="1"/>
        <w:shd w:val="clear" w:color="auto" w:fill="auto"/>
        <w:spacing w:after="320"/>
        <w:ind w:firstLine="760"/>
        <w:jc w:val="both"/>
      </w:pPr>
      <w:r>
        <w:t xml:space="preserve">Показатель </w:t>
      </w:r>
      <w:r>
        <w:rPr>
          <w:b/>
          <w:bCs/>
          <w:i/>
          <w:iCs/>
          <w:sz w:val="26"/>
          <w:szCs w:val="26"/>
        </w:rPr>
        <w:t>«Наличие в рабочих программах ДОО содержания по образовательным областям: социально-коммуникативное развитие, познавательное развитие, речевое развитие, художественно</w:t>
      </w:r>
      <w:r>
        <w:rPr>
          <w:b/>
          <w:bCs/>
          <w:i/>
          <w:iCs/>
          <w:sz w:val="26"/>
          <w:szCs w:val="26"/>
        </w:rPr>
        <w:softHyphen/>
      </w:r>
      <w:r w:rsidR="00C33F05">
        <w:rPr>
          <w:b/>
          <w:bCs/>
          <w:i/>
          <w:iCs/>
          <w:sz w:val="26"/>
          <w:szCs w:val="26"/>
        </w:rPr>
        <w:t>-</w:t>
      </w:r>
      <w:r>
        <w:rPr>
          <w:b/>
          <w:bCs/>
          <w:i/>
          <w:iCs/>
          <w:sz w:val="26"/>
          <w:szCs w:val="26"/>
        </w:rPr>
        <w:t>эстетическое развитие, физическое развитие»</w:t>
      </w:r>
      <w:r>
        <w:t xml:space="preserve"> (2.2.*) подтверждается полностью выполненным при условии, если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w:t>
      </w:r>
    </w:p>
    <w:p w:rsidR="008F4B13" w:rsidRDefault="00BF09FA">
      <w:pPr>
        <w:pStyle w:val="11"/>
        <w:keepNext/>
        <w:keepLines/>
        <w:shd w:val="clear" w:color="auto" w:fill="auto"/>
        <w:spacing w:after="0"/>
        <w:ind w:firstLine="740"/>
        <w:jc w:val="both"/>
      </w:pPr>
      <w:bookmarkStart w:id="8" w:name="bookmark8"/>
      <w:bookmarkStart w:id="9" w:name="bookmark9"/>
      <w:r>
        <w:t xml:space="preserve">Качество образовательных условий в ДОО (кадровые условия, развивающая предметно-пространственная среда, </w:t>
      </w:r>
      <w:proofErr w:type="spellStart"/>
      <w:r>
        <w:t>психолого</w:t>
      </w:r>
      <w:r>
        <w:softHyphen/>
        <w:t>педагогические</w:t>
      </w:r>
      <w:proofErr w:type="spellEnd"/>
      <w:r>
        <w:t xml:space="preserve"> условия).</w:t>
      </w:r>
      <w:bookmarkEnd w:id="8"/>
      <w:bookmarkEnd w:id="9"/>
    </w:p>
    <w:p w:rsidR="008F4B13" w:rsidRDefault="00BF09FA">
      <w:pPr>
        <w:pStyle w:val="1"/>
        <w:shd w:val="clear" w:color="auto" w:fill="auto"/>
        <w:ind w:firstLine="740"/>
        <w:jc w:val="both"/>
      </w:pPr>
      <w:r>
        <w:t xml:space="preserve">Качество образовательных условий дошкольного образования </w:t>
      </w:r>
      <w:r>
        <w:lastRenderedPageBreak/>
        <w:t>определяется по трём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региональной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8F4B13" w:rsidRDefault="00BF09FA">
      <w:pPr>
        <w:pStyle w:val="11"/>
        <w:keepNext/>
        <w:keepLines/>
        <w:shd w:val="clear" w:color="auto" w:fill="auto"/>
        <w:spacing w:after="0"/>
        <w:ind w:firstLine="740"/>
        <w:jc w:val="both"/>
      </w:pPr>
      <w:bookmarkStart w:id="10" w:name="bookmark10"/>
      <w:bookmarkStart w:id="11" w:name="bookmark11"/>
      <w:r>
        <w:t>Кадровые условия.</w:t>
      </w:r>
      <w:bookmarkEnd w:id="10"/>
      <w:bookmarkEnd w:id="11"/>
    </w:p>
    <w:p w:rsidR="008F4B13" w:rsidRDefault="00BF09FA">
      <w:pPr>
        <w:pStyle w:val="1"/>
        <w:shd w:val="clear" w:color="auto" w:fill="auto"/>
        <w:ind w:firstLine="740"/>
        <w:jc w:val="both"/>
      </w:pPr>
      <w:r>
        <w:t xml:space="preserve">В качестве </w:t>
      </w:r>
      <w:r w:rsidR="002178CD">
        <w:t>муниципальных</w:t>
      </w:r>
      <w:r>
        <w:t xml:space="preserve"> показателей, характеризующих кадровые условия дошкольного образования, оцениваются:</w:t>
      </w:r>
    </w:p>
    <w:p w:rsidR="008F4B13" w:rsidRDefault="00BF09FA">
      <w:pPr>
        <w:pStyle w:val="1"/>
        <w:numPr>
          <w:ilvl w:val="0"/>
          <w:numId w:val="3"/>
        </w:numPr>
        <w:shd w:val="clear" w:color="auto" w:fill="auto"/>
        <w:tabs>
          <w:tab w:val="left" w:pos="1422"/>
        </w:tabs>
        <w:ind w:firstLine="740"/>
        <w:jc w:val="both"/>
      </w:pPr>
      <w:r>
        <w:t xml:space="preserve">обеспеченность ДОО педагогическими кадрами и </w:t>
      </w:r>
      <w:proofErr w:type="spellStart"/>
      <w:r>
        <w:t>учебно</w:t>
      </w:r>
      <w:r>
        <w:softHyphen/>
        <w:t>вспомогательным</w:t>
      </w:r>
      <w:proofErr w:type="spellEnd"/>
      <w:r>
        <w:t xml:space="preserve"> персоналом;</w:t>
      </w:r>
    </w:p>
    <w:p w:rsidR="008F4B13" w:rsidRDefault="00BF09FA">
      <w:pPr>
        <w:pStyle w:val="1"/>
        <w:numPr>
          <w:ilvl w:val="0"/>
          <w:numId w:val="3"/>
        </w:numPr>
        <w:shd w:val="clear" w:color="auto" w:fill="auto"/>
        <w:tabs>
          <w:tab w:val="left" w:pos="1422"/>
        </w:tabs>
        <w:spacing w:line="233" w:lineRule="auto"/>
        <w:ind w:firstLine="740"/>
        <w:jc w:val="both"/>
      </w:pPr>
      <w:r>
        <w:t>наличие у педагогических работников высшего образования (по профилю деятельности);</w:t>
      </w:r>
    </w:p>
    <w:p w:rsidR="008F4B13" w:rsidRDefault="00BF09FA">
      <w:pPr>
        <w:pStyle w:val="1"/>
        <w:numPr>
          <w:ilvl w:val="0"/>
          <w:numId w:val="3"/>
        </w:numPr>
        <w:shd w:val="clear" w:color="auto" w:fill="auto"/>
        <w:tabs>
          <w:tab w:val="left" w:pos="1422"/>
        </w:tabs>
        <w:ind w:firstLine="740"/>
        <w:jc w:val="both"/>
      </w:pPr>
      <w:r>
        <w:t>уровень квалификации педагогов по результатам аттестации;</w:t>
      </w:r>
    </w:p>
    <w:p w:rsidR="008F4B13" w:rsidRDefault="00BF09FA">
      <w:pPr>
        <w:pStyle w:val="1"/>
        <w:numPr>
          <w:ilvl w:val="0"/>
          <w:numId w:val="3"/>
        </w:numPr>
        <w:shd w:val="clear" w:color="auto" w:fill="auto"/>
        <w:tabs>
          <w:tab w:val="left" w:pos="1422"/>
        </w:tabs>
        <w:ind w:firstLine="740"/>
        <w:jc w:val="both"/>
      </w:pPr>
      <w:r>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rsidR="008F4B13" w:rsidRDefault="00BF09FA">
      <w:pPr>
        <w:pStyle w:val="1"/>
        <w:numPr>
          <w:ilvl w:val="0"/>
          <w:numId w:val="3"/>
        </w:numPr>
        <w:shd w:val="clear" w:color="auto" w:fill="auto"/>
        <w:tabs>
          <w:tab w:val="left" w:pos="1422"/>
        </w:tabs>
        <w:ind w:firstLine="740"/>
        <w:jc w:val="both"/>
      </w:pPr>
      <w:r>
        <w:t>нагрузка на педагогов.</w:t>
      </w:r>
    </w:p>
    <w:p w:rsidR="008F4B13" w:rsidRDefault="00BF09FA">
      <w:pPr>
        <w:pStyle w:val="1"/>
        <w:shd w:val="clear" w:color="auto" w:fill="auto"/>
        <w:ind w:firstLine="740"/>
        <w:jc w:val="both"/>
      </w:pPr>
      <w:r>
        <w:t xml:space="preserve">Оценка и отслеживание динамики </w:t>
      </w:r>
      <w:r>
        <w:rPr>
          <w:b/>
          <w:bCs/>
          <w:i/>
          <w:iCs/>
          <w:sz w:val="26"/>
          <w:szCs w:val="26"/>
        </w:rPr>
        <w:t>обеспеченности ДОО педагогическими кадрами</w:t>
      </w:r>
      <w:r>
        <w:t xml:space="preserve"> (3.1.*)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сохранять кадровую политику в </w:t>
      </w:r>
      <w:r w:rsidR="002178CD">
        <w:t>муниципалитете</w:t>
      </w:r>
      <w:r>
        <w:t xml:space="preserve">,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w:t>
      </w:r>
      <w:r w:rsidR="002178CD">
        <w:t>муниципальную</w:t>
      </w:r>
      <w:r>
        <w:t xml:space="preserve"> кадровую политику, предусматривающие повышение привлекательности педагогической деятельности в ДОО.</w:t>
      </w:r>
    </w:p>
    <w:p w:rsidR="008F4B13" w:rsidRDefault="00BF09FA" w:rsidP="002178CD">
      <w:pPr>
        <w:pStyle w:val="1"/>
        <w:shd w:val="clear" w:color="auto" w:fill="auto"/>
        <w:ind w:firstLine="740"/>
        <w:jc w:val="both"/>
      </w:pPr>
      <w:proofErr w:type="gramStart"/>
      <w:r>
        <w:t xml:space="preserve">Качество дошкольного образования во многом зависит и </w:t>
      </w:r>
      <w:r w:rsidR="002178CD">
        <w:t>от</w:t>
      </w:r>
      <w:r>
        <w:rPr>
          <w:b/>
          <w:bCs/>
          <w:i/>
          <w:iCs/>
          <w:sz w:val="26"/>
          <w:szCs w:val="26"/>
        </w:rPr>
        <w:t xml:space="preserve"> обеспеченности ДОО учебно-вспомогательным персоналом</w:t>
      </w:r>
      <w:r>
        <w:t xml:space="preserve"> (3.2.*),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w:t>
      </w:r>
      <w:r w:rsidR="002178CD">
        <w:t xml:space="preserve"> </w:t>
      </w:r>
      <w:r>
        <w:t>делегируются педагогом, что снижает качество дошкольного образования.</w:t>
      </w:r>
      <w:proofErr w:type="gramEnd"/>
      <w:r>
        <w:t xml:space="preserve"> Приближение доли работающих в ДОО младших воспитателей и помощников воспитателей к 100%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сохранять кадровую политику в </w:t>
      </w:r>
      <w:r w:rsidR="002178CD">
        <w:t>муниципалитете</w:t>
      </w:r>
      <w:r>
        <w:t>,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w:t>
      </w:r>
      <w:r w:rsidR="002178CD">
        <w:t>несение изменений в муниципальную</w:t>
      </w:r>
      <w:r>
        <w:t xml:space="preserve"> кадровую политику, предусматривающие повышение </w:t>
      </w:r>
      <w:r>
        <w:lastRenderedPageBreak/>
        <w:t>привлекательности деятельности учебно</w:t>
      </w:r>
      <w:r>
        <w:softHyphen/>
      </w:r>
      <w:r w:rsidR="00C33F05">
        <w:t>-</w:t>
      </w:r>
      <w:r>
        <w:t>вспомогательного персонала в ДОО.</w:t>
      </w:r>
    </w:p>
    <w:p w:rsidR="008F4B13" w:rsidRDefault="00BF09FA" w:rsidP="002178CD">
      <w:pPr>
        <w:pStyle w:val="1"/>
        <w:shd w:val="clear" w:color="auto" w:fill="auto"/>
        <w:tabs>
          <w:tab w:val="left" w:pos="5318"/>
        </w:tabs>
        <w:ind w:firstLine="720"/>
        <w:jc w:val="both"/>
      </w:pPr>
      <w:r>
        <w:t xml:space="preserve">Существенное влияние на качество дошкольного образования оказывает </w:t>
      </w:r>
      <w:r>
        <w:rPr>
          <w:b/>
          <w:bCs/>
          <w:i/>
          <w:iCs/>
          <w:sz w:val="26"/>
          <w:szCs w:val="26"/>
        </w:rPr>
        <w:t>наличие у педагогов высшего образования</w:t>
      </w:r>
      <w:r>
        <w:t xml:space="preserve"> (3.3.*) (по профилю деятельности) </w:t>
      </w:r>
      <w:r>
        <w:rPr>
          <w:b/>
          <w:bCs/>
          <w:i/>
          <w:iCs/>
          <w:sz w:val="26"/>
          <w:szCs w:val="26"/>
        </w:rPr>
        <w:t>и своевременность получения дополнительного профессионального образования</w:t>
      </w:r>
      <w:r w:rsidR="002178CD">
        <w:rPr>
          <w:b/>
          <w:bCs/>
          <w:i/>
          <w:iCs/>
          <w:sz w:val="26"/>
          <w:szCs w:val="26"/>
        </w:rPr>
        <w:t xml:space="preserve"> </w:t>
      </w:r>
      <w:r>
        <w:rPr>
          <w:i/>
          <w:iCs/>
        </w:rPr>
        <w:t>(повышения квалификации</w:t>
      </w:r>
      <w:proofErr w:type="gramStart"/>
      <w:r>
        <w:rPr>
          <w:i/>
          <w:iCs/>
        </w:rPr>
        <w:t>)</w:t>
      </w:r>
      <w:r>
        <w:rPr>
          <w:b/>
          <w:bCs/>
          <w:i/>
          <w:iCs/>
          <w:sz w:val="26"/>
          <w:szCs w:val="26"/>
        </w:rPr>
        <w:t>п</w:t>
      </w:r>
      <w:proofErr w:type="gramEnd"/>
      <w:r>
        <w:rPr>
          <w:b/>
          <w:bCs/>
          <w:i/>
          <w:iCs/>
          <w:sz w:val="26"/>
          <w:szCs w:val="26"/>
        </w:rPr>
        <w:t>едагогическими работниками и руководителями ДОО</w:t>
      </w:r>
      <w:r>
        <w:t xml:space="preserve"> (3.4.*).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8F4B13" w:rsidRDefault="00BF09FA">
      <w:pPr>
        <w:pStyle w:val="1"/>
        <w:shd w:val="clear" w:color="auto" w:fill="auto"/>
        <w:ind w:firstLine="720"/>
        <w:jc w:val="both"/>
      </w:pPr>
      <w:r>
        <w:rPr>
          <w:b/>
          <w:bCs/>
          <w:i/>
          <w:iCs/>
          <w:sz w:val="26"/>
          <w:szCs w:val="26"/>
        </w:rPr>
        <w:t>Аттестация педагогических работников</w:t>
      </w:r>
      <w:r>
        <w:t xml:space="preserve"> является одним из механизмов, стимулирующих качество образовательной деятельности. Присвоение первой (3.5.*) или высшей квалификационной категории (3.6.*)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rsidR="008F4B13" w:rsidRDefault="00BF09FA" w:rsidP="002178CD">
      <w:pPr>
        <w:pStyle w:val="1"/>
        <w:shd w:val="clear" w:color="auto" w:fill="auto"/>
        <w:spacing w:line="254" w:lineRule="auto"/>
        <w:ind w:firstLine="720"/>
        <w:jc w:val="both"/>
      </w:pPr>
      <w:r>
        <w:t xml:space="preserve">Важным условием обеспечения качества дошкольного образования является </w:t>
      </w:r>
      <w:r>
        <w:rPr>
          <w:b/>
          <w:bCs/>
          <w:i/>
          <w:iCs/>
          <w:sz w:val="26"/>
          <w:szCs w:val="26"/>
        </w:rPr>
        <w:t>нагрузка на педагогов</w:t>
      </w:r>
      <w:r>
        <w:t xml:space="preserve"> (3.7.*), которая понимается как соотношение между количеством воспитанников и количеством педагогов в ДОО.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8F4B13" w:rsidRDefault="00BF09FA">
      <w:pPr>
        <w:pStyle w:val="1"/>
        <w:shd w:val="clear" w:color="auto" w:fill="auto"/>
        <w:ind w:firstLine="740"/>
        <w:jc w:val="both"/>
      </w:pPr>
      <w:r>
        <w:rPr>
          <w:b/>
          <w:bCs/>
        </w:rPr>
        <w:t>Развивающая предметно-пространственная среда.</w:t>
      </w:r>
    </w:p>
    <w:p w:rsidR="008F4B13" w:rsidRDefault="00BF09FA">
      <w:pPr>
        <w:pStyle w:val="1"/>
        <w:shd w:val="clear" w:color="auto" w:fill="auto"/>
        <w:ind w:firstLine="740"/>
        <w:jc w:val="both"/>
      </w:pPr>
      <w:r>
        <w:t xml:space="preserve">В качестве </w:t>
      </w:r>
      <w:r w:rsidR="002178CD">
        <w:t>муниципальных</w:t>
      </w:r>
      <w:r>
        <w:t xml:space="preserve"> показателей, характеризующих развивающую предметно-пространственную среду (далее - РППС) в ДОО, оцениваются ее соответствие пунктом 3.3.4. требований ФГОС </w:t>
      </w:r>
      <w:proofErr w:type="gramStart"/>
      <w:r>
        <w:t>ДО</w:t>
      </w:r>
      <w:proofErr w:type="gramEnd"/>
      <w:r>
        <w:t xml:space="preserve">. </w:t>
      </w:r>
      <w:proofErr w:type="gramStart"/>
      <w:r>
        <w:t xml:space="preserve">В ФГОС </w:t>
      </w:r>
      <w:r>
        <w:lastRenderedPageBreak/>
        <w:t>ДО выдвигаются следующие требования:</w:t>
      </w:r>
      <w:proofErr w:type="gramEnd"/>
    </w:p>
    <w:p w:rsidR="002178CD" w:rsidRDefault="00BF09FA">
      <w:pPr>
        <w:pStyle w:val="1"/>
        <w:shd w:val="clear" w:color="auto" w:fill="auto"/>
        <w:ind w:left="740" w:firstLine="0"/>
      </w:pPr>
      <w:r>
        <w:t xml:space="preserve">содержательная насыщенность среды; </w:t>
      </w:r>
    </w:p>
    <w:p w:rsidR="002178CD" w:rsidRDefault="00BF09FA">
      <w:pPr>
        <w:pStyle w:val="1"/>
        <w:shd w:val="clear" w:color="auto" w:fill="auto"/>
        <w:ind w:left="740" w:firstLine="0"/>
      </w:pPr>
      <w:proofErr w:type="spellStart"/>
      <w:r>
        <w:t>трансформируемость</w:t>
      </w:r>
      <w:proofErr w:type="spellEnd"/>
      <w:r>
        <w:t xml:space="preserve"> пространства; </w:t>
      </w:r>
    </w:p>
    <w:p w:rsidR="008F4B13" w:rsidRDefault="00BF09FA">
      <w:pPr>
        <w:pStyle w:val="1"/>
        <w:shd w:val="clear" w:color="auto" w:fill="auto"/>
        <w:ind w:left="740" w:firstLine="0"/>
      </w:pPr>
      <w:proofErr w:type="spellStart"/>
      <w:r>
        <w:t>полифункциональность</w:t>
      </w:r>
      <w:proofErr w:type="spellEnd"/>
      <w:r>
        <w:t xml:space="preserve"> материалов;</w:t>
      </w:r>
    </w:p>
    <w:p w:rsidR="008F4B13" w:rsidRDefault="00BF09FA">
      <w:pPr>
        <w:pStyle w:val="1"/>
        <w:shd w:val="clear" w:color="auto" w:fill="auto"/>
        <w:ind w:firstLine="740"/>
        <w:jc w:val="both"/>
      </w:pPr>
      <w:r>
        <w:t>вариативность среды;</w:t>
      </w:r>
    </w:p>
    <w:p w:rsidR="008F4B13" w:rsidRDefault="00BF09FA">
      <w:pPr>
        <w:pStyle w:val="1"/>
        <w:shd w:val="clear" w:color="auto" w:fill="auto"/>
        <w:ind w:firstLine="740"/>
        <w:jc w:val="both"/>
      </w:pPr>
      <w:r>
        <w:t>доступность среды;</w:t>
      </w:r>
    </w:p>
    <w:p w:rsidR="008F4B13" w:rsidRDefault="00BF09FA">
      <w:pPr>
        <w:pStyle w:val="1"/>
        <w:shd w:val="clear" w:color="auto" w:fill="auto"/>
        <w:ind w:firstLine="740"/>
        <w:jc w:val="both"/>
      </w:pPr>
      <w:r>
        <w:t>безопасность предметно-пространственной среды.</w:t>
      </w:r>
    </w:p>
    <w:p w:rsidR="008F4B13" w:rsidRDefault="00BF09FA">
      <w:pPr>
        <w:pStyle w:val="1"/>
        <w:shd w:val="clear" w:color="auto" w:fill="auto"/>
        <w:ind w:firstLine="740"/>
        <w:jc w:val="both"/>
      </w:pPr>
      <w:r>
        <w:t xml:space="preserve">Полностью </w:t>
      </w:r>
      <w:proofErr w:type="gramStart"/>
      <w:r>
        <w:t>подтвержденным</w:t>
      </w:r>
      <w:proofErr w:type="gramEnd"/>
      <w:r>
        <w:t xml:space="preserve"> показатель </w:t>
      </w:r>
      <w:r>
        <w:rPr>
          <w:b/>
          <w:bCs/>
          <w:i/>
          <w:iCs/>
          <w:sz w:val="26"/>
          <w:szCs w:val="26"/>
        </w:rPr>
        <w:t>«Содержательная насыщенность среды»</w:t>
      </w:r>
      <w:r>
        <w:t xml:space="preserve"> (3.8.*) 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rsidR="008F4B13" w:rsidRDefault="00BF09FA">
      <w:pPr>
        <w:pStyle w:val="1"/>
        <w:numPr>
          <w:ilvl w:val="0"/>
          <w:numId w:val="3"/>
        </w:numPr>
        <w:shd w:val="clear" w:color="auto" w:fill="auto"/>
        <w:tabs>
          <w:tab w:val="left" w:pos="1449"/>
        </w:tabs>
        <w:ind w:left="180" w:firstLine="56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F4B13" w:rsidRDefault="00BF09FA">
      <w:pPr>
        <w:pStyle w:val="1"/>
        <w:numPr>
          <w:ilvl w:val="0"/>
          <w:numId w:val="3"/>
        </w:numPr>
        <w:shd w:val="clear" w:color="auto" w:fill="auto"/>
        <w:tabs>
          <w:tab w:val="left" w:pos="1449"/>
        </w:tabs>
        <w:ind w:left="180" w:firstLine="560"/>
      </w:pPr>
      <w:r>
        <w:t>двигательную активность, в том числе развитие крупной и мелкой моторики, участие в подвижных играх и соревнованиях;</w:t>
      </w:r>
    </w:p>
    <w:p w:rsidR="008F4B13" w:rsidRDefault="00BF09FA">
      <w:pPr>
        <w:pStyle w:val="1"/>
        <w:numPr>
          <w:ilvl w:val="0"/>
          <w:numId w:val="3"/>
        </w:numPr>
        <w:shd w:val="clear" w:color="auto" w:fill="auto"/>
        <w:tabs>
          <w:tab w:val="left" w:pos="1449"/>
        </w:tabs>
        <w:ind w:left="180" w:firstLine="560"/>
      </w:pPr>
      <w:r>
        <w:t>эмоциональное благополучие детей во взаимодействии с предметно-пространственным окружением;</w:t>
      </w:r>
    </w:p>
    <w:p w:rsidR="008F4B13" w:rsidRDefault="00BF09FA">
      <w:pPr>
        <w:pStyle w:val="1"/>
        <w:numPr>
          <w:ilvl w:val="0"/>
          <w:numId w:val="3"/>
        </w:numPr>
        <w:shd w:val="clear" w:color="auto" w:fill="auto"/>
        <w:tabs>
          <w:tab w:val="left" w:pos="1449"/>
        </w:tabs>
        <w:ind w:firstLine="740"/>
      </w:pPr>
      <w:r>
        <w:t>возможность самовыражения детей.</w:t>
      </w:r>
    </w:p>
    <w:p w:rsidR="008F4B13" w:rsidRDefault="00BF09FA">
      <w:pPr>
        <w:pStyle w:val="1"/>
        <w:shd w:val="clear" w:color="auto" w:fill="auto"/>
        <w:ind w:firstLine="740"/>
        <w:jc w:val="both"/>
      </w:pPr>
      <w:r>
        <w:t xml:space="preserve">Полностью </w:t>
      </w:r>
      <w:proofErr w:type="gramStart"/>
      <w:r>
        <w:t>подтвержденным</w:t>
      </w:r>
      <w:proofErr w:type="gramEnd"/>
      <w:r>
        <w:t xml:space="preserve"> показатель </w:t>
      </w:r>
      <w:r>
        <w:rPr>
          <w:b/>
          <w:bCs/>
          <w:i/>
          <w:iCs/>
          <w:sz w:val="26"/>
          <w:szCs w:val="26"/>
        </w:rPr>
        <w:t>«</w:t>
      </w:r>
      <w:proofErr w:type="spellStart"/>
      <w:r>
        <w:rPr>
          <w:b/>
          <w:bCs/>
          <w:i/>
          <w:iCs/>
          <w:sz w:val="26"/>
          <w:szCs w:val="26"/>
        </w:rPr>
        <w:t>Трансформируемость</w:t>
      </w:r>
      <w:proofErr w:type="spellEnd"/>
      <w:r>
        <w:rPr>
          <w:b/>
          <w:bCs/>
          <w:i/>
          <w:iCs/>
          <w:sz w:val="26"/>
          <w:szCs w:val="26"/>
        </w:rPr>
        <w:t xml:space="preserve"> пространства»</w:t>
      </w:r>
      <w:r>
        <w:t xml:space="preserve"> (3.9.*)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8F4B13" w:rsidRDefault="00BF09FA">
      <w:pPr>
        <w:pStyle w:val="1"/>
        <w:shd w:val="clear" w:color="auto" w:fill="auto"/>
        <w:ind w:firstLine="740"/>
        <w:jc w:val="both"/>
      </w:pPr>
      <w:r>
        <w:t xml:space="preserve">Полностью </w:t>
      </w:r>
      <w:proofErr w:type="gramStart"/>
      <w:r>
        <w:t>подтвержденным</w:t>
      </w:r>
      <w:proofErr w:type="gramEnd"/>
      <w:r>
        <w:t xml:space="preserve"> показатель </w:t>
      </w:r>
      <w:r>
        <w:rPr>
          <w:b/>
          <w:bCs/>
          <w:i/>
          <w:iCs/>
          <w:sz w:val="26"/>
          <w:szCs w:val="26"/>
        </w:rPr>
        <w:t>«</w:t>
      </w:r>
      <w:proofErr w:type="spellStart"/>
      <w:r>
        <w:rPr>
          <w:b/>
          <w:bCs/>
          <w:i/>
          <w:iCs/>
          <w:sz w:val="26"/>
          <w:szCs w:val="26"/>
        </w:rPr>
        <w:t>Полифункциональность</w:t>
      </w:r>
      <w:proofErr w:type="spellEnd"/>
      <w:r>
        <w:rPr>
          <w:b/>
          <w:bCs/>
          <w:i/>
          <w:iCs/>
          <w:sz w:val="26"/>
          <w:szCs w:val="26"/>
        </w:rPr>
        <w:t xml:space="preserve"> материалов»</w:t>
      </w:r>
      <w:r>
        <w:t xml:space="preserve"> (3.10.*) оценивается при условии, если:</w:t>
      </w:r>
    </w:p>
    <w:p w:rsidR="008F4B13" w:rsidRDefault="00BF09FA">
      <w:pPr>
        <w:pStyle w:val="1"/>
        <w:shd w:val="clear" w:color="auto" w:fill="auto"/>
        <w:ind w:firstLine="740"/>
        <w:jc w:val="both"/>
      </w:pPr>
      <w: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8F4B13" w:rsidRDefault="00BF09FA">
      <w:pPr>
        <w:pStyle w:val="1"/>
        <w:shd w:val="clear" w:color="auto" w:fill="auto"/>
        <w:ind w:firstLine="740"/>
        <w:jc w:val="both"/>
      </w:pPr>
      <w:proofErr w:type="gramStart"/>
      <w: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roofErr w:type="gramEnd"/>
    </w:p>
    <w:p w:rsidR="008F4B13" w:rsidRDefault="00BF09FA">
      <w:pPr>
        <w:pStyle w:val="1"/>
        <w:shd w:val="clear" w:color="auto" w:fill="auto"/>
        <w:ind w:firstLine="720"/>
        <w:jc w:val="both"/>
      </w:pPr>
      <w:r>
        <w:t xml:space="preserve">Полностью </w:t>
      </w:r>
      <w:proofErr w:type="gramStart"/>
      <w:r>
        <w:t>подтвержденным</w:t>
      </w:r>
      <w:proofErr w:type="gramEnd"/>
      <w:r>
        <w:t xml:space="preserve"> показатель </w:t>
      </w:r>
      <w:r>
        <w:rPr>
          <w:b/>
          <w:bCs/>
          <w:i/>
          <w:iCs/>
          <w:sz w:val="26"/>
          <w:szCs w:val="26"/>
        </w:rPr>
        <w:t xml:space="preserve">«Вариативность среды» </w:t>
      </w:r>
      <w:r>
        <w:t>(3.11.*) оценивается при условии, если:</w:t>
      </w:r>
    </w:p>
    <w:p w:rsidR="008F4B13" w:rsidRDefault="00BF09FA">
      <w:pPr>
        <w:pStyle w:val="1"/>
        <w:shd w:val="clear" w:color="auto" w:fill="auto"/>
        <w:ind w:firstLine="720"/>
        <w:jc w:val="both"/>
      </w:pPr>
      <w: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8F4B13" w:rsidRDefault="00BF09FA">
      <w:pPr>
        <w:pStyle w:val="1"/>
        <w:shd w:val="clear" w:color="auto" w:fill="auto"/>
        <w:ind w:firstLine="720"/>
        <w:jc w:val="both"/>
      </w:pPr>
      <w: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F4B13" w:rsidRDefault="00BF09FA">
      <w:pPr>
        <w:pStyle w:val="1"/>
        <w:shd w:val="clear" w:color="auto" w:fill="auto"/>
        <w:ind w:firstLine="720"/>
        <w:jc w:val="both"/>
      </w:pPr>
      <w:r>
        <w:t xml:space="preserve">Полностью </w:t>
      </w:r>
      <w:proofErr w:type="gramStart"/>
      <w:r>
        <w:t>подтвержденным</w:t>
      </w:r>
      <w:proofErr w:type="gramEnd"/>
      <w:r>
        <w:t xml:space="preserve"> показатель </w:t>
      </w:r>
      <w:r>
        <w:rPr>
          <w:b/>
          <w:bCs/>
          <w:i/>
          <w:iCs/>
          <w:sz w:val="26"/>
          <w:szCs w:val="26"/>
        </w:rPr>
        <w:t xml:space="preserve">«Доступность среды» </w:t>
      </w:r>
      <w:r>
        <w:t>(3.12.*) оценивается при условии, если</w:t>
      </w:r>
      <w:r w:rsidR="002178CD">
        <w:t>:</w:t>
      </w:r>
    </w:p>
    <w:p w:rsidR="008F4B13" w:rsidRDefault="00BF09FA">
      <w:pPr>
        <w:pStyle w:val="1"/>
        <w:shd w:val="clear" w:color="auto" w:fill="auto"/>
        <w:ind w:firstLine="720"/>
        <w:jc w:val="both"/>
      </w:pPr>
      <w:r>
        <w:t xml:space="preserve">обеспечивается доступность для воспитанников, в том числе детей с ОВЗ и детей-инвалидов (при их наличии в ДОО), всех помещений, где </w:t>
      </w:r>
      <w:r>
        <w:lastRenderedPageBreak/>
        <w:t>осуществляется образовательная деятельность;</w:t>
      </w:r>
    </w:p>
    <w:p w:rsidR="008F4B13" w:rsidRDefault="00BF09FA">
      <w:pPr>
        <w:pStyle w:val="1"/>
        <w:shd w:val="clear" w:color="auto" w:fill="auto"/>
        <w:ind w:firstLine="720"/>
        <w:jc w:val="both"/>
      </w:pPr>
      <w:r>
        <w:t>имеется свободный доступ детей, в том числе детей с ОВЗ и дете</w:t>
      </w:r>
      <w:proofErr w:type="gramStart"/>
      <w:r>
        <w:t>й-</w:t>
      </w:r>
      <w:proofErr w:type="gramEnd"/>
      <w:r>
        <w:t xml:space="preserve"> инвалидов (при их наличии в ДОО), к играм, игрушкам, материалам, пособиям, обеспечивающим все основные виды детской активности;</w:t>
      </w:r>
    </w:p>
    <w:p w:rsidR="008F4B13" w:rsidRDefault="00BF09FA">
      <w:pPr>
        <w:pStyle w:val="1"/>
        <w:shd w:val="clear" w:color="auto" w:fill="auto"/>
        <w:ind w:firstLine="720"/>
        <w:jc w:val="both"/>
      </w:pPr>
      <w:r>
        <w:t>обеспечивается исправность и сохранность материалов и оборудования.</w:t>
      </w:r>
    </w:p>
    <w:p w:rsidR="008F4B13" w:rsidRDefault="00BF09FA">
      <w:pPr>
        <w:pStyle w:val="1"/>
        <w:shd w:val="clear" w:color="auto" w:fill="auto"/>
        <w:ind w:firstLine="720"/>
        <w:jc w:val="both"/>
      </w:pPr>
      <w:r>
        <w:t xml:space="preserve">Полностью </w:t>
      </w:r>
      <w:proofErr w:type="gramStart"/>
      <w:r>
        <w:t>подтвержденным</w:t>
      </w:r>
      <w:proofErr w:type="gramEnd"/>
      <w:r>
        <w:t xml:space="preserve"> показатель </w:t>
      </w:r>
      <w:r>
        <w:rPr>
          <w:b/>
          <w:bCs/>
          <w:i/>
          <w:iCs/>
          <w:sz w:val="26"/>
          <w:szCs w:val="26"/>
        </w:rPr>
        <w:t xml:space="preserve">«Безопасность </w:t>
      </w:r>
      <w:proofErr w:type="spellStart"/>
      <w:r>
        <w:rPr>
          <w:b/>
          <w:bCs/>
          <w:i/>
          <w:iCs/>
          <w:sz w:val="26"/>
          <w:szCs w:val="26"/>
        </w:rPr>
        <w:t>предметно</w:t>
      </w:r>
      <w:r>
        <w:rPr>
          <w:b/>
          <w:bCs/>
          <w:i/>
          <w:iCs/>
          <w:sz w:val="26"/>
          <w:szCs w:val="26"/>
        </w:rPr>
        <w:softHyphen/>
        <w:t>пространственной</w:t>
      </w:r>
      <w:proofErr w:type="spellEnd"/>
      <w:r>
        <w:rPr>
          <w:b/>
          <w:bCs/>
          <w:i/>
          <w:iCs/>
          <w:sz w:val="26"/>
          <w:szCs w:val="26"/>
        </w:rPr>
        <w:t xml:space="preserve"> среды»</w:t>
      </w:r>
      <w:r>
        <w:t xml:space="preserve"> (3.13.*) оценивается при условии, если все элементы РППС обеспечивают надежность и безопасность (физическую и психологическую) их использования.</w:t>
      </w:r>
    </w:p>
    <w:p w:rsidR="008F4B13" w:rsidRDefault="00BF09FA">
      <w:pPr>
        <w:pStyle w:val="1"/>
        <w:shd w:val="clear" w:color="auto" w:fill="auto"/>
        <w:ind w:firstLine="720"/>
        <w:jc w:val="both"/>
      </w:pPr>
      <w:r>
        <w:t xml:space="preserve">При оценке РППС важно руководствоваться положением пункта 3.3.5 ФГОС </w:t>
      </w:r>
      <w:proofErr w:type="gramStart"/>
      <w:r>
        <w:t>ДО</w:t>
      </w:r>
      <w:proofErr w:type="gramEnd"/>
      <w:r>
        <w:t xml:space="preserve"> </w:t>
      </w:r>
      <w:proofErr w:type="gramStart"/>
      <w:r>
        <w:t>о</w:t>
      </w:r>
      <w:proofErr w:type="gramEnd"/>
      <w:r>
        <w:t xml:space="preserve">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w:t>
      </w:r>
      <w:r w:rsidR="00D91D46">
        <w:t>р</w:t>
      </w:r>
      <w:r>
        <w:t>ограммы.</w:t>
      </w:r>
    </w:p>
    <w:p w:rsidR="008F4B13" w:rsidRDefault="00BF09FA">
      <w:pPr>
        <w:pStyle w:val="1"/>
        <w:shd w:val="clear" w:color="auto" w:fill="auto"/>
        <w:ind w:firstLine="720"/>
        <w:jc w:val="both"/>
      </w:pPr>
      <w:r>
        <w:t xml:space="preserve">При неполном соответствии РППС требованиям ФГОС </w:t>
      </w:r>
      <w:proofErr w:type="gramStart"/>
      <w:r>
        <w:t>ДО</w:t>
      </w:r>
      <w:proofErr w:type="gramEnd"/>
      <w:r>
        <w:t xml:space="preserve"> </w:t>
      </w:r>
      <w:proofErr w:type="gramStart"/>
      <w:r>
        <w:t>в</w:t>
      </w:r>
      <w:proofErr w:type="gramEnd"/>
      <w:r>
        <w:t xml:space="preserve">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8F4B13" w:rsidRDefault="00BF09FA">
      <w:pPr>
        <w:pStyle w:val="1"/>
        <w:shd w:val="clear" w:color="auto" w:fill="auto"/>
        <w:ind w:firstLine="720"/>
        <w:jc w:val="both"/>
      </w:pPr>
      <w:r>
        <w:rPr>
          <w:b/>
          <w:bCs/>
        </w:rPr>
        <w:t>Психолого-педагогические условия.</w:t>
      </w:r>
    </w:p>
    <w:p w:rsidR="008F4B13" w:rsidRDefault="00BF09FA">
      <w:pPr>
        <w:pStyle w:val="1"/>
        <w:shd w:val="clear" w:color="auto" w:fill="auto"/>
        <w:ind w:firstLine="720"/>
        <w:jc w:val="both"/>
      </w:pPr>
      <w:r>
        <w:t xml:space="preserve">В качестве </w:t>
      </w:r>
      <w:r w:rsidR="00D91D46">
        <w:t>муниципальных</w:t>
      </w:r>
      <w:r>
        <w:t xml:space="preserve"> показателей, характеризующих </w:t>
      </w:r>
      <w:proofErr w:type="spellStart"/>
      <w:r>
        <w:t>психолого</w:t>
      </w:r>
      <w:r>
        <w:softHyphen/>
        <w:t>педагогические</w:t>
      </w:r>
      <w:proofErr w:type="spellEnd"/>
      <w:r>
        <w:t xml:space="preserve"> условия в ДОО, оценивается их соответствие пункту 3.2. требований ФГОС </w:t>
      </w:r>
      <w:proofErr w:type="gramStart"/>
      <w:r>
        <w:t>ДО</w:t>
      </w:r>
      <w:proofErr w:type="gramEnd"/>
      <w:r>
        <w:t xml:space="preserve">. </w:t>
      </w:r>
      <w:proofErr w:type="gramStart"/>
      <w:r>
        <w:t>В ФГОС ДО выдвигаются следующие требования к психолого-педагогическим условиям:</w:t>
      </w:r>
      <w:proofErr w:type="gramEnd"/>
    </w:p>
    <w:p w:rsidR="008F4B13" w:rsidRDefault="00BF09FA">
      <w:pPr>
        <w:pStyle w:val="1"/>
        <w:numPr>
          <w:ilvl w:val="0"/>
          <w:numId w:val="3"/>
        </w:numPr>
        <w:shd w:val="clear" w:color="auto" w:fill="auto"/>
        <w:tabs>
          <w:tab w:val="left" w:pos="1411"/>
        </w:tabs>
        <w:ind w:firstLine="720"/>
        <w:jc w:val="both"/>
      </w:pPr>
      <w:r>
        <w:t>уважение взрослых к человеческому достоинству детей, формирование и поддержка их положительной самооценки;</w:t>
      </w:r>
    </w:p>
    <w:p w:rsidR="008F4B13" w:rsidRDefault="00BF09FA">
      <w:pPr>
        <w:pStyle w:val="1"/>
        <w:numPr>
          <w:ilvl w:val="0"/>
          <w:numId w:val="3"/>
        </w:numPr>
        <w:shd w:val="clear" w:color="auto" w:fill="auto"/>
        <w:tabs>
          <w:tab w:val="left" w:pos="1411"/>
        </w:tabs>
        <w:ind w:firstLine="720"/>
        <w:jc w:val="both"/>
      </w:pPr>
      <w:r>
        <w:t>поддержка взрослыми доброжелательного отношения детей друг к другу и взаимодействия детей друг с другом в разных видах деятельности;</w:t>
      </w:r>
    </w:p>
    <w:p w:rsidR="008F4B13" w:rsidRDefault="00BF09FA">
      <w:pPr>
        <w:pStyle w:val="1"/>
        <w:numPr>
          <w:ilvl w:val="0"/>
          <w:numId w:val="3"/>
        </w:numPr>
        <w:shd w:val="clear" w:color="auto" w:fill="auto"/>
        <w:tabs>
          <w:tab w:val="left" w:pos="1414"/>
        </w:tabs>
        <w:ind w:firstLine="720"/>
        <w:jc w:val="both"/>
      </w:pPr>
      <w:r>
        <w:t>поддержка инициативы и самостоятельности детей в специфических для них видах деятельности;</w:t>
      </w:r>
    </w:p>
    <w:p w:rsidR="008F4B13" w:rsidRDefault="00BF09FA">
      <w:pPr>
        <w:pStyle w:val="1"/>
        <w:numPr>
          <w:ilvl w:val="0"/>
          <w:numId w:val="3"/>
        </w:numPr>
        <w:shd w:val="clear" w:color="auto" w:fill="auto"/>
        <w:tabs>
          <w:tab w:val="left" w:pos="1414"/>
        </w:tabs>
        <w:ind w:firstLine="720"/>
        <w:jc w:val="both"/>
      </w:pPr>
      <w:r>
        <w:t>защита детей от всех форм физического и психического насилия.</w:t>
      </w:r>
    </w:p>
    <w:p w:rsidR="008F4B13" w:rsidRDefault="00BF09FA">
      <w:pPr>
        <w:pStyle w:val="1"/>
        <w:shd w:val="clear" w:color="auto" w:fill="auto"/>
        <w:ind w:firstLine="720"/>
        <w:jc w:val="both"/>
      </w:pPr>
      <w:r>
        <w:t xml:space="preserve">Полностью подтвержденным показатель </w:t>
      </w:r>
      <w:r>
        <w:rPr>
          <w:b/>
          <w:bCs/>
          <w:i/>
          <w:iCs/>
          <w:sz w:val="26"/>
          <w:szCs w:val="26"/>
        </w:rPr>
        <w:t>«Уважение взрослых к человеческому достоинству детей, формирование и поддержка их положительной самооценки»</w:t>
      </w:r>
      <w:r>
        <w:t xml:space="preserve"> (3.14.*) оценивается, если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8F4B13" w:rsidRDefault="00BF09FA">
      <w:pPr>
        <w:pStyle w:val="1"/>
        <w:shd w:val="clear" w:color="auto" w:fill="auto"/>
        <w:ind w:firstLine="720"/>
        <w:jc w:val="both"/>
      </w:pPr>
      <w:r>
        <w:t xml:space="preserve">Полностью подтвержденным показатель </w:t>
      </w:r>
      <w:r>
        <w:rPr>
          <w:b/>
          <w:bCs/>
          <w:i/>
          <w:iCs/>
          <w:sz w:val="26"/>
          <w:szCs w:val="26"/>
        </w:rPr>
        <w:t>«Поддержка взрослыми доброжелательного отношения детей друг к другу и взаимодействия детей друг с другом в разных видах деятельности»</w:t>
      </w:r>
      <w:r>
        <w:t xml:space="preserve"> (3.15.*) оценивается при условии, если педагоги проявляют 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rsidR="008F4B13" w:rsidRDefault="00BF09FA">
      <w:pPr>
        <w:pStyle w:val="1"/>
        <w:shd w:val="clear" w:color="auto" w:fill="auto"/>
        <w:ind w:firstLine="720"/>
        <w:jc w:val="both"/>
      </w:pPr>
      <w:r>
        <w:t xml:space="preserve">Полностью подтвержденным показатель </w:t>
      </w:r>
      <w:r>
        <w:rPr>
          <w:b/>
          <w:bCs/>
          <w:i/>
          <w:iCs/>
          <w:sz w:val="26"/>
          <w:szCs w:val="26"/>
        </w:rPr>
        <w:t>«Поддержка инициативы и самостоятельности детей в специфических для них видах деятельности»</w:t>
      </w:r>
      <w:r>
        <w:t xml:space="preserve"> (3.16.*) оценивается при условии, если педагоги оказывают </w:t>
      </w:r>
      <w:proofErr w:type="spellStart"/>
      <w:r>
        <w:t>недирективную</w:t>
      </w:r>
      <w:proofErr w:type="spellEnd"/>
      <w:r>
        <w:t xml:space="preserve"> </w:t>
      </w:r>
      <w:r>
        <w:lastRenderedPageBreak/>
        <w:t>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rsidR="008F4B13" w:rsidRDefault="00BF09FA">
      <w:pPr>
        <w:pStyle w:val="1"/>
        <w:shd w:val="clear" w:color="auto" w:fill="auto"/>
        <w:ind w:firstLine="720"/>
        <w:jc w:val="both"/>
      </w:pPr>
      <w:proofErr w:type="gramStart"/>
      <w:r>
        <w:t xml:space="preserve">Полностью подтвержденным показатель </w:t>
      </w:r>
      <w:r>
        <w:rPr>
          <w:b/>
          <w:bCs/>
          <w:i/>
          <w:iCs/>
          <w:sz w:val="26"/>
          <w:szCs w:val="26"/>
        </w:rPr>
        <w:t>«Защита детей от всех форм физического и психического насилия»</w:t>
      </w:r>
      <w:r>
        <w:t xml:space="preserve"> (3.17.*) оценивается при условии, если 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адекватно реагируют на жалобы детей, в ДОО осуществляется профилактика профессионального выгорания у педагогов.</w:t>
      </w:r>
      <w:proofErr w:type="gramEnd"/>
    </w:p>
    <w:p w:rsidR="008F4B13" w:rsidRDefault="00BF09FA">
      <w:pPr>
        <w:pStyle w:val="1"/>
        <w:shd w:val="clear" w:color="auto" w:fill="auto"/>
        <w:spacing w:after="320"/>
        <w:ind w:firstLine="720"/>
        <w:jc w:val="both"/>
      </w:pPr>
      <w:proofErr w:type="gramStart"/>
      <w: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w:t>
      </w:r>
      <w:proofErr w:type="gramEnd"/>
      <w:r>
        <w:t xml:space="preserve"> реализации программы по профилактике профессионального выгорания педагогов и т.п.</w:t>
      </w:r>
    </w:p>
    <w:p w:rsidR="008F4B13" w:rsidRDefault="00BF09FA">
      <w:pPr>
        <w:pStyle w:val="11"/>
        <w:keepNext/>
        <w:keepLines/>
        <w:shd w:val="clear" w:color="auto" w:fill="auto"/>
        <w:spacing w:after="0"/>
        <w:ind w:firstLine="720"/>
        <w:jc w:val="both"/>
      </w:pPr>
      <w:bookmarkStart w:id="12" w:name="bookmark12"/>
      <w:bookmarkStart w:id="13" w:name="bookmark13"/>
      <w:r>
        <w:t>Качество реализации адаптированных основных образовательных программ в ДОО.</w:t>
      </w:r>
      <w:bookmarkEnd w:id="12"/>
      <w:bookmarkEnd w:id="13"/>
    </w:p>
    <w:p w:rsidR="008F4B13" w:rsidRDefault="00BF09FA">
      <w:pPr>
        <w:pStyle w:val="1"/>
        <w:shd w:val="clear" w:color="auto" w:fill="auto"/>
        <w:spacing w:after="160"/>
        <w:ind w:firstLine="720"/>
        <w:jc w:val="both"/>
      </w:pPr>
      <w:r>
        <w:t xml:space="preserve">Качество реализации адаптированных основных образовательных программ дошкольного образования (далее - АООП </w:t>
      </w:r>
      <w:proofErr w:type="gramStart"/>
      <w:r>
        <w:t>ДО</w:t>
      </w:r>
      <w:proofErr w:type="gramEnd"/>
      <w:r>
        <w:t>) в ДОО оцениваются по следующим показателям:</w:t>
      </w:r>
    </w:p>
    <w:p w:rsidR="008F4B13" w:rsidRDefault="00BF09FA">
      <w:pPr>
        <w:pStyle w:val="1"/>
        <w:numPr>
          <w:ilvl w:val="0"/>
          <w:numId w:val="3"/>
        </w:numPr>
        <w:shd w:val="clear" w:color="auto" w:fill="auto"/>
        <w:tabs>
          <w:tab w:val="left" w:pos="1445"/>
        </w:tabs>
        <w:ind w:firstLine="760"/>
        <w:jc w:val="both"/>
      </w:pPr>
      <w:r>
        <w:t xml:space="preserve">наличие ДОО, </w:t>
      </w:r>
      <w:proofErr w:type="gramStart"/>
      <w:r>
        <w:t>реализующих</w:t>
      </w:r>
      <w:proofErr w:type="gramEnd"/>
      <w:r>
        <w:t xml:space="preserve"> АООП ДО;</w:t>
      </w:r>
    </w:p>
    <w:p w:rsidR="008F4B13" w:rsidRDefault="00BF09FA">
      <w:pPr>
        <w:pStyle w:val="1"/>
        <w:numPr>
          <w:ilvl w:val="0"/>
          <w:numId w:val="3"/>
        </w:numPr>
        <w:shd w:val="clear" w:color="auto" w:fill="auto"/>
        <w:tabs>
          <w:tab w:val="left" w:pos="1445"/>
        </w:tabs>
        <w:ind w:firstLine="760"/>
        <w:jc w:val="both"/>
      </w:pPr>
      <w:r>
        <w:t xml:space="preserve">соответствие АООП </w:t>
      </w:r>
      <w:proofErr w:type="gramStart"/>
      <w:r>
        <w:t>ДО</w:t>
      </w:r>
      <w:proofErr w:type="gramEnd"/>
      <w:r>
        <w:t xml:space="preserve"> требованиям ФГОС ДО.</w:t>
      </w:r>
    </w:p>
    <w:p w:rsidR="008F4B13" w:rsidRDefault="00BF09FA">
      <w:pPr>
        <w:pStyle w:val="1"/>
        <w:shd w:val="clear" w:color="auto" w:fill="auto"/>
        <w:ind w:firstLine="760"/>
        <w:jc w:val="both"/>
      </w:pPr>
      <w:r>
        <w:t xml:space="preserve">Показатель </w:t>
      </w:r>
      <w:r w:rsidR="003207A0">
        <w:rPr>
          <w:b/>
          <w:bCs/>
          <w:i/>
          <w:iCs/>
          <w:sz w:val="26"/>
          <w:szCs w:val="26"/>
        </w:rPr>
        <w:t>«Наличи</w:t>
      </w:r>
      <w:r>
        <w:rPr>
          <w:b/>
          <w:bCs/>
          <w:i/>
          <w:iCs/>
          <w:sz w:val="26"/>
          <w:szCs w:val="26"/>
        </w:rPr>
        <w:t>е ДОО, реализующих АООПДО»</w:t>
      </w:r>
      <w:r>
        <w:t xml:space="preserve"> (4.1.*) определяется количеством ДОО, на официальных </w:t>
      </w:r>
      <w:proofErr w:type="gramStart"/>
      <w:r>
        <w:t>сайтах</w:t>
      </w:r>
      <w:proofErr w:type="gramEnd"/>
      <w:r>
        <w:t xml:space="preserve"> которых размещены АООП.</w:t>
      </w:r>
    </w:p>
    <w:p w:rsidR="008F4B13" w:rsidRDefault="00BF09FA">
      <w:pPr>
        <w:pStyle w:val="1"/>
        <w:shd w:val="clear" w:color="auto" w:fill="auto"/>
        <w:ind w:firstLine="760"/>
        <w:jc w:val="both"/>
      </w:pPr>
      <w:r>
        <w:t xml:space="preserve">Показатель </w:t>
      </w:r>
      <w:r>
        <w:rPr>
          <w:b/>
          <w:bCs/>
          <w:i/>
          <w:iCs/>
          <w:sz w:val="26"/>
          <w:szCs w:val="26"/>
        </w:rPr>
        <w:t xml:space="preserve">«Соответствие АООПДО требованиям ФГОСДО» </w:t>
      </w:r>
      <w:r>
        <w:t>(4.2.*) подтверждается полностью, если:</w:t>
      </w:r>
    </w:p>
    <w:p w:rsidR="008F4B13" w:rsidRDefault="00BF09FA">
      <w:pPr>
        <w:pStyle w:val="1"/>
        <w:numPr>
          <w:ilvl w:val="0"/>
          <w:numId w:val="3"/>
        </w:numPr>
        <w:shd w:val="clear" w:color="auto" w:fill="auto"/>
        <w:tabs>
          <w:tab w:val="left" w:pos="1445"/>
        </w:tabs>
        <w:ind w:firstLine="760"/>
        <w:jc w:val="both"/>
      </w:pPr>
      <w:proofErr w:type="gramStart"/>
      <w:r>
        <w:t>структура АООП ДО соответствует пункту 2.11. требований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roofErr w:type="gramEnd"/>
    </w:p>
    <w:p w:rsidR="008F4B13" w:rsidRDefault="00BF09FA">
      <w:pPr>
        <w:pStyle w:val="1"/>
        <w:numPr>
          <w:ilvl w:val="0"/>
          <w:numId w:val="3"/>
        </w:numPr>
        <w:shd w:val="clear" w:color="auto" w:fill="auto"/>
        <w:tabs>
          <w:tab w:val="left" w:pos="1445"/>
        </w:tabs>
        <w:ind w:firstLine="760"/>
        <w:jc w:val="both"/>
      </w:pPr>
      <w:r>
        <w:t xml:space="preserve">наличие в целевом разделе АООП ДО описания инструментария для проведения педагогической диагностики </w:t>
      </w:r>
      <w:r>
        <w:rPr>
          <w:i/>
          <w:iCs/>
        </w:rPr>
        <w:t>(система мониторинга динамики развития детей, динамики их образовательных достижений, основанная на методе наблюдения).</w:t>
      </w:r>
      <w:r>
        <w:t xml:space="preserve"> </w:t>
      </w:r>
      <w:proofErr w:type="gramStart"/>
      <w:r>
        <w:t>(ПООП ДО (одобрена решением федерального учебно-методического объединения по общему образованию (протокол от 20.05.2015 №2/15 пункт 1.3.), (пункт3.2.3, пункты 4.1-4.6 ФГОС ДО);</w:t>
      </w:r>
      <w:proofErr w:type="gramEnd"/>
    </w:p>
    <w:p w:rsidR="008F4B13" w:rsidRDefault="00BF09FA">
      <w:pPr>
        <w:pStyle w:val="1"/>
        <w:numPr>
          <w:ilvl w:val="0"/>
          <w:numId w:val="3"/>
        </w:numPr>
        <w:shd w:val="clear" w:color="auto" w:fill="auto"/>
        <w:tabs>
          <w:tab w:val="left" w:pos="1445"/>
        </w:tabs>
        <w:ind w:firstLine="760"/>
        <w:jc w:val="both"/>
      </w:pPr>
      <w:r>
        <w:t xml:space="preserve">наличие в ДОО документов, фиксирующих достижения ребенка в ходе образовательной деятельности (детские портфолио, карты развития ребенка; различные шкалы индивидуального развития и др.). </w:t>
      </w:r>
      <w:proofErr w:type="gramStart"/>
      <w:r>
        <w:t xml:space="preserve">(ПООП ДО /одобрена решением федерального учебно-методического объединения по </w:t>
      </w:r>
      <w:r>
        <w:lastRenderedPageBreak/>
        <w:t>общему образованию (протокол от 20.05.2015 №2/15 пункт 1.3.).</w:t>
      </w:r>
      <w:proofErr w:type="gramEnd"/>
    </w:p>
    <w:p w:rsidR="008F4B13" w:rsidRDefault="00BF09FA">
      <w:pPr>
        <w:pStyle w:val="1"/>
        <w:shd w:val="clear" w:color="auto" w:fill="auto"/>
        <w:ind w:firstLine="760"/>
        <w:jc w:val="both"/>
      </w:pPr>
      <w:r>
        <w:t xml:space="preserve">Мониторинг качества реализации АООП </w:t>
      </w:r>
      <w:proofErr w:type="gramStart"/>
      <w:r>
        <w:t>ДО</w:t>
      </w:r>
      <w:proofErr w:type="gramEnd"/>
      <w:r>
        <w:t xml:space="preserve"> позволит прогнозировать </w:t>
      </w:r>
      <w:proofErr w:type="gramStart"/>
      <w:r>
        <w:t>векторы</w:t>
      </w:r>
      <w:proofErr w:type="gramEnd"/>
      <w:r>
        <w:t xml:space="preserve"> развития муниципальных образовательных систем и принимать управленческие решения в развитии региональной системы дошкольного образования.</w:t>
      </w:r>
    </w:p>
    <w:p w:rsidR="008F4B13" w:rsidRDefault="00BF09FA">
      <w:pPr>
        <w:pStyle w:val="1"/>
        <w:shd w:val="clear" w:color="auto" w:fill="auto"/>
        <w:ind w:firstLine="760"/>
        <w:jc w:val="both"/>
      </w:pPr>
      <w:r>
        <w:rPr>
          <w:b/>
          <w:bCs/>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8F4B13" w:rsidRDefault="00BF09FA">
      <w:pPr>
        <w:pStyle w:val="1"/>
        <w:shd w:val="clear" w:color="auto" w:fill="auto"/>
        <w:ind w:firstLine="760"/>
        <w:jc w:val="both"/>
      </w:pPr>
      <w:r>
        <w:t>Качество взаимодействия ДОО с семьей определяется по трем составляющим:</w:t>
      </w:r>
    </w:p>
    <w:p w:rsidR="008F4B13" w:rsidRDefault="00BF09FA">
      <w:pPr>
        <w:pStyle w:val="1"/>
        <w:numPr>
          <w:ilvl w:val="0"/>
          <w:numId w:val="3"/>
        </w:numPr>
        <w:shd w:val="clear" w:color="auto" w:fill="auto"/>
        <w:tabs>
          <w:tab w:val="left" w:pos="1445"/>
        </w:tabs>
        <w:ind w:firstLine="760"/>
        <w:jc w:val="both"/>
      </w:pPr>
      <w:r>
        <w:t>участие семьи в образовательной деятельности;</w:t>
      </w:r>
    </w:p>
    <w:p w:rsidR="008F4B13" w:rsidRDefault="00BF09FA">
      <w:pPr>
        <w:pStyle w:val="1"/>
        <w:numPr>
          <w:ilvl w:val="0"/>
          <w:numId w:val="3"/>
        </w:numPr>
        <w:shd w:val="clear" w:color="auto" w:fill="auto"/>
        <w:tabs>
          <w:tab w:val="left" w:pos="1445"/>
        </w:tabs>
        <w:ind w:firstLine="760"/>
        <w:jc w:val="both"/>
      </w:pPr>
      <w:r>
        <w:t>удовлетворённость семьи образовательными услугами;</w:t>
      </w:r>
    </w:p>
    <w:p w:rsidR="008F4B13" w:rsidRDefault="00BF09FA">
      <w:pPr>
        <w:pStyle w:val="1"/>
        <w:numPr>
          <w:ilvl w:val="0"/>
          <w:numId w:val="3"/>
        </w:numPr>
        <w:shd w:val="clear" w:color="auto" w:fill="auto"/>
        <w:tabs>
          <w:tab w:val="left" w:pos="1445"/>
        </w:tabs>
        <w:ind w:firstLine="760"/>
        <w:jc w:val="both"/>
      </w:pPr>
      <w:r>
        <w:t>индивидуальная поддержка развития детей в семье.</w:t>
      </w:r>
    </w:p>
    <w:p w:rsidR="008F4B13" w:rsidRDefault="00BF09FA">
      <w:pPr>
        <w:pStyle w:val="1"/>
        <w:shd w:val="clear" w:color="auto" w:fill="auto"/>
        <w:ind w:firstLine="760"/>
        <w:jc w:val="both"/>
      </w:pPr>
      <w:r>
        <w:t>«Участие семьи в образовательной деятельности» оценивается по следующим показателям:</w:t>
      </w:r>
    </w:p>
    <w:p w:rsidR="008F4B13" w:rsidRDefault="00BF09FA" w:rsidP="00AF4FFD">
      <w:pPr>
        <w:pStyle w:val="1"/>
        <w:shd w:val="clear" w:color="auto" w:fill="auto"/>
        <w:ind w:firstLine="760"/>
        <w:jc w:val="both"/>
      </w:pPr>
      <w:r>
        <w:t xml:space="preserve">Показатель </w:t>
      </w:r>
      <w:r>
        <w:rPr>
          <w:b/>
          <w:bCs/>
          <w:i/>
          <w:iCs/>
          <w:sz w:val="26"/>
          <w:szCs w:val="26"/>
        </w:rPr>
        <w:t>«Наличие нормативно-правовых документов, регламентирующих взаимодействие ДОО с семьей»</w:t>
      </w:r>
      <w:r>
        <w:t xml:space="preserve"> (5.1.*) (Устав ДОО, Положение о Совете родителей, Порядок приема на </w:t>
      </w:r>
      <w:proofErr w:type="gramStart"/>
      <w:r>
        <w:t>обучение по</w:t>
      </w:r>
      <w:proofErr w:type="gramEnd"/>
      <w:r w:rsidR="00AF4FFD">
        <w:t xml:space="preserve"> </w:t>
      </w:r>
      <w:r>
        <w:t>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 рабочие программы педагогов ДОО (раздел «Взаимодействие с родителями воспитанников») и т.п.);</w:t>
      </w:r>
    </w:p>
    <w:p w:rsidR="008F4B13" w:rsidRDefault="00BF09FA">
      <w:pPr>
        <w:pStyle w:val="1"/>
        <w:shd w:val="clear" w:color="auto" w:fill="auto"/>
        <w:ind w:firstLine="760"/>
        <w:jc w:val="both"/>
      </w:pPr>
      <w:r>
        <w:t xml:space="preserve">Показатель </w:t>
      </w:r>
      <w:r>
        <w:rPr>
          <w:b/>
          <w:bCs/>
        </w:rPr>
        <w:t xml:space="preserve">«Наличие на официальном сайте ДОО разделов по взаимодействию ДОО с семьей» </w:t>
      </w:r>
      <w:r>
        <w:t>(5.2.*): страницы для родителей, постоянно действующего форума для родителей; механизмы информирования родителей о проводимых мероприятиях и т.п.;</w:t>
      </w:r>
    </w:p>
    <w:p w:rsidR="008F4B13" w:rsidRDefault="00BF09FA">
      <w:pPr>
        <w:pStyle w:val="1"/>
        <w:shd w:val="clear" w:color="auto" w:fill="auto"/>
        <w:ind w:firstLine="760"/>
        <w:jc w:val="both"/>
      </w:pPr>
      <w:r>
        <w:t xml:space="preserve">Показатель </w:t>
      </w:r>
      <w:r>
        <w:rPr>
          <w:b/>
          <w:bCs/>
          <w:i/>
          <w:iCs/>
          <w:sz w:val="26"/>
          <w:szCs w:val="26"/>
        </w:rPr>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t xml:space="preserve"> (5.3.*). Оценка и отслеживание динамики количества родителей (законных представителей) воспитанников ДОО, принявших участие в мероприятиях позволяет прогнозировать качество взаимодействия ДОО с семьей в </w:t>
      </w:r>
      <w:r w:rsidR="003207A0">
        <w:t>муниципалитете</w:t>
      </w:r>
      <w:r>
        <w:t xml:space="preserve">. Увеличение доли </w:t>
      </w:r>
      <w:proofErr w:type="gramStart"/>
      <w:r>
        <w:t>родителей, принявших участие в мероприятиях относительно общего количества родителей воспитанников ДОО позволяет</w:t>
      </w:r>
      <w:proofErr w:type="gramEnd"/>
      <w:r>
        <w:t xml:space="preserve"> признать эффективным данное направление </w:t>
      </w:r>
      <w:r w:rsidR="003207A0">
        <w:t>муниципальной</w:t>
      </w:r>
      <w:r>
        <w:t xml:space="preserve">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rsidR="008F4B13" w:rsidRDefault="00BF09FA">
      <w:pPr>
        <w:pStyle w:val="1"/>
        <w:shd w:val="clear" w:color="auto" w:fill="auto"/>
        <w:ind w:firstLine="760"/>
        <w:jc w:val="both"/>
      </w:pPr>
      <w:proofErr w:type="gramStart"/>
      <w:r>
        <w:t xml:space="preserve">Показатель </w:t>
      </w:r>
      <w:r>
        <w:rPr>
          <w:b/>
          <w:bCs/>
          <w:i/>
          <w:iCs/>
          <w:sz w:val="26"/>
          <w:szCs w:val="26"/>
        </w:rPr>
        <w:t>«Удовлетворённость семьи образовательными услугами»</w:t>
      </w:r>
      <w:r>
        <w:t xml:space="preserve"> (5.4.*) 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roofErr w:type="gramEnd"/>
    </w:p>
    <w:p w:rsidR="008F4B13" w:rsidRDefault="00BF09FA">
      <w:pPr>
        <w:pStyle w:val="1"/>
        <w:shd w:val="clear" w:color="auto" w:fill="auto"/>
        <w:spacing w:after="300"/>
        <w:ind w:firstLine="760"/>
        <w:jc w:val="both"/>
      </w:pPr>
      <w:r>
        <w:lastRenderedPageBreak/>
        <w:t xml:space="preserve">Показатель </w:t>
      </w:r>
      <w:r>
        <w:rPr>
          <w:b/>
          <w:bCs/>
          <w:i/>
          <w:iCs/>
          <w:sz w:val="26"/>
          <w:szCs w:val="26"/>
        </w:rPr>
        <w:t xml:space="preserve">«Индивидуальная поддержка развития детей в семье» </w:t>
      </w:r>
      <w:r>
        <w:t>(5.5.*) считается полностью подтвержденным при наличии хотя бы одного из документов, обеспечивающих разнообразные формы поддержки развития ребенка в семье (утвержденный график работы индивидуальных консультаций специалистов ДОО, положение о психолого-педагогическом консилиуме ДОО и т.п.).</w:t>
      </w:r>
    </w:p>
    <w:p w:rsidR="008F4B13" w:rsidRDefault="00BF09FA">
      <w:pPr>
        <w:pStyle w:val="11"/>
        <w:keepNext/>
        <w:keepLines/>
        <w:shd w:val="clear" w:color="auto" w:fill="auto"/>
        <w:spacing w:after="0"/>
        <w:ind w:firstLine="760"/>
        <w:jc w:val="both"/>
      </w:pPr>
      <w:bookmarkStart w:id="14" w:name="bookmark14"/>
      <w:bookmarkStart w:id="15" w:name="bookmark15"/>
      <w:r>
        <w:t>Обеспечение здоровья, безопасности, качества услуг по присмотру и уходу.</w:t>
      </w:r>
      <w:bookmarkEnd w:id="14"/>
      <w:bookmarkEnd w:id="15"/>
    </w:p>
    <w:p w:rsidR="008F4B13" w:rsidRDefault="00BF09FA">
      <w:pPr>
        <w:pStyle w:val="1"/>
        <w:shd w:val="clear" w:color="auto" w:fill="auto"/>
        <w:ind w:firstLine="760"/>
        <w:jc w:val="both"/>
      </w:pPr>
      <w:r>
        <w:t>Обеспечение здоровья, безопасности, качества услуг по присмотру и уходу оценивается по следующим показателям:</w:t>
      </w:r>
    </w:p>
    <w:p w:rsidR="008F4B13" w:rsidRDefault="00BF09FA">
      <w:pPr>
        <w:pStyle w:val="1"/>
        <w:numPr>
          <w:ilvl w:val="0"/>
          <w:numId w:val="9"/>
        </w:numPr>
        <w:shd w:val="clear" w:color="auto" w:fill="auto"/>
        <w:tabs>
          <w:tab w:val="left" w:pos="1447"/>
        </w:tabs>
        <w:ind w:firstLine="760"/>
        <w:jc w:val="both"/>
      </w:pPr>
      <w:r>
        <w:t>Наличие мероприятий по сохранению и укреплению здоровья воспитанников.</w:t>
      </w:r>
    </w:p>
    <w:p w:rsidR="008F4B13" w:rsidRDefault="00BF09FA">
      <w:pPr>
        <w:pStyle w:val="1"/>
        <w:numPr>
          <w:ilvl w:val="0"/>
          <w:numId w:val="9"/>
        </w:numPr>
        <w:shd w:val="clear" w:color="auto" w:fill="auto"/>
        <w:tabs>
          <w:tab w:val="left" w:pos="1447"/>
        </w:tabs>
        <w:spacing w:line="226" w:lineRule="auto"/>
        <w:ind w:firstLine="760"/>
        <w:jc w:val="both"/>
      </w:pPr>
      <w:r>
        <w:t>Обеспечение комплексной безопасности в ДОО.</w:t>
      </w:r>
    </w:p>
    <w:p w:rsidR="008F4B13" w:rsidRDefault="00BF09FA">
      <w:pPr>
        <w:pStyle w:val="1"/>
        <w:numPr>
          <w:ilvl w:val="0"/>
          <w:numId w:val="9"/>
        </w:numPr>
        <w:shd w:val="clear" w:color="auto" w:fill="auto"/>
        <w:tabs>
          <w:tab w:val="left" w:pos="1447"/>
        </w:tabs>
        <w:spacing w:line="226" w:lineRule="auto"/>
        <w:ind w:firstLine="760"/>
        <w:jc w:val="both"/>
      </w:pPr>
      <w:r>
        <w:t>Обеспечение качества услуг по присмотру и уходу за детьми.</w:t>
      </w:r>
    </w:p>
    <w:p w:rsidR="008F4B13" w:rsidRDefault="00BF09FA">
      <w:pPr>
        <w:pStyle w:val="1"/>
        <w:shd w:val="clear" w:color="auto" w:fill="auto"/>
        <w:ind w:firstLine="760"/>
        <w:jc w:val="both"/>
      </w:pPr>
      <w:proofErr w:type="gramStart"/>
      <w:r>
        <w:t xml:space="preserve">Показатель </w:t>
      </w:r>
      <w:r>
        <w:rPr>
          <w:b/>
          <w:bCs/>
        </w:rPr>
        <w:t xml:space="preserve">«Наличие мероприятий по сохранению и укреплению здоровья воспитанников» </w:t>
      </w:r>
      <w:r>
        <w:t>(6.1.*) оценивается полностью подтвержденным, если в ДОО 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 контроле за состоянием здоровья воспитанников; Положение об охране жизни и здоровья воспитанников; программы долечивания; заполнены медицинские карты;</w:t>
      </w:r>
      <w:proofErr w:type="gramEnd"/>
      <w:r>
        <w:t xml:space="preserve">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w:t>
      </w:r>
      <w:proofErr w:type="spellStart"/>
      <w:r>
        <w:t>Роспотребнадзора</w:t>
      </w:r>
      <w:proofErr w:type="spellEnd"/>
      <w:r>
        <w:t>).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ДОО соблюдаются санитарн</w:t>
      </w:r>
      <w:proofErr w:type="gramStart"/>
      <w:r>
        <w:t>о-</w:t>
      </w:r>
      <w:proofErr w:type="gramEnd"/>
      <w:r>
        <w:t xml:space="preserve"> гигиенические нормы, имеются медицинское оборудование и медикаменты, предусмотренные регламентом оказания медицинских услуг.</w:t>
      </w:r>
    </w:p>
    <w:p w:rsidR="008F4B13" w:rsidRDefault="00BF09FA">
      <w:pPr>
        <w:pStyle w:val="1"/>
        <w:shd w:val="clear" w:color="auto" w:fill="auto"/>
        <w:ind w:firstLine="740"/>
        <w:jc w:val="both"/>
      </w:pPr>
      <w:r>
        <w:t xml:space="preserve">Показатель </w:t>
      </w:r>
      <w:r>
        <w:rPr>
          <w:b/>
          <w:bCs/>
        </w:rPr>
        <w:t xml:space="preserve">«Обеспечение комплексной безопасность в ДОО» </w:t>
      </w:r>
      <w:r>
        <w:t xml:space="preserve">(6.2.*) 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w:t>
      </w:r>
      <w:proofErr w:type="spellStart"/>
      <w:proofErr w:type="gramStart"/>
      <w:r>
        <w:t>др</w:t>
      </w:r>
      <w:proofErr w:type="spellEnd"/>
      <w:proofErr w:type="gramEnd"/>
      <w:r>
        <w:t xml:space="preserve">; </w:t>
      </w:r>
      <w:proofErr w:type="gramStart"/>
      <w:r>
        <w:t>имеются локальные нормативные акты,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ДОО (положения, инструкции, приказы, решения, акты, паспорта безопасности, памятки, планы, отчеты, журналы, схемы охраны, графики дежурств).</w:t>
      </w:r>
      <w:proofErr w:type="gramEnd"/>
      <w:r>
        <w:t xml:space="preserve"> Используемое спортивно-игровое оборудование соответствует требованиям стандартов безопасности (ГОСТ </w:t>
      </w:r>
      <w:proofErr w:type="gramStart"/>
      <w:r>
        <w:t>Р</w:t>
      </w:r>
      <w:proofErr w:type="gramEnd"/>
      <w:r>
        <w:t xml:space="preserve"> 52169-2012 и пр.). Территория ДОО оборудована навесами/беседками, расположенными и оснащенными с полным соблюдением требований. В помещении и на участке имеются все </w:t>
      </w:r>
      <w:r>
        <w:lastRenderedPageBreak/>
        <w:t>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8F4B13" w:rsidRDefault="00BF09FA">
      <w:pPr>
        <w:pStyle w:val="1"/>
        <w:shd w:val="clear" w:color="auto" w:fill="auto"/>
        <w:ind w:firstLine="0"/>
        <w:jc w:val="both"/>
      </w:pPr>
      <w:proofErr w:type="gramStart"/>
      <w:r>
        <w:t xml:space="preserve">Показатель </w:t>
      </w:r>
      <w:r>
        <w:rPr>
          <w:b/>
          <w:bCs/>
        </w:rPr>
        <w:t xml:space="preserve">«Обеспечение качества услуг по присмотру и уходу за детьми» </w:t>
      </w:r>
      <w:r>
        <w:t>(6.3.*)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w:t>
      </w:r>
      <w:proofErr w:type="gramEnd"/>
      <w:r>
        <w:t xml:space="preserve"> обеспечена доступность предметов гигиены; педагоги развивают культурно-гигиенических навыки воспитанников (наличие в планах, рабочих программах задач по уходу и присмотру). </w:t>
      </w:r>
      <w:proofErr w:type="gramStart"/>
      <w:r>
        <w:t>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roofErr w:type="gramEnd"/>
      <w:r>
        <w:t xml:space="preserve">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8F4B13" w:rsidRDefault="00BF09FA">
      <w:pPr>
        <w:pStyle w:val="1"/>
        <w:shd w:val="clear" w:color="auto" w:fill="auto"/>
        <w:spacing w:after="320"/>
        <w:ind w:firstLine="740"/>
        <w:jc w:val="both"/>
      </w:pPr>
      <w:r>
        <w:t>Оценка и отслеживание данных показателей позволяет прогнозировать развитие системы дошкольного образования и принимать эффективные управленческие решения по обеспечению здоровья, безопасности, качеству услуг по присмотру и уходу.</w:t>
      </w:r>
    </w:p>
    <w:p w:rsidR="008F4B13" w:rsidRDefault="00BF09FA">
      <w:pPr>
        <w:pStyle w:val="11"/>
        <w:keepNext/>
        <w:keepLines/>
        <w:shd w:val="clear" w:color="auto" w:fill="auto"/>
        <w:spacing w:after="0"/>
        <w:ind w:firstLine="740"/>
        <w:jc w:val="both"/>
      </w:pPr>
      <w:bookmarkStart w:id="16" w:name="bookmark16"/>
      <w:bookmarkStart w:id="17" w:name="bookmark17"/>
      <w:r>
        <w:t>Повышение качества управления в ДОО.</w:t>
      </w:r>
      <w:bookmarkEnd w:id="16"/>
      <w:bookmarkEnd w:id="17"/>
    </w:p>
    <w:p w:rsidR="008F4B13" w:rsidRDefault="00BF09FA">
      <w:pPr>
        <w:pStyle w:val="1"/>
        <w:shd w:val="clear" w:color="auto" w:fill="auto"/>
        <w:ind w:firstLine="740"/>
        <w:jc w:val="both"/>
      </w:pPr>
      <w:r>
        <w:t>Повышение качества управления в ДОО определяется на основе оценки трёх показателей:</w:t>
      </w:r>
    </w:p>
    <w:p w:rsidR="008F4B13" w:rsidRDefault="00BF09FA">
      <w:pPr>
        <w:pStyle w:val="1"/>
        <w:numPr>
          <w:ilvl w:val="0"/>
          <w:numId w:val="10"/>
        </w:numPr>
        <w:shd w:val="clear" w:color="auto" w:fill="auto"/>
        <w:tabs>
          <w:tab w:val="left" w:pos="1427"/>
        </w:tabs>
        <w:ind w:firstLine="740"/>
        <w:jc w:val="both"/>
      </w:pPr>
      <w:r>
        <w:t>Наличие у руководителя ДОО требуемого профессионального образования.</w:t>
      </w:r>
    </w:p>
    <w:p w:rsidR="008F4B13" w:rsidRDefault="00BF09FA">
      <w:pPr>
        <w:pStyle w:val="1"/>
        <w:numPr>
          <w:ilvl w:val="0"/>
          <w:numId w:val="10"/>
        </w:numPr>
        <w:shd w:val="clear" w:color="auto" w:fill="auto"/>
        <w:tabs>
          <w:tab w:val="left" w:pos="1427"/>
        </w:tabs>
        <w:ind w:firstLine="740"/>
        <w:jc w:val="both"/>
      </w:pPr>
      <w:r>
        <w:t>Разработанность и функционирование внутренней системы оценки качества образования в ДОО (далее - ВСОКО).</w:t>
      </w:r>
    </w:p>
    <w:p w:rsidR="008F4B13" w:rsidRDefault="00BF09FA">
      <w:pPr>
        <w:pStyle w:val="1"/>
        <w:numPr>
          <w:ilvl w:val="0"/>
          <w:numId w:val="10"/>
        </w:numPr>
        <w:shd w:val="clear" w:color="auto" w:fill="auto"/>
        <w:tabs>
          <w:tab w:val="left" w:pos="1427"/>
        </w:tabs>
        <w:ind w:firstLine="740"/>
        <w:jc w:val="both"/>
      </w:pPr>
      <w:r>
        <w:t>Наличие программы развития ДОО.</w:t>
      </w:r>
    </w:p>
    <w:p w:rsidR="008F4B13" w:rsidRDefault="00BF09FA">
      <w:pPr>
        <w:pStyle w:val="1"/>
        <w:shd w:val="clear" w:color="auto" w:fill="auto"/>
        <w:ind w:firstLine="740"/>
        <w:jc w:val="both"/>
      </w:pPr>
      <w:r>
        <w:t xml:space="preserve">Показатель </w:t>
      </w:r>
      <w:r>
        <w:rPr>
          <w:b/>
          <w:bCs/>
          <w:i/>
          <w:iCs/>
          <w:sz w:val="26"/>
          <w:szCs w:val="26"/>
        </w:rPr>
        <w:t>«Наличие у руководителя ДОО требуемого профессионального образования»</w:t>
      </w:r>
      <w:r>
        <w:t xml:space="preserve"> (7.1.*)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w:t>
      </w:r>
      <w:r>
        <w:lastRenderedPageBreak/>
        <w:t>профессиональное образование в области государственного и муниципального управления или менеджмента и экономики.</w:t>
      </w:r>
    </w:p>
    <w:p w:rsidR="008F4B13" w:rsidRDefault="00BF09FA">
      <w:pPr>
        <w:pStyle w:val="1"/>
        <w:shd w:val="clear" w:color="auto" w:fill="auto"/>
        <w:ind w:firstLine="740"/>
        <w:jc w:val="both"/>
      </w:pPr>
      <w:r>
        <w:t xml:space="preserve">Показатель </w:t>
      </w:r>
      <w:r>
        <w:rPr>
          <w:b/>
          <w:bCs/>
          <w:i/>
          <w:iCs/>
          <w:sz w:val="26"/>
          <w:szCs w:val="26"/>
        </w:rPr>
        <w:t xml:space="preserve">«Разработанность и функционирование ВСОКО в ДОО» </w:t>
      </w:r>
      <w:r>
        <w:t>(7.2.*) 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8F4B13" w:rsidRDefault="00BF09FA">
      <w:pPr>
        <w:pStyle w:val="1"/>
        <w:shd w:val="clear" w:color="auto" w:fill="auto"/>
        <w:ind w:firstLine="740"/>
        <w:jc w:val="both"/>
        <w:rPr>
          <w:sz w:val="20"/>
          <w:szCs w:val="20"/>
        </w:rPr>
        <w:sectPr w:rsidR="008F4B13">
          <w:footerReference w:type="even" r:id="rId20"/>
          <w:footerReference w:type="default" r:id="rId21"/>
          <w:pgSz w:w="11900" w:h="16840"/>
          <w:pgMar w:top="942" w:right="759" w:bottom="894" w:left="1670" w:header="514" w:footer="466" w:gutter="0"/>
          <w:cols w:space="720"/>
          <w:noEndnote/>
          <w:docGrid w:linePitch="360"/>
        </w:sectPr>
      </w:pPr>
      <w:proofErr w:type="gramStart"/>
      <w:r>
        <w:t xml:space="preserve">Показатель </w:t>
      </w:r>
      <w:r>
        <w:rPr>
          <w:b/>
          <w:bCs/>
          <w:i/>
          <w:iCs/>
          <w:sz w:val="26"/>
          <w:szCs w:val="26"/>
        </w:rPr>
        <w:t>«Наличие программы развития ДОО»</w:t>
      </w:r>
      <w:r>
        <w:t xml:space="preserve"> (7.3.*) 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5 лет), а также требования к ресурсному обеспечению ее реализации (в том числе финансирование за счет средств</w:t>
      </w:r>
      <w:proofErr w:type="gramEnd"/>
      <w:r>
        <w:t xml:space="preserve"> </w:t>
      </w:r>
    </w:p>
    <w:p w:rsidR="008F4B13" w:rsidRDefault="00BF09FA">
      <w:pPr>
        <w:pStyle w:val="1"/>
        <w:shd w:val="clear" w:color="auto" w:fill="auto"/>
        <w:ind w:firstLine="0"/>
        <w:jc w:val="both"/>
        <w:sectPr w:rsidR="008F4B13">
          <w:footerReference w:type="even" r:id="rId22"/>
          <w:footerReference w:type="default" r:id="rId23"/>
          <w:type w:val="continuous"/>
          <w:pgSz w:w="11900" w:h="16840"/>
          <w:pgMar w:top="942" w:right="759" w:bottom="894" w:left="1670" w:header="514" w:footer="3" w:gutter="0"/>
          <w:cols w:space="720"/>
          <w:noEndnote/>
          <w:docGrid w:linePitch="360"/>
        </w:sectPr>
      </w:pPr>
      <w:r>
        <w:lastRenderedPageBreak/>
        <w:t>бюджета, внебюджетных источников финансирования; содержит разделы, связанные с развитием профессиональных компетенций сотрудников ДОО).</w:t>
      </w:r>
    </w:p>
    <w:p w:rsidR="008F4B13" w:rsidRDefault="00BF09FA">
      <w:pPr>
        <w:pStyle w:val="11"/>
        <w:keepNext/>
        <w:keepLines/>
        <w:numPr>
          <w:ilvl w:val="0"/>
          <w:numId w:val="8"/>
        </w:numPr>
        <w:shd w:val="clear" w:color="auto" w:fill="auto"/>
        <w:tabs>
          <w:tab w:val="left" w:pos="342"/>
        </w:tabs>
        <w:spacing w:after="320"/>
      </w:pPr>
      <w:bookmarkStart w:id="18" w:name="bookmark18"/>
      <w:bookmarkStart w:id="19" w:name="bookmark19"/>
      <w:r>
        <w:lastRenderedPageBreak/>
        <w:t>Методы сбора и обработки информации.</w:t>
      </w:r>
      <w:bookmarkEnd w:id="18"/>
      <w:bookmarkEnd w:id="19"/>
    </w:p>
    <w:p w:rsidR="008F4B13" w:rsidRDefault="003207A0">
      <w:pPr>
        <w:pStyle w:val="1"/>
        <w:shd w:val="clear" w:color="auto" w:fill="auto"/>
        <w:ind w:firstLine="720"/>
        <w:jc w:val="both"/>
      </w:pPr>
      <w:r>
        <w:t>М</w:t>
      </w:r>
      <w:r w:rsidR="00BF09FA">
        <w:t xml:space="preserve">ПМКДО предусматривает сбор информации на </w:t>
      </w:r>
      <w:r>
        <w:t xml:space="preserve">двух уровнях </w:t>
      </w:r>
      <w:r w:rsidR="00BF09FA">
        <w:t xml:space="preserve">системы дошкольного образования: </w:t>
      </w:r>
      <w:proofErr w:type="gramStart"/>
      <w:r w:rsidR="00BF09FA">
        <w:t>муниципальном</w:t>
      </w:r>
      <w:proofErr w:type="gramEnd"/>
      <w:r w:rsidR="00BF09FA">
        <w:t xml:space="preserve"> и ДОО. Методы сборы информации определяются особенностями каждого из уровней.</w:t>
      </w:r>
    </w:p>
    <w:p w:rsidR="008F4B13" w:rsidRDefault="00BF09FA">
      <w:pPr>
        <w:pStyle w:val="1"/>
        <w:shd w:val="clear" w:color="auto" w:fill="auto"/>
        <w:ind w:firstLine="720"/>
        <w:jc w:val="both"/>
      </w:pPr>
      <w:r>
        <w:rPr>
          <w:b/>
          <w:bCs/>
        </w:rPr>
        <w:t xml:space="preserve">В ДОО могут быть </w:t>
      </w:r>
      <w:proofErr w:type="gramStart"/>
      <w:r>
        <w:rPr>
          <w:b/>
          <w:bCs/>
        </w:rPr>
        <w:t>использованы</w:t>
      </w:r>
      <w:proofErr w:type="gramEnd"/>
      <w:r>
        <w:rPr>
          <w:b/>
          <w:bCs/>
        </w:rPr>
        <w:t>:</w:t>
      </w:r>
    </w:p>
    <w:p w:rsidR="008F4B13" w:rsidRDefault="00BF09FA">
      <w:pPr>
        <w:pStyle w:val="1"/>
        <w:numPr>
          <w:ilvl w:val="0"/>
          <w:numId w:val="3"/>
        </w:numPr>
        <w:shd w:val="clear" w:color="auto" w:fill="auto"/>
        <w:tabs>
          <w:tab w:val="left" w:pos="1415"/>
        </w:tabs>
        <w:ind w:firstLine="720"/>
        <w:jc w:val="both"/>
      </w:pPr>
      <w:r>
        <w:t>структурированное наблюдение за реализацией образовательной деятельности в группе ДОО с использованием оценочных шкал;</w:t>
      </w:r>
    </w:p>
    <w:p w:rsidR="008F4B13" w:rsidRDefault="00BF09FA">
      <w:pPr>
        <w:pStyle w:val="1"/>
        <w:numPr>
          <w:ilvl w:val="0"/>
          <w:numId w:val="3"/>
        </w:numPr>
        <w:shd w:val="clear" w:color="auto" w:fill="auto"/>
        <w:tabs>
          <w:tab w:val="left" w:pos="1415"/>
        </w:tabs>
        <w:ind w:firstLine="720"/>
        <w:jc w:val="both"/>
      </w:pPr>
      <w:r>
        <w:t>экспертная оценка образовательных условий ДОО;</w:t>
      </w:r>
    </w:p>
    <w:p w:rsidR="008F4B13" w:rsidRDefault="00BF09FA">
      <w:pPr>
        <w:pStyle w:val="1"/>
        <w:numPr>
          <w:ilvl w:val="0"/>
          <w:numId w:val="3"/>
        </w:numPr>
        <w:shd w:val="clear" w:color="auto" w:fill="auto"/>
        <w:tabs>
          <w:tab w:val="left" w:pos="1415"/>
          <w:tab w:val="left" w:pos="4104"/>
          <w:tab w:val="left" w:pos="7478"/>
        </w:tabs>
        <w:ind w:firstLine="720"/>
        <w:jc w:val="both"/>
      </w:pPr>
      <w:r>
        <w:t>анкетирование</w:t>
      </w:r>
      <w:r>
        <w:tab/>
        <w:t>родителей/законных</w:t>
      </w:r>
      <w:r>
        <w:tab/>
        <w:t>представителей</w:t>
      </w:r>
    </w:p>
    <w:p w:rsidR="008F4B13" w:rsidRDefault="00BF09FA">
      <w:pPr>
        <w:pStyle w:val="1"/>
        <w:shd w:val="clear" w:color="auto" w:fill="auto"/>
        <w:ind w:firstLine="0"/>
        <w:jc w:val="both"/>
      </w:pPr>
      <w:r>
        <w:t>воспитанников ДОО;</w:t>
      </w:r>
    </w:p>
    <w:p w:rsidR="008F4B13" w:rsidRDefault="00BF09FA">
      <w:pPr>
        <w:pStyle w:val="1"/>
        <w:numPr>
          <w:ilvl w:val="0"/>
          <w:numId w:val="3"/>
        </w:numPr>
        <w:shd w:val="clear" w:color="auto" w:fill="auto"/>
        <w:tabs>
          <w:tab w:val="left" w:pos="1415"/>
        </w:tabs>
        <w:ind w:firstLine="720"/>
        <w:jc w:val="both"/>
      </w:pPr>
      <w:r>
        <w:t>самоанализ продуктов управленческой и педагогической деятельности (управленческих документов, образовательных и рабочих программ).</w:t>
      </w:r>
    </w:p>
    <w:p w:rsidR="008F4B13" w:rsidRDefault="00BF09FA">
      <w:pPr>
        <w:pStyle w:val="1"/>
        <w:numPr>
          <w:ilvl w:val="0"/>
          <w:numId w:val="3"/>
        </w:numPr>
        <w:shd w:val="clear" w:color="auto" w:fill="auto"/>
        <w:tabs>
          <w:tab w:val="left" w:pos="1415"/>
        </w:tabs>
        <w:ind w:firstLine="720"/>
        <w:jc w:val="both"/>
      </w:pPr>
      <w:r>
        <w:t>Описание методов сбора и обработки информации о качестве образования отражается в ВСОКО, разработанной и реализуемой ДОО.</w:t>
      </w:r>
    </w:p>
    <w:p w:rsidR="008F4B13" w:rsidRDefault="00BF09FA">
      <w:pPr>
        <w:pStyle w:val="1"/>
        <w:shd w:val="clear" w:color="auto" w:fill="auto"/>
        <w:ind w:firstLine="720"/>
        <w:jc w:val="both"/>
      </w:pPr>
      <w:r>
        <w:rPr>
          <w:b/>
          <w:bCs/>
        </w:rPr>
        <w:t xml:space="preserve">На муниципальном уровне могут быть </w:t>
      </w:r>
      <w:proofErr w:type="gramStart"/>
      <w:r>
        <w:rPr>
          <w:b/>
          <w:bCs/>
        </w:rPr>
        <w:t>использованы</w:t>
      </w:r>
      <w:proofErr w:type="gramEnd"/>
      <w:r>
        <w:rPr>
          <w:b/>
          <w:bCs/>
        </w:rPr>
        <w:t>:</w:t>
      </w:r>
    </w:p>
    <w:p w:rsidR="008F4B13" w:rsidRDefault="00BF09FA">
      <w:pPr>
        <w:pStyle w:val="1"/>
        <w:numPr>
          <w:ilvl w:val="0"/>
          <w:numId w:val="3"/>
        </w:numPr>
        <w:shd w:val="clear" w:color="auto" w:fill="auto"/>
        <w:tabs>
          <w:tab w:val="left" w:pos="1415"/>
        </w:tabs>
        <w:ind w:firstLine="720"/>
        <w:jc w:val="both"/>
      </w:pPr>
      <w:r>
        <w:t>изучение открытых источников информации о деятельности ДОО (интернет-сайты ДОО);</w:t>
      </w:r>
    </w:p>
    <w:p w:rsidR="008F4B13" w:rsidRDefault="00BF09FA">
      <w:pPr>
        <w:pStyle w:val="1"/>
        <w:numPr>
          <w:ilvl w:val="0"/>
          <w:numId w:val="3"/>
        </w:numPr>
        <w:shd w:val="clear" w:color="auto" w:fill="auto"/>
        <w:tabs>
          <w:tab w:val="left" w:pos="1415"/>
        </w:tabs>
        <w:ind w:firstLine="720"/>
        <w:jc w:val="both"/>
      </w:pPr>
      <w:r>
        <w:t>изучение информации о ДОО, полученной по запросу муниципалитета.</w:t>
      </w:r>
    </w:p>
    <w:p w:rsidR="008F4B13" w:rsidRDefault="00BF09FA">
      <w:pPr>
        <w:pStyle w:val="1"/>
        <w:shd w:val="clear" w:color="auto" w:fill="auto"/>
        <w:ind w:firstLine="720"/>
        <w:jc w:val="both"/>
      </w:pPr>
      <w:r>
        <w:t>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и реализуемой в каждом муниципалитете.</w:t>
      </w:r>
    </w:p>
    <w:p w:rsidR="008F4B13" w:rsidRDefault="00BF09FA">
      <w:pPr>
        <w:pStyle w:val="1"/>
        <w:shd w:val="clear" w:color="auto" w:fill="auto"/>
        <w:ind w:firstLine="720"/>
        <w:jc w:val="both"/>
      </w:pPr>
      <w:r>
        <w:rPr>
          <w:b/>
          <w:bCs/>
        </w:rPr>
        <w:t xml:space="preserve">На </w:t>
      </w:r>
      <w:r w:rsidR="00D561DC">
        <w:rPr>
          <w:b/>
          <w:bCs/>
        </w:rPr>
        <w:t>муниципальном</w:t>
      </w:r>
      <w:r>
        <w:rPr>
          <w:b/>
          <w:bCs/>
        </w:rPr>
        <w:t xml:space="preserve"> уровне методом сбора информации является анализ документации, представленной </w:t>
      </w:r>
      <w:r w:rsidR="00D561DC">
        <w:rPr>
          <w:b/>
          <w:bCs/>
        </w:rPr>
        <w:t>ДОО Ремонтненского района</w:t>
      </w:r>
      <w:r>
        <w:rPr>
          <w:b/>
          <w:bCs/>
        </w:rPr>
        <w:t>.</w:t>
      </w:r>
    </w:p>
    <w:p w:rsidR="008F4B13" w:rsidRDefault="00D561DC">
      <w:pPr>
        <w:pStyle w:val="1"/>
        <w:shd w:val="clear" w:color="auto" w:fill="auto"/>
        <w:ind w:firstLine="720"/>
        <w:jc w:val="both"/>
      </w:pPr>
      <w:r>
        <w:t xml:space="preserve">Отдел образования </w:t>
      </w:r>
      <w:r w:rsidR="00BF09FA">
        <w:t>изуча</w:t>
      </w:r>
      <w:r>
        <w:t>е</w:t>
      </w:r>
      <w:r w:rsidR="00BF09FA">
        <w:t>т информацию, предоставленную ДОО. Каждый показатель оценивают, используя информацию из раздела «Показатели оценки качества дошкольного образования» (Приложение 1). По результатам анализа информации, предоставлен</w:t>
      </w:r>
      <w:r>
        <w:t>ной всеми ДОО, заполняют таблицу (Приложение 2), в которой</w:t>
      </w:r>
      <w:r w:rsidR="00BF09FA">
        <w:t xml:space="preserve"> отражена обобщенная информация о результатах оценки качества дошкольного образования в муниципалитете, указывая ссылки на документы и материалы, подтверждающие данную информацию.</w:t>
      </w:r>
    </w:p>
    <w:p w:rsidR="008F4B13" w:rsidRDefault="00D561DC">
      <w:pPr>
        <w:pStyle w:val="1"/>
        <w:shd w:val="clear" w:color="auto" w:fill="auto"/>
        <w:ind w:firstLine="720"/>
        <w:jc w:val="both"/>
      </w:pPr>
      <w:r>
        <w:t>Муниципалитет представляе</w:t>
      </w:r>
      <w:r w:rsidR="00BF09FA">
        <w:t xml:space="preserve">т информацию </w:t>
      </w:r>
      <w:r>
        <w:t xml:space="preserve">на региональную экспертизу </w:t>
      </w:r>
      <w:r w:rsidR="00BF09FA">
        <w:t>в электронном виде.</w:t>
      </w:r>
    </w:p>
    <w:p w:rsidR="008F4B13" w:rsidRDefault="00BF09FA">
      <w:pPr>
        <w:pStyle w:val="1"/>
        <w:shd w:val="clear" w:color="auto" w:fill="auto"/>
        <w:ind w:firstLine="720"/>
        <w:jc w:val="both"/>
      </w:pPr>
      <w:r>
        <w:t>Результаты мониторинга качества дошкольного образования Р</w:t>
      </w:r>
      <w:r w:rsidR="00F95F3F">
        <w:t>емонтненского района</w:t>
      </w:r>
      <w:r>
        <w:t xml:space="preserve"> оформляются в виде заключения (аналитического отчета), утверждаются приказом </w:t>
      </w:r>
      <w:r w:rsidR="00F95F3F">
        <w:t xml:space="preserve">Ремонтненского отдела образования </w:t>
      </w:r>
      <w:r>
        <w:t>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8F4B13" w:rsidRDefault="00BF09FA">
      <w:pPr>
        <w:pStyle w:val="1"/>
        <w:shd w:val="clear" w:color="auto" w:fill="auto"/>
        <w:ind w:firstLine="720"/>
        <w:jc w:val="both"/>
        <w:sectPr w:rsidR="008F4B13">
          <w:pgSz w:w="11900" w:h="16840"/>
          <w:pgMar w:top="1030" w:right="792" w:bottom="1278" w:left="1680" w:header="602" w:footer="3" w:gutter="0"/>
          <w:cols w:space="720"/>
          <w:noEndnote/>
          <w:docGrid w:linePitch="360"/>
        </w:sectPr>
      </w:pPr>
      <w:r>
        <w:t xml:space="preserve">Регулярное проведение мониторинга качества дошкольного образования с использованием одних и тех же показателей, и критериев их оценки позволит </w:t>
      </w:r>
      <w:r>
        <w:lastRenderedPageBreak/>
        <w:t>выявить динамику качества дошкольного образования и повысить эффективность принимаемых управленческих решений.</w:t>
      </w:r>
    </w:p>
    <w:p w:rsidR="008F4B13" w:rsidRDefault="00BF09FA">
      <w:pPr>
        <w:pStyle w:val="11"/>
        <w:keepNext/>
        <w:keepLines/>
        <w:numPr>
          <w:ilvl w:val="0"/>
          <w:numId w:val="8"/>
        </w:numPr>
        <w:shd w:val="clear" w:color="auto" w:fill="auto"/>
        <w:tabs>
          <w:tab w:val="left" w:pos="366"/>
        </w:tabs>
      </w:pPr>
      <w:bookmarkStart w:id="20" w:name="bookmark20"/>
      <w:bookmarkStart w:id="21" w:name="bookmark21"/>
      <w:r>
        <w:lastRenderedPageBreak/>
        <w:t>Мониторинг качества дошкольного образования</w:t>
      </w:r>
      <w:r>
        <w:br/>
        <w:t xml:space="preserve">в </w:t>
      </w:r>
      <w:proofErr w:type="spellStart"/>
      <w:r>
        <w:t>Р</w:t>
      </w:r>
      <w:r w:rsidR="00F95F3F">
        <w:t>емонтненском</w:t>
      </w:r>
      <w:proofErr w:type="spellEnd"/>
      <w:r w:rsidR="00F95F3F">
        <w:t xml:space="preserve"> районе</w:t>
      </w:r>
      <w:r>
        <w:t>.</w:t>
      </w:r>
      <w:bookmarkEnd w:id="20"/>
      <w:bookmarkEnd w:id="21"/>
    </w:p>
    <w:p w:rsidR="008F4B13" w:rsidRDefault="00BF09FA">
      <w:pPr>
        <w:pStyle w:val="1"/>
        <w:shd w:val="clear" w:color="auto" w:fill="auto"/>
        <w:ind w:firstLine="720"/>
        <w:jc w:val="both"/>
      </w:pPr>
      <w:r>
        <w:t>Проведение мониторинга качества дошкольного образования Р</w:t>
      </w:r>
      <w:r w:rsidR="00F95F3F">
        <w:t xml:space="preserve">емонтненского района </w:t>
      </w:r>
      <w:r>
        <w:t xml:space="preserve"> организуется в следующем порядке:</w:t>
      </w:r>
    </w:p>
    <w:p w:rsidR="008F4B13" w:rsidRDefault="00BF09FA">
      <w:pPr>
        <w:pStyle w:val="1"/>
        <w:numPr>
          <w:ilvl w:val="0"/>
          <w:numId w:val="11"/>
        </w:numPr>
        <w:shd w:val="clear" w:color="auto" w:fill="auto"/>
        <w:tabs>
          <w:tab w:val="left" w:pos="1418"/>
        </w:tabs>
        <w:ind w:firstLine="720"/>
        <w:jc w:val="both"/>
      </w:pPr>
      <w:r>
        <w:t xml:space="preserve">Мониторинг качества дошкольного образования организуется </w:t>
      </w:r>
      <w:proofErr w:type="spellStart"/>
      <w:r w:rsidR="00F95F3F">
        <w:t>Ремонтненским</w:t>
      </w:r>
      <w:proofErr w:type="spellEnd"/>
      <w:r w:rsidR="00F95F3F">
        <w:t xml:space="preserve"> отделом образования</w:t>
      </w:r>
      <w:r>
        <w:t>.</w:t>
      </w:r>
    </w:p>
    <w:p w:rsidR="008F4B13" w:rsidRDefault="00F95F3F">
      <w:pPr>
        <w:pStyle w:val="1"/>
        <w:numPr>
          <w:ilvl w:val="0"/>
          <w:numId w:val="11"/>
        </w:numPr>
        <w:shd w:val="clear" w:color="auto" w:fill="auto"/>
        <w:tabs>
          <w:tab w:val="left" w:pos="1418"/>
        </w:tabs>
        <w:ind w:firstLine="720"/>
        <w:jc w:val="both"/>
      </w:pPr>
      <w:r>
        <w:t xml:space="preserve">Муниципальный </w:t>
      </w:r>
      <w:r w:rsidR="00BF09FA">
        <w:t xml:space="preserve"> мониторинг проводится ежегодно.</w:t>
      </w:r>
    </w:p>
    <w:p w:rsidR="008F4B13" w:rsidRDefault="00BF09FA">
      <w:pPr>
        <w:pStyle w:val="1"/>
        <w:numPr>
          <w:ilvl w:val="0"/>
          <w:numId w:val="11"/>
        </w:numPr>
        <w:shd w:val="clear" w:color="auto" w:fill="auto"/>
        <w:tabs>
          <w:tab w:val="left" w:pos="1418"/>
        </w:tabs>
        <w:ind w:firstLine="720"/>
        <w:jc w:val="both"/>
      </w:pPr>
      <w:r>
        <w:t>Порядок проведения мониторинга включает:</w:t>
      </w:r>
    </w:p>
    <w:p w:rsidR="008F4B13" w:rsidRDefault="00BF09FA">
      <w:pPr>
        <w:pStyle w:val="1"/>
        <w:numPr>
          <w:ilvl w:val="0"/>
          <w:numId w:val="3"/>
        </w:numPr>
        <w:shd w:val="clear" w:color="auto" w:fill="auto"/>
        <w:tabs>
          <w:tab w:val="left" w:pos="1418"/>
        </w:tabs>
        <w:ind w:firstLine="720"/>
        <w:jc w:val="both"/>
      </w:pPr>
      <w:r>
        <w:t>установление сроков мониторинга;</w:t>
      </w:r>
    </w:p>
    <w:p w:rsidR="008F4B13" w:rsidRDefault="00BF09FA">
      <w:pPr>
        <w:pStyle w:val="1"/>
        <w:numPr>
          <w:ilvl w:val="0"/>
          <w:numId w:val="3"/>
        </w:numPr>
        <w:shd w:val="clear" w:color="auto" w:fill="auto"/>
        <w:tabs>
          <w:tab w:val="left" w:pos="1418"/>
        </w:tabs>
        <w:ind w:firstLine="720"/>
        <w:jc w:val="both"/>
      </w:pPr>
      <w:r>
        <w:t>формирование списка экспертов;</w:t>
      </w:r>
    </w:p>
    <w:p w:rsidR="008F4B13" w:rsidRDefault="003A4357">
      <w:pPr>
        <w:pStyle w:val="1"/>
        <w:numPr>
          <w:ilvl w:val="0"/>
          <w:numId w:val="3"/>
        </w:numPr>
        <w:shd w:val="clear" w:color="auto" w:fill="auto"/>
        <w:tabs>
          <w:tab w:val="left" w:pos="1418"/>
        </w:tabs>
        <w:ind w:firstLine="720"/>
        <w:jc w:val="both"/>
      </w:pPr>
      <w:r>
        <w:t>обучение экспертов</w:t>
      </w:r>
      <w:r w:rsidR="00BF09FA">
        <w:t>;</w:t>
      </w:r>
    </w:p>
    <w:p w:rsidR="008F4B13" w:rsidRDefault="00BF09FA">
      <w:pPr>
        <w:pStyle w:val="1"/>
        <w:numPr>
          <w:ilvl w:val="0"/>
          <w:numId w:val="3"/>
        </w:numPr>
        <w:shd w:val="clear" w:color="auto" w:fill="auto"/>
        <w:tabs>
          <w:tab w:val="left" w:pos="1418"/>
        </w:tabs>
        <w:ind w:firstLine="720"/>
        <w:jc w:val="both"/>
      </w:pPr>
      <w:r>
        <w:t>проведения оценочной процедуры (работа эксперта и обрабо</w:t>
      </w:r>
      <w:r w:rsidR="00F95F3F">
        <w:t>тка заполненных экспертных карт</w:t>
      </w:r>
      <w:r>
        <w:t>);</w:t>
      </w:r>
    </w:p>
    <w:p w:rsidR="008F4B13" w:rsidRDefault="00BF09FA">
      <w:pPr>
        <w:pStyle w:val="1"/>
        <w:numPr>
          <w:ilvl w:val="0"/>
          <w:numId w:val="3"/>
        </w:numPr>
        <w:shd w:val="clear" w:color="auto" w:fill="auto"/>
        <w:tabs>
          <w:tab w:val="left" w:pos="1418"/>
        </w:tabs>
        <w:ind w:firstLine="720"/>
        <w:jc w:val="both"/>
      </w:pPr>
      <w:r>
        <w:t xml:space="preserve">проведение итогового совещания с </w:t>
      </w:r>
      <w:r w:rsidR="00F95F3F">
        <w:t>руководителями ДОО.</w:t>
      </w:r>
    </w:p>
    <w:p w:rsidR="008F4B13" w:rsidRDefault="00BF09FA">
      <w:pPr>
        <w:pStyle w:val="1"/>
        <w:numPr>
          <w:ilvl w:val="0"/>
          <w:numId w:val="11"/>
        </w:numPr>
        <w:shd w:val="clear" w:color="auto" w:fill="auto"/>
        <w:tabs>
          <w:tab w:val="left" w:pos="1418"/>
        </w:tabs>
        <w:ind w:left="140" w:firstLine="580"/>
        <w:jc w:val="both"/>
      </w:pPr>
      <w:r>
        <w:t xml:space="preserve">Мониторинг проводится экспертной группой. Координацию деятельности экспертной группы осуществляет </w:t>
      </w:r>
      <w:r w:rsidR="003A4357">
        <w:t>Ремонтненский отдел образования</w:t>
      </w:r>
      <w:r>
        <w:t xml:space="preserve">. </w:t>
      </w:r>
      <w:r w:rsidR="003A4357">
        <w:t>Э</w:t>
      </w:r>
      <w:r>
        <w:t xml:space="preserve">кспертная группа назначаются приказом </w:t>
      </w:r>
      <w:r w:rsidR="003A4357">
        <w:t>Ремонтненского отдела образования</w:t>
      </w:r>
      <w:r>
        <w:t>.</w:t>
      </w:r>
    </w:p>
    <w:p w:rsidR="008F4B13" w:rsidRDefault="00BF09FA">
      <w:pPr>
        <w:pStyle w:val="1"/>
        <w:numPr>
          <w:ilvl w:val="0"/>
          <w:numId w:val="11"/>
        </w:numPr>
        <w:shd w:val="clear" w:color="auto" w:fill="auto"/>
        <w:tabs>
          <w:tab w:val="left" w:pos="1418"/>
        </w:tabs>
        <w:ind w:left="140" w:firstLine="580"/>
        <w:jc w:val="both"/>
      </w:pPr>
      <w:r>
        <w:t xml:space="preserve">Система </w:t>
      </w:r>
      <w:r w:rsidR="003A4357">
        <w:t>муниципального</w:t>
      </w:r>
      <w:r>
        <w:t xml:space="preserve"> мониторинга качества дошкольного образования состоит из трех взаимосвязанных процессов, представляющих собой следующий алгоритм действий:</w:t>
      </w:r>
    </w:p>
    <w:p w:rsidR="008F4B13" w:rsidRDefault="003A4357">
      <w:pPr>
        <w:pStyle w:val="1"/>
        <w:numPr>
          <w:ilvl w:val="0"/>
          <w:numId w:val="3"/>
        </w:numPr>
        <w:shd w:val="clear" w:color="auto" w:fill="auto"/>
        <w:tabs>
          <w:tab w:val="left" w:pos="1418"/>
        </w:tabs>
        <w:ind w:firstLine="720"/>
        <w:jc w:val="both"/>
      </w:pPr>
      <w:r>
        <w:t>заполнение ДОУ</w:t>
      </w:r>
      <w:r w:rsidR="00BF09FA">
        <w:t xml:space="preserve"> </w:t>
      </w:r>
      <w:r>
        <w:t>Показателей оценки качества дошкольного образования</w:t>
      </w:r>
      <w:r w:rsidR="00BF09FA">
        <w:t>;</w:t>
      </w:r>
    </w:p>
    <w:p w:rsidR="008F4B13" w:rsidRDefault="00BF09FA">
      <w:pPr>
        <w:pStyle w:val="1"/>
        <w:numPr>
          <w:ilvl w:val="0"/>
          <w:numId w:val="3"/>
        </w:numPr>
        <w:shd w:val="clear" w:color="auto" w:fill="auto"/>
        <w:tabs>
          <w:tab w:val="left" w:pos="1418"/>
        </w:tabs>
        <w:ind w:firstLine="720"/>
        <w:jc w:val="both"/>
      </w:pPr>
      <w:r>
        <w:t xml:space="preserve">оценка деятельности </w:t>
      </w:r>
      <w:r w:rsidR="003A4357">
        <w:t>муниципальной</w:t>
      </w:r>
      <w:r>
        <w:t xml:space="preserve"> системы дошкольного образования;</w:t>
      </w:r>
    </w:p>
    <w:p w:rsidR="008F4B13" w:rsidRDefault="00BF09FA">
      <w:pPr>
        <w:pStyle w:val="1"/>
        <w:numPr>
          <w:ilvl w:val="0"/>
          <w:numId w:val="3"/>
        </w:numPr>
        <w:shd w:val="clear" w:color="auto" w:fill="auto"/>
        <w:tabs>
          <w:tab w:val="left" w:pos="1418"/>
        </w:tabs>
        <w:ind w:firstLine="720"/>
        <w:jc w:val="both"/>
        <w:sectPr w:rsidR="008F4B13">
          <w:pgSz w:w="11900" w:h="16840"/>
          <w:pgMar w:top="1105" w:right="819" w:bottom="1201" w:left="1653" w:header="677" w:footer="3" w:gutter="0"/>
          <w:cols w:space="720"/>
          <w:noEndnote/>
          <w:docGrid w:linePitch="360"/>
        </w:sectPr>
      </w:pPr>
      <w:r>
        <w:t xml:space="preserve">подготовка сводного аналитического отчета по </w:t>
      </w:r>
      <w:r w:rsidR="003A4357">
        <w:t>муниципальной</w:t>
      </w:r>
      <w:r>
        <w:t xml:space="preserve"> системе дошкольного образования.</w:t>
      </w:r>
    </w:p>
    <w:p w:rsidR="008F4B13" w:rsidRDefault="00BF09FA">
      <w:pPr>
        <w:pStyle w:val="11"/>
        <w:keepNext/>
        <w:keepLines/>
        <w:numPr>
          <w:ilvl w:val="0"/>
          <w:numId w:val="8"/>
        </w:numPr>
        <w:shd w:val="clear" w:color="auto" w:fill="auto"/>
        <w:tabs>
          <w:tab w:val="left" w:pos="362"/>
        </w:tabs>
        <w:spacing w:after="320"/>
      </w:pPr>
      <w:bookmarkStart w:id="22" w:name="bookmark22"/>
      <w:bookmarkStart w:id="23" w:name="bookmark23"/>
      <w:r>
        <w:lastRenderedPageBreak/>
        <w:t>Анализ результатов мониторинга качества дошкольного образования</w:t>
      </w:r>
      <w:r>
        <w:br/>
        <w:t xml:space="preserve">в </w:t>
      </w:r>
      <w:proofErr w:type="spellStart"/>
      <w:r>
        <w:t>Р</w:t>
      </w:r>
      <w:r w:rsidR="003A4357">
        <w:t>емонтненском</w:t>
      </w:r>
      <w:proofErr w:type="spellEnd"/>
      <w:r w:rsidR="003A4357">
        <w:t xml:space="preserve"> районе</w:t>
      </w:r>
      <w:r>
        <w:t>.</w:t>
      </w:r>
      <w:bookmarkEnd w:id="22"/>
      <w:bookmarkEnd w:id="23"/>
    </w:p>
    <w:p w:rsidR="008F4B13" w:rsidRDefault="00BF09FA">
      <w:pPr>
        <w:pStyle w:val="1"/>
        <w:shd w:val="clear" w:color="auto" w:fill="auto"/>
        <w:ind w:firstLine="740"/>
        <w:jc w:val="both"/>
      </w:pPr>
      <w:r>
        <w:t xml:space="preserve">По итогам мониторинга качества дошкольного образования в </w:t>
      </w:r>
      <w:proofErr w:type="spellStart"/>
      <w:r>
        <w:t>Р</w:t>
      </w:r>
      <w:r w:rsidR="003A4357">
        <w:t>емонтненском</w:t>
      </w:r>
      <w:proofErr w:type="spellEnd"/>
      <w:r w:rsidR="003A4357">
        <w:t xml:space="preserve"> районе</w:t>
      </w:r>
      <w:r>
        <w:t xml:space="preserve"> составляется аналитический отчет, который должен включать следующие разделы:</w:t>
      </w:r>
    </w:p>
    <w:p w:rsidR="008F4B13" w:rsidRPr="003A4357" w:rsidRDefault="00BF09FA">
      <w:pPr>
        <w:pStyle w:val="1"/>
        <w:numPr>
          <w:ilvl w:val="0"/>
          <w:numId w:val="12"/>
        </w:numPr>
        <w:shd w:val="clear" w:color="auto" w:fill="auto"/>
        <w:tabs>
          <w:tab w:val="left" w:pos="1418"/>
        </w:tabs>
        <w:ind w:firstLine="740"/>
        <w:jc w:val="both"/>
      </w:pPr>
      <w:r w:rsidRPr="003A4357">
        <w:t xml:space="preserve">Общая информация о мониторинге качества дошкольного образования в </w:t>
      </w:r>
      <w:proofErr w:type="spellStart"/>
      <w:r w:rsidRPr="003A4357">
        <w:t>Р</w:t>
      </w:r>
      <w:r w:rsidR="003A4357" w:rsidRPr="003A4357">
        <w:t>емонтненском</w:t>
      </w:r>
      <w:proofErr w:type="spellEnd"/>
      <w:r w:rsidR="003A4357" w:rsidRPr="003A4357">
        <w:t xml:space="preserve"> районе</w:t>
      </w:r>
      <w:r w:rsidRPr="003A4357">
        <w:t>.</w:t>
      </w:r>
    </w:p>
    <w:p w:rsidR="008F4B13" w:rsidRPr="003A4357" w:rsidRDefault="00BF09FA">
      <w:pPr>
        <w:pStyle w:val="1"/>
        <w:numPr>
          <w:ilvl w:val="0"/>
          <w:numId w:val="12"/>
        </w:numPr>
        <w:shd w:val="clear" w:color="auto" w:fill="auto"/>
        <w:tabs>
          <w:tab w:val="left" w:pos="1418"/>
        </w:tabs>
        <w:ind w:firstLine="740"/>
        <w:jc w:val="both"/>
      </w:pPr>
      <w:r w:rsidRPr="003A4357">
        <w:t>Результаты мониторинга качества дошкольного образования по отдельным показателям:</w:t>
      </w:r>
    </w:p>
    <w:p w:rsidR="008F4B13" w:rsidRPr="003A4357" w:rsidRDefault="00BF09FA">
      <w:pPr>
        <w:pStyle w:val="1"/>
        <w:numPr>
          <w:ilvl w:val="1"/>
          <w:numId w:val="12"/>
        </w:numPr>
        <w:shd w:val="clear" w:color="auto" w:fill="auto"/>
        <w:tabs>
          <w:tab w:val="left" w:pos="1418"/>
        </w:tabs>
        <w:ind w:firstLine="740"/>
        <w:jc w:val="both"/>
      </w:pPr>
      <w:r w:rsidRPr="003A4357">
        <w:t>качество образовательных программ дошкольного образования;</w:t>
      </w:r>
    </w:p>
    <w:p w:rsidR="008F4B13" w:rsidRPr="003A4357" w:rsidRDefault="00BF09FA">
      <w:pPr>
        <w:pStyle w:val="1"/>
        <w:numPr>
          <w:ilvl w:val="1"/>
          <w:numId w:val="12"/>
        </w:numPr>
        <w:shd w:val="clear" w:color="auto" w:fill="auto"/>
        <w:tabs>
          <w:tab w:val="left" w:pos="1418"/>
        </w:tabs>
        <w:ind w:firstLine="740"/>
        <w:jc w:val="both"/>
      </w:pPr>
      <w:r w:rsidRPr="003A4357">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8F4B13" w:rsidRPr="003A4357" w:rsidRDefault="00BF09FA">
      <w:pPr>
        <w:pStyle w:val="1"/>
        <w:numPr>
          <w:ilvl w:val="1"/>
          <w:numId w:val="12"/>
        </w:numPr>
        <w:shd w:val="clear" w:color="auto" w:fill="auto"/>
        <w:tabs>
          <w:tab w:val="left" w:pos="1418"/>
        </w:tabs>
        <w:ind w:firstLine="740"/>
        <w:jc w:val="both"/>
      </w:pPr>
      <w:r w:rsidRPr="003A4357">
        <w:t>качество образовательных условий в ДОО (кадровые условия, развивающая предметно-пространственная среда, психолого-педагогические условия);</w:t>
      </w:r>
    </w:p>
    <w:p w:rsidR="008F4B13" w:rsidRPr="003A4357" w:rsidRDefault="00BF09FA">
      <w:pPr>
        <w:pStyle w:val="1"/>
        <w:numPr>
          <w:ilvl w:val="1"/>
          <w:numId w:val="12"/>
        </w:numPr>
        <w:shd w:val="clear" w:color="auto" w:fill="auto"/>
        <w:tabs>
          <w:tab w:val="left" w:pos="1418"/>
        </w:tabs>
        <w:ind w:firstLine="740"/>
        <w:jc w:val="both"/>
      </w:pPr>
      <w:r w:rsidRPr="003A4357">
        <w:t>качество реализации адаптированных основных образовательных программ в ДОО;</w:t>
      </w:r>
    </w:p>
    <w:p w:rsidR="008F4B13" w:rsidRPr="003A4357" w:rsidRDefault="00BF09FA">
      <w:pPr>
        <w:pStyle w:val="1"/>
        <w:numPr>
          <w:ilvl w:val="1"/>
          <w:numId w:val="12"/>
        </w:numPr>
        <w:shd w:val="clear" w:color="auto" w:fill="auto"/>
        <w:tabs>
          <w:tab w:val="left" w:pos="1418"/>
        </w:tabs>
        <w:ind w:firstLine="740"/>
        <w:jc w:val="both"/>
      </w:pPr>
      <w:r w:rsidRPr="003A4357">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8F4B13" w:rsidRPr="003A4357" w:rsidRDefault="00BF09FA">
      <w:pPr>
        <w:pStyle w:val="1"/>
        <w:numPr>
          <w:ilvl w:val="1"/>
          <w:numId w:val="12"/>
        </w:numPr>
        <w:shd w:val="clear" w:color="auto" w:fill="auto"/>
        <w:tabs>
          <w:tab w:val="left" w:pos="1418"/>
        </w:tabs>
        <w:ind w:firstLine="740"/>
        <w:jc w:val="both"/>
      </w:pPr>
      <w:r w:rsidRPr="003A4357">
        <w:t>обеспечение здоровья, безопасности и качеству услуг по присмотру и уходу;</w:t>
      </w:r>
    </w:p>
    <w:p w:rsidR="008F4B13" w:rsidRPr="003A4357" w:rsidRDefault="00BF09FA">
      <w:pPr>
        <w:pStyle w:val="1"/>
        <w:numPr>
          <w:ilvl w:val="1"/>
          <w:numId w:val="12"/>
        </w:numPr>
        <w:shd w:val="clear" w:color="auto" w:fill="auto"/>
        <w:tabs>
          <w:tab w:val="left" w:pos="1418"/>
        </w:tabs>
        <w:ind w:firstLine="740"/>
        <w:jc w:val="both"/>
      </w:pPr>
      <w:r w:rsidRPr="003A4357">
        <w:t>повышение качества управления в ДОО.</w:t>
      </w:r>
    </w:p>
    <w:p w:rsidR="008F4B13" w:rsidRPr="003A4357" w:rsidRDefault="00BF09FA">
      <w:pPr>
        <w:pStyle w:val="1"/>
        <w:numPr>
          <w:ilvl w:val="0"/>
          <w:numId w:val="12"/>
        </w:numPr>
        <w:shd w:val="clear" w:color="auto" w:fill="auto"/>
        <w:tabs>
          <w:tab w:val="left" w:pos="1418"/>
        </w:tabs>
        <w:ind w:firstLine="740"/>
        <w:jc w:val="both"/>
      </w:pPr>
      <w:r w:rsidRPr="003A4357">
        <w:t>Обобщенные результаты мониторинга качества дошкольного образования.</w:t>
      </w:r>
    </w:p>
    <w:p w:rsidR="008F4B13" w:rsidRPr="003A4357" w:rsidRDefault="00BF09FA">
      <w:pPr>
        <w:pStyle w:val="1"/>
        <w:numPr>
          <w:ilvl w:val="0"/>
          <w:numId w:val="12"/>
        </w:numPr>
        <w:shd w:val="clear" w:color="auto" w:fill="auto"/>
        <w:tabs>
          <w:tab w:val="left" w:pos="1418"/>
        </w:tabs>
        <w:ind w:firstLine="740"/>
        <w:jc w:val="both"/>
      </w:pPr>
      <w:r w:rsidRPr="003A4357">
        <w:t xml:space="preserve">Динамика качества дошкольного образования в </w:t>
      </w:r>
      <w:proofErr w:type="spellStart"/>
      <w:r w:rsidRPr="003A4357">
        <w:t>Р</w:t>
      </w:r>
      <w:r w:rsidR="003A4357" w:rsidRPr="003A4357">
        <w:t>емонтненском</w:t>
      </w:r>
      <w:proofErr w:type="spellEnd"/>
      <w:r w:rsidR="003A4357" w:rsidRPr="003A4357">
        <w:t xml:space="preserve"> районе</w:t>
      </w:r>
      <w:r w:rsidRPr="003A4357">
        <w:t>.</w:t>
      </w:r>
    </w:p>
    <w:p w:rsidR="008F4B13" w:rsidRDefault="00BF09FA">
      <w:pPr>
        <w:pStyle w:val="1"/>
        <w:numPr>
          <w:ilvl w:val="0"/>
          <w:numId w:val="12"/>
        </w:numPr>
        <w:shd w:val="clear" w:color="auto" w:fill="auto"/>
        <w:tabs>
          <w:tab w:val="left" w:pos="1418"/>
        </w:tabs>
        <w:spacing w:after="320"/>
        <w:ind w:firstLine="740"/>
        <w:jc w:val="both"/>
      </w:pPr>
      <w:r w:rsidRPr="003A4357">
        <w:t xml:space="preserve">Зоны риска в области качества дошкольного образования в </w:t>
      </w:r>
      <w:proofErr w:type="spellStart"/>
      <w:r w:rsidRPr="003A4357">
        <w:t>Р</w:t>
      </w:r>
      <w:r w:rsidR="003A4357" w:rsidRPr="003A4357">
        <w:t>емонтненском</w:t>
      </w:r>
      <w:proofErr w:type="spellEnd"/>
      <w:r w:rsidR="003A4357">
        <w:t xml:space="preserve"> районе</w:t>
      </w:r>
      <w:r>
        <w:t>.</w:t>
      </w:r>
    </w:p>
    <w:p w:rsidR="008F4B13" w:rsidRDefault="00BF09FA">
      <w:pPr>
        <w:pStyle w:val="11"/>
        <w:keepNext/>
        <w:keepLines/>
        <w:numPr>
          <w:ilvl w:val="0"/>
          <w:numId w:val="12"/>
        </w:numPr>
        <w:shd w:val="clear" w:color="auto" w:fill="auto"/>
        <w:tabs>
          <w:tab w:val="left" w:pos="362"/>
        </w:tabs>
        <w:spacing w:after="320"/>
      </w:pPr>
      <w:bookmarkStart w:id="24" w:name="bookmark24"/>
      <w:bookmarkStart w:id="25" w:name="bookmark25"/>
      <w:r>
        <w:t>Адресные рекомендации по результатам анализа качества</w:t>
      </w:r>
      <w:r>
        <w:br/>
        <w:t xml:space="preserve">дошкольного образования в </w:t>
      </w:r>
      <w:proofErr w:type="spellStart"/>
      <w:r>
        <w:t>Р</w:t>
      </w:r>
      <w:r w:rsidR="003A4357">
        <w:t>емонтненском</w:t>
      </w:r>
      <w:proofErr w:type="spellEnd"/>
      <w:r w:rsidR="003A4357">
        <w:t xml:space="preserve"> районе</w:t>
      </w:r>
      <w:r>
        <w:t>.</w:t>
      </w:r>
      <w:bookmarkEnd w:id="24"/>
      <w:bookmarkEnd w:id="25"/>
    </w:p>
    <w:p w:rsidR="008F4B13" w:rsidRDefault="00BF09FA" w:rsidP="00B43C7E">
      <w:pPr>
        <w:pStyle w:val="1"/>
        <w:shd w:val="clear" w:color="auto" w:fill="auto"/>
        <w:ind w:firstLine="740"/>
        <w:jc w:val="both"/>
      </w:pPr>
      <w: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w:t>
      </w:r>
      <w:r w:rsidR="00B43C7E">
        <w:t xml:space="preserve"> отчет, которые могут быть даны о</w:t>
      </w:r>
      <w:r>
        <w:t xml:space="preserve">тдельным муниципальным </w:t>
      </w:r>
      <w:r w:rsidR="00B43C7E">
        <w:t>образовательным организациям.</w:t>
      </w:r>
    </w:p>
    <w:p w:rsidR="008F4B13" w:rsidRDefault="00BF09FA">
      <w:pPr>
        <w:pStyle w:val="1"/>
        <w:shd w:val="clear" w:color="auto" w:fill="auto"/>
        <w:ind w:firstLine="740"/>
        <w:jc w:val="both"/>
      </w:pPr>
      <w:r>
        <w:t>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rsidR="008F4B13" w:rsidRDefault="00BF09FA">
      <w:pPr>
        <w:pStyle w:val="11"/>
        <w:keepNext/>
        <w:keepLines/>
        <w:numPr>
          <w:ilvl w:val="0"/>
          <w:numId w:val="12"/>
        </w:numPr>
        <w:shd w:val="clear" w:color="auto" w:fill="auto"/>
        <w:tabs>
          <w:tab w:val="left" w:pos="322"/>
        </w:tabs>
        <w:spacing w:after="320"/>
      </w:pPr>
      <w:bookmarkStart w:id="26" w:name="bookmark26"/>
      <w:bookmarkStart w:id="27" w:name="bookmark27"/>
      <w:r>
        <w:lastRenderedPageBreak/>
        <w:t>Меры, мероприятия по результатам мониторинга качества</w:t>
      </w:r>
      <w:r>
        <w:br/>
        <w:t xml:space="preserve">дошкольного образования в </w:t>
      </w:r>
      <w:proofErr w:type="spellStart"/>
      <w:r>
        <w:t>Р</w:t>
      </w:r>
      <w:r w:rsidR="007F32A0">
        <w:t>емонтненском</w:t>
      </w:r>
      <w:proofErr w:type="spellEnd"/>
      <w:r w:rsidR="007F32A0">
        <w:t xml:space="preserve"> районе</w:t>
      </w:r>
      <w:r>
        <w:t>.</w:t>
      </w:r>
      <w:bookmarkEnd w:id="26"/>
      <w:bookmarkEnd w:id="27"/>
    </w:p>
    <w:p w:rsidR="008F4B13" w:rsidRDefault="00BF09FA">
      <w:pPr>
        <w:pStyle w:val="1"/>
        <w:shd w:val="clear" w:color="auto" w:fill="auto"/>
        <w:ind w:firstLine="740"/>
        <w:jc w:val="both"/>
      </w:pPr>
      <w:r>
        <w:t xml:space="preserve">Результаты мониторинга являются основой для планирования и реализации мер и мероприятий, направленных на повышение качества </w:t>
      </w:r>
      <w:r w:rsidR="007F32A0">
        <w:t>муниципальной</w:t>
      </w:r>
      <w:r>
        <w:t xml:space="preserve">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w:t>
      </w:r>
      <w:r w:rsidR="007F32A0">
        <w:t xml:space="preserve"> являются актуальными для всей муниципальной</w:t>
      </w:r>
      <w:r>
        <w:t xml:space="preserve"> системы, или могут относиться к деятельности </w:t>
      </w:r>
      <w:r w:rsidR="007F32A0">
        <w:t xml:space="preserve"> отдельных </w:t>
      </w:r>
      <w:r>
        <w:t>ДОО.</w:t>
      </w:r>
    </w:p>
    <w:p w:rsidR="008F4B13" w:rsidRDefault="00BF09FA">
      <w:pPr>
        <w:pStyle w:val="1"/>
        <w:shd w:val="clear" w:color="auto" w:fill="auto"/>
        <w:ind w:firstLine="740"/>
        <w:jc w:val="both"/>
      </w:pPr>
      <w:r>
        <w:t>Нормативной основой проведения мер и мероприятий являются управленческие документы.</w:t>
      </w:r>
    </w:p>
    <w:p w:rsidR="008F4B13" w:rsidRDefault="00BF09FA">
      <w:pPr>
        <w:pStyle w:val="1"/>
        <w:shd w:val="clear" w:color="auto" w:fill="auto"/>
        <w:ind w:firstLine="740"/>
        <w:jc w:val="both"/>
      </w:pPr>
      <w:proofErr w:type="gramStart"/>
      <w: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roofErr w:type="gramEnd"/>
    </w:p>
    <w:p w:rsidR="008F4B13" w:rsidRDefault="00BF09FA">
      <w:pPr>
        <w:pStyle w:val="1"/>
        <w:shd w:val="clear" w:color="auto" w:fill="auto"/>
        <w:spacing w:after="320"/>
        <w:ind w:firstLine="740"/>
        <w:jc w:val="both"/>
      </w:pPr>
      <w: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rsidR="008F4B13" w:rsidRDefault="00BF09FA">
      <w:pPr>
        <w:pStyle w:val="11"/>
        <w:keepNext/>
        <w:keepLines/>
        <w:numPr>
          <w:ilvl w:val="0"/>
          <w:numId w:val="12"/>
        </w:numPr>
        <w:shd w:val="clear" w:color="auto" w:fill="auto"/>
        <w:tabs>
          <w:tab w:val="left" w:pos="327"/>
        </w:tabs>
        <w:spacing w:after="320"/>
      </w:pPr>
      <w:bookmarkStart w:id="28" w:name="bookmark28"/>
      <w:bookmarkStart w:id="29" w:name="bookmark29"/>
      <w:r>
        <w:t>Принятие управленческих решений по результатам проведенного</w:t>
      </w:r>
      <w:r>
        <w:br/>
        <w:t xml:space="preserve">анализа качества дошкольного образования в </w:t>
      </w:r>
      <w:proofErr w:type="spellStart"/>
      <w:r>
        <w:t>Р</w:t>
      </w:r>
      <w:r w:rsidR="007F32A0">
        <w:t>емонтненском</w:t>
      </w:r>
      <w:proofErr w:type="spellEnd"/>
      <w:r w:rsidR="007F32A0">
        <w:t xml:space="preserve"> районе</w:t>
      </w:r>
      <w:r>
        <w:t>.</w:t>
      </w:r>
      <w:bookmarkEnd w:id="28"/>
      <w:bookmarkEnd w:id="29"/>
    </w:p>
    <w:p w:rsidR="008F4B13" w:rsidRDefault="00BF09FA">
      <w:pPr>
        <w:pStyle w:val="1"/>
        <w:shd w:val="clear" w:color="auto" w:fill="auto"/>
        <w:ind w:firstLine="740"/>
        <w:jc w:val="both"/>
      </w:pPr>
      <w:proofErr w:type="gramStart"/>
      <w: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w:t>
      </w:r>
      <w:proofErr w:type="gramEnd"/>
      <w:r>
        <w:t xml:space="preserve">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rsidR="008F4B13" w:rsidRDefault="00BF09FA">
      <w:pPr>
        <w:pStyle w:val="1"/>
        <w:numPr>
          <w:ilvl w:val="0"/>
          <w:numId w:val="3"/>
        </w:numPr>
        <w:shd w:val="clear" w:color="auto" w:fill="auto"/>
        <w:tabs>
          <w:tab w:val="left" w:pos="1416"/>
        </w:tabs>
        <w:ind w:firstLine="740"/>
        <w:jc w:val="both"/>
      </w:pPr>
      <w:r>
        <w:t>сведения о сроках проведения анализа эффективности мер/мероприятий;</w:t>
      </w:r>
    </w:p>
    <w:p w:rsidR="008F4B13" w:rsidRDefault="00BF09FA">
      <w:pPr>
        <w:pStyle w:val="1"/>
        <w:numPr>
          <w:ilvl w:val="0"/>
          <w:numId w:val="3"/>
        </w:numPr>
        <w:shd w:val="clear" w:color="auto" w:fill="auto"/>
        <w:tabs>
          <w:tab w:val="left" w:pos="1416"/>
        </w:tabs>
        <w:ind w:firstLine="740"/>
        <w:jc w:val="both"/>
      </w:pPr>
      <w:r>
        <w:t>результаты проведения мер/мероприятий;</w:t>
      </w:r>
    </w:p>
    <w:p w:rsidR="008F4B13" w:rsidRDefault="00BF09FA">
      <w:pPr>
        <w:pStyle w:val="1"/>
        <w:numPr>
          <w:ilvl w:val="0"/>
          <w:numId w:val="3"/>
        </w:numPr>
        <w:shd w:val="clear" w:color="auto" w:fill="auto"/>
        <w:tabs>
          <w:tab w:val="left" w:pos="1416"/>
        </w:tabs>
        <w:ind w:firstLine="740"/>
        <w:jc w:val="both"/>
      </w:pPr>
      <w:r>
        <w:t>сведения о динамике показателей качества дошкольного образования;</w:t>
      </w:r>
    </w:p>
    <w:p w:rsidR="008F4B13" w:rsidRDefault="00BF09FA">
      <w:pPr>
        <w:pStyle w:val="1"/>
        <w:numPr>
          <w:ilvl w:val="0"/>
          <w:numId w:val="3"/>
        </w:numPr>
        <w:shd w:val="clear" w:color="auto" w:fill="auto"/>
        <w:tabs>
          <w:tab w:val="left" w:pos="1416"/>
        </w:tabs>
        <w:ind w:firstLine="740"/>
        <w:jc w:val="both"/>
      </w:pPr>
      <w:r>
        <w:t>описание проблемы, которая ляжет в основу обоснования цели при выстраивании нового управленческого цикла.</w:t>
      </w:r>
    </w:p>
    <w:p w:rsidR="008F4B13" w:rsidRDefault="00BF09FA">
      <w:pPr>
        <w:pStyle w:val="11"/>
        <w:keepNext/>
        <w:keepLines/>
        <w:numPr>
          <w:ilvl w:val="0"/>
          <w:numId w:val="12"/>
        </w:numPr>
        <w:shd w:val="clear" w:color="auto" w:fill="auto"/>
        <w:tabs>
          <w:tab w:val="left" w:pos="347"/>
        </w:tabs>
      </w:pPr>
      <w:bookmarkStart w:id="30" w:name="bookmark30"/>
      <w:bookmarkStart w:id="31" w:name="bookmark31"/>
      <w:r>
        <w:t>Анализ эффективности принятых мер.</w:t>
      </w:r>
      <w:bookmarkEnd w:id="30"/>
      <w:bookmarkEnd w:id="31"/>
    </w:p>
    <w:p w:rsidR="008F4B13" w:rsidRDefault="00BF09FA">
      <w:pPr>
        <w:pStyle w:val="1"/>
        <w:shd w:val="clear" w:color="auto" w:fill="auto"/>
        <w:ind w:firstLine="740"/>
        <w:jc w:val="both"/>
      </w:pPr>
      <w: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8F4B13" w:rsidRDefault="00BF09FA">
      <w:pPr>
        <w:pStyle w:val="1"/>
        <w:numPr>
          <w:ilvl w:val="0"/>
          <w:numId w:val="3"/>
        </w:numPr>
        <w:shd w:val="clear" w:color="auto" w:fill="auto"/>
        <w:tabs>
          <w:tab w:val="left" w:pos="1414"/>
        </w:tabs>
        <w:ind w:firstLine="740"/>
        <w:jc w:val="both"/>
      </w:pPr>
      <w:r>
        <w:t xml:space="preserve">сведения о сроках </w:t>
      </w:r>
      <w:proofErr w:type="gramStart"/>
      <w:r>
        <w:t>проведения анализа эффективности мер/мероприятий</w:t>
      </w:r>
      <w:proofErr w:type="gramEnd"/>
      <w:r>
        <w:t>;</w:t>
      </w:r>
    </w:p>
    <w:p w:rsidR="008F4B13" w:rsidRDefault="00BF09FA">
      <w:pPr>
        <w:pStyle w:val="1"/>
        <w:numPr>
          <w:ilvl w:val="0"/>
          <w:numId w:val="3"/>
        </w:numPr>
        <w:shd w:val="clear" w:color="auto" w:fill="auto"/>
        <w:tabs>
          <w:tab w:val="left" w:pos="1414"/>
        </w:tabs>
        <w:ind w:firstLine="740"/>
        <w:jc w:val="both"/>
      </w:pPr>
      <w:r>
        <w:t>результаты проведения мер/мероприятий;</w:t>
      </w:r>
    </w:p>
    <w:p w:rsidR="008F4B13" w:rsidRDefault="00BF09FA">
      <w:pPr>
        <w:pStyle w:val="1"/>
        <w:numPr>
          <w:ilvl w:val="0"/>
          <w:numId w:val="3"/>
        </w:numPr>
        <w:shd w:val="clear" w:color="auto" w:fill="auto"/>
        <w:tabs>
          <w:tab w:val="left" w:pos="1414"/>
        </w:tabs>
        <w:ind w:firstLine="740"/>
        <w:jc w:val="both"/>
      </w:pPr>
      <w:r>
        <w:t xml:space="preserve">сведения о динамике показателей качества дошкольного </w:t>
      </w:r>
      <w:r>
        <w:lastRenderedPageBreak/>
        <w:t>образования;</w:t>
      </w:r>
    </w:p>
    <w:p w:rsidR="008F4B13" w:rsidRDefault="00BF09FA">
      <w:pPr>
        <w:pStyle w:val="1"/>
        <w:numPr>
          <w:ilvl w:val="0"/>
          <w:numId w:val="3"/>
        </w:numPr>
        <w:shd w:val="clear" w:color="auto" w:fill="auto"/>
        <w:tabs>
          <w:tab w:val="left" w:pos="1414"/>
        </w:tabs>
        <w:ind w:firstLine="740"/>
        <w:jc w:val="both"/>
      </w:pPr>
      <w:r>
        <w:t>описание проблемы, которая ляжет в основу обоснования цели при выстраивании нового управленческого цикла.</w:t>
      </w:r>
    </w:p>
    <w:p w:rsidR="008F4B13" w:rsidRDefault="00BF09FA">
      <w:pPr>
        <w:pStyle w:val="1"/>
        <w:shd w:val="clear" w:color="auto" w:fill="auto"/>
        <w:ind w:firstLine="880"/>
        <w:jc w:val="both"/>
        <w:sectPr w:rsidR="008F4B13">
          <w:pgSz w:w="11900" w:h="16840"/>
          <w:pgMar w:top="954" w:right="796" w:bottom="1209" w:left="1652" w:header="526" w:footer="3" w:gutter="0"/>
          <w:cols w:space="720"/>
          <w:noEndnote/>
          <w:docGrid w:linePitch="360"/>
        </w:sectPr>
      </w:pPr>
      <w: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rsidR="008F4B13" w:rsidRDefault="00BF09FA">
      <w:pPr>
        <w:pStyle w:val="1"/>
        <w:shd w:val="clear" w:color="auto" w:fill="auto"/>
        <w:spacing w:after="300"/>
        <w:ind w:firstLine="0"/>
        <w:jc w:val="center"/>
      </w:pPr>
      <w:r>
        <w:rPr>
          <w:b/>
          <w:bCs/>
        </w:rPr>
        <w:lastRenderedPageBreak/>
        <w:t>Источники</w:t>
      </w:r>
    </w:p>
    <w:p w:rsidR="008F4B13" w:rsidRDefault="00BF09FA" w:rsidP="007F32A0">
      <w:pPr>
        <w:pStyle w:val="1"/>
        <w:shd w:val="clear" w:color="auto" w:fill="auto"/>
        <w:tabs>
          <w:tab w:val="left" w:pos="5515"/>
        </w:tabs>
        <w:ind w:firstLine="720"/>
        <w:jc w:val="both"/>
      </w:pPr>
      <w:r>
        <w:t>Ф</w:t>
      </w:r>
      <w:r w:rsidR="007F32A0">
        <w:t xml:space="preserve">едеральный закон от 29.12.2012 </w:t>
      </w:r>
      <w:r>
        <w:t>№ 273-ФЗ «Об образовании</w:t>
      </w:r>
      <w:r w:rsidR="007F32A0">
        <w:t xml:space="preserve"> </w:t>
      </w:r>
      <w:r>
        <w:t>в Российской Федерации» (статья 97);</w:t>
      </w:r>
    </w:p>
    <w:p w:rsidR="007F32A0" w:rsidRDefault="00BF09FA">
      <w:pPr>
        <w:pStyle w:val="1"/>
        <w:shd w:val="clear" w:color="auto" w:fill="auto"/>
        <w:ind w:firstLine="740"/>
        <w:jc w:val="both"/>
      </w:pPr>
      <w:r>
        <w:t xml:space="preserve">постановление Правительства Российской Федерации от 05.08.2013 </w:t>
      </w:r>
    </w:p>
    <w:p w:rsidR="008F4B13" w:rsidRDefault="00BF09FA" w:rsidP="007F32A0">
      <w:pPr>
        <w:pStyle w:val="1"/>
        <w:shd w:val="clear" w:color="auto" w:fill="auto"/>
        <w:ind w:firstLine="0"/>
        <w:jc w:val="both"/>
      </w:pPr>
      <w:r>
        <w:t>№ 662 «Об осуществлении мониторинга системы образования»;</w:t>
      </w:r>
    </w:p>
    <w:p w:rsidR="008F4B13" w:rsidRDefault="00BF09FA">
      <w:pPr>
        <w:pStyle w:val="1"/>
        <w:shd w:val="clear" w:color="auto" w:fill="auto"/>
        <w:ind w:firstLine="740"/>
        <w:jc w:val="both"/>
      </w:pPr>
      <w:r>
        <w:t xml:space="preserve">приказ </w:t>
      </w:r>
      <w:proofErr w:type="spellStart"/>
      <w:r>
        <w:t>Минобрнауки</w:t>
      </w:r>
      <w:proofErr w:type="spellEnd"/>
      <w:r>
        <w:t xml:space="preserve"> России от 17.10.2013 № 1 155 «Об утверждении Федерального государственного образовательного стандарта дошкольного образования»;</w:t>
      </w:r>
    </w:p>
    <w:p w:rsidR="008F4B13" w:rsidRDefault="00BF09FA" w:rsidP="007F32A0">
      <w:pPr>
        <w:pStyle w:val="1"/>
        <w:shd w:val="clear" w:color="auto" w:fill="auto"/>
        <w:ind w:firstLine="740"/>
        <w:jc w:val="both"/>
      </w:pPr>
      <w:r>
        <w:t>постановление Правительства Российской Федерации от 26.12.2017</w:t>
      </w:r>
      <w:r w:rsidR="007F32A0">
        <w:t xml:space="preserve"> </w:t>
      </w:r>
      <w:r>
        <w:t>№1642 «Об утверждении государственной программы Российской Федерации «Развитие образования» (2019-2025 гг.);</w:t>
      </w:r>
    </w:p>
    <w:p w:rsidR="008F4B13" w:rsidRDefault="00BF09FA">
      <w:pPr>
        <w:pStyle w:val="1"/>
        <w:shd w:val="clear" w:color="auto" w:fill="auto"/>
        <w:ind w:firstLine="740"/>
        <w:jc w:val="both"/>
      </w:pPr>
      <w:r>
        <w:t>постановление Правительства Ростовс</w:t>
      </w:r>
      <w:r w:rsidR="007F32A0">
        <w:t xml:space="preserve">кой области от 17.10.2018 №646 </w:t>
      </w:r>
      <w:r>
        <w:t>«Об утверждении государственной программы Ростовской области «Развитие образования»;</w:t>
      </w:r>
    </w:p>
    <w:p w:rsidR="008F4B13" w:rsidRDefault="00BF09FA">
      <w:pPr>
        <w:pStyle w:val="1"/>
        <w:shd w:val="clear" w:color="auto" w:fill="auto"/>
        <w:ind w:firstLine="740"/>
        <w:jc w:val="both"/>
      </w:pPr>
      <w:r>
        <w:t>приказа Министерства общего и профессионального образования Ростовской области от 16.12.2019 №956 «Об утверждении Положения о региональной системе оценки качества образования Ростовской области»;</w:t>
      </w:r>
    </w:p>
    <w:p w:rsidR="007F32A0" w:rsidRPr="000F5818" w:rsidRDefault="00BF09FA">
      <w:pPr>
        <w:pStyle w:val="1"/>
        <w:shd w:val="clear" w:color="auto" w:fill="auto"/>
        <w:tabs>
          <w:tab w:val="left" w:pos="8818"/>
        </w:tabs>
        <w:ind w:firstLine="740"/>
        <w:jc w:val="both"/>
      </w:pPr>
      <w:r>
        <w:t xml:space="preserve">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p>
    <w:p w:rsidR="008F4B13" w:rsidRDefault="007F32A0" w:rsidP="00987E70">
      <w:pPr>
        <w:pStyle w:val="1"/>
        <w:shd w:val="clear" w:color="auto" w:fill="auto"/>
        <w:tabs>
          <w:tab w:val="left" w:pos="8818"/>
        </w:tabs>
        <w:ind w:firstLine="740"/>
        <w:jc w:val="both"/>
      </w:pPr>
      <w:r w:rsidRPr="007F32A0">
        <w:rPr>
          <w:color w:val="auto"/>
          <w:u w:val="single"/>
        </w:rPr>
        <w:t>https://fioco.ru/Media/Default/</w:t>
      </w:r>
      <w:r w:rsidR="00BF09FA" w:rsidRPr="007F32A0">
        <w:rPr>
          <w:color w:val="auto"/>
          <w:u w:val="single"/>
        </w:rPr>
        <w:t>Методики</w:t>
      </w:r>
      <w:r w:rsidR="00BF09FA">
        <w:rPr>
          <w:u w:val="single"/>
        </w:rPr>
        <w:t xml:space="preserve">/Методические%20рекомендации%20п о%20организации%20и%20проведению%20МУ М-2021 -1 </w:t>
      </w:r>
      <w:r w:rsidR="00BF09FA" w:rsidRPr="00BF09FA">
        <w:rPr>
          <w:u w:val="single"/>
          <w:lang w:eastAsia="en-US" w:bidi="en-US"/>
        </w:rPr>
        <w:t>.</w:t>
      </w:r>
      <w:r w:rsidR="00BF09FA">
        <w:rPr>
          <w:u w:val="single"/>
          <w:lang w:val="en-US" w:eastAsia="en-US" w:bidi="en-US"/>
        </w:rPr>
        <w:t>pdf</w:t>
      </w:r>
      <w:r w:rsidR="00BF09FA" w:rsidRPr="00BF09FA">
        <w:rPr>
          <w:lang w:eastAsia="en-US" w:bidi="en-US"/>
        </w:rPr>
        <w:tab/>
      </w:r>
      <w:r w:rsidR="00BF09FA">
        <w:t>дата</w:t>
      </w:r>
    </w:p>
    <w:p w:rsidR="008F4B13" w:rsidRDefault="00BF09FA" w:rsidP="00987E70">
      <w:pPr>
        <w:pStyle w:val="1"/>
        <w:shd w:val="clear" w:color="auto" w:fill="auto"/>
        <w:ind w:firstLine="0"/>
        <w:jc w:val="both"/>
      </w:pPr>
      <w:r>
        <w:t>доступа 26.04.2021</w:t>
      </w:r>
      <w:r w:rsidR="00525947">
        <w:t>;</w:t>
      </w:r>
    </w:p>
    <w:p w:rsidR="00525947" w:rsidRDefault="00525947" w:rsidP="00987E70">
      <w:pPr>
        <w:pStyle w:val="1"/>
        <w:shd w:val="clear" w:color="auto" w:fill="auto"/>
        <w:ind w:firstLine="740"/>
        <w:jc w:val="both"/>
      </w:pPr>
      <w:r>
        <w:t xml:space="preserve">приказа Ремонтненского отдела образования Администрации Ремонтненского района от 05.02.2020 №23 «Об утверждении Положения о муниципальной системе оценки качества образования в </w:t>
      </w:r>
      <w:proofErr w:type="spellStart"/>
      <w:r>
        <w:t>Ремонтненском</w:t>
      </w:r>
      <w:proofErr w:type="spellEnd"/>
      <w:r>
        <w:t xml:space="preserve"> районе».</w:t>
      </w:r>
    </w:p>
    <w:p w:rsidR="00525947" w:rsidRDefault="00525947">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sectPr w:rsidR="00F94DE2">
          <w:pgSz w:w="11900" w:h="16840"/>
          <w:pgMar w:top="1093" w:right="822" w:bottom="1204" w:left="1650" w:header="665" w:footer="3" w:gutter="0"/>
          <w:cols w:space="720"/>
          <w:noEndnote/>
          <w:docGrid w:linePitch="360"/>
        </w:sectPr>
      </w:pPr>
    </w:p>
    <w:p w:rsidR="00F94DE2" w:rsidRDefault="00F94DE2" w:rsidP="00F94DE2">
      <w:pPr>
        <w:pStyle w:val="1"/>
        <w:shd w:val="clear" w:color="auto" w:fill="auto"/>
        <w:ind w:left="9260" w:firstLine="0"/>
        <w:jc w:val="right"/>
      </w:pPr>
      <w:r>
        <w:lastRenderedPageBreak/>
        <w:t>Приложение № 1</w:t>
      </w:r>
    </w:p>
    <w:p w:rsidR="00F94DE2" w:rsidRDefault="00F94DE2" w:rsidP="00F94DE2">
      <w:pPr>
        <w:pStyle w:val="1"/>
        <w:shd w:val="clear" w:color="auto" w:fill="auto"/>
        <w:spacing w:after="620"/>
        <w:ind w:left="9260" w:firstLine="0"/>
        <w:jc w:val="right"/>
      </w:pPr>
      <w:r>
        <w:t>к Муниципальной  программе мониторинга качества дошкольного образования (Ремонтненский район)</w:t>
      </w:r>
    </w:p>
    <w:p w:rsidR="00F94DE2" w:rsidRPr="00DD64BD" w:rsidRDefault="00F94DE2" w:rsidP="00F94DE2">
      <w:pPr>
        <w:tabs>
          <w:tab w:val="left" w:pos="4755"/>
        </w:tabs>
        <w:jc w:val="center"/>
        <w:rPr>
          <w:rFonts w:ascii="Times New Roman" w:eastAsia="Times New Roman" w:hAnsi="Times New Roman"/>
          <w:b/>
          <w:sz w:val="32"/>
          <w:szCs w:val="32"/>
        </w:rPr>
      </w:pPr>
      <w:r w:rsidRPr="00DD64BD">
        <w:rPr>
          <w:rFonts w:ascii="Times New Roman" w:eastAsia="Times New Roman" w:hAnsi="Times New Roman"/>
          <w:b/>
          <w:sz w:val="32"/>
          <w:szCs w:val="32"/>
        </w:rPr>
        <w:t xml:space="preserve">Показатели качества дошкольного образования </w:t>
      </w:r>
      <w:r>
        <w:rPr>
          <w:rFonts w:ascii="Times New Roman" w:eastAsia="Times New Roman" w:hAnsi="Times New Roman"/>
          <w:b/>
          <w:sz w:val="32"/>
          <w:szCs w:val="32"/>
        </w:rPr>
        <w:t>в ДОО</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820"/>
        <w:gridCol w:w="5382"/>
        <w:gridCol w:w="572"/>
        <w:gridCol w:w="1695"/>
        <w:gridCol w:w="1558"/>
      </w:tblGrid>
      <w:tr w:rsidR="00F94DE2" w:rsidTr="00B80729">
        <w:trPr>
          <w:trHeight w:val="621"/>
        </w:trPr>
        <w:tc>
          <w:tcPr>
            <w:tcW w:w="958" w:type="dxa"/>
            <w:tcBorders>
              <w:top w:val="single" w:sz="4" w:space="0" w:color="auto"/>
              <w:left w:val="single" w:sz="4" w:space="0" w:color="auto"/>
              <w:bottom w:val="single" w:sz="4" w:space="0" w:color="auto"/>
              <w:right w:val="single" w:sz="4" w:space="0" w:color="auto"/>
            </w:tcBorders>
            <w:hideMark/>
          </w:tcPr>
          <w:p w:rsidR="00F94DE2" w:rsidRDefault="00F94DE2" w:rsidP="00B80729">
            <w:pPr>
              <w:tabs>
                <w:tab w:val="left" w:pos="4755"/>
              </w:tabs>
              <w:jc w:val="center"/>
              <w:rPr>
                <w:rFonts w:ascii="Times New Roman" w:hAnsi="Times New Roman"/>
                <w:b/>
              </w:rPr>
            </w:pPr>
            <w:r>
              <w:rPr>
                <w:rFonts w:ascii="Times New Roman" w:hAnsi="Times New Roman"/>
                <w:b/>
              </w:rPr>
              <w:t>№</w:t>
            </w:r>
          </w:p>
          <w:p w:rsidR="00F94DE2" w:rsidRDefault="00F94DE2" w:rsidP="00B80729">
            <w:pPr>
              <w:tabs>
                <w:tab w:val="left" w:pos="4755"/>
              </w:tabs>
              <w:jc w:val="center"/>
              <w:rPr>
                <w:rFonts w:ascii="Times New Roman" w:hAnsi="Times New Roman"/>
                <w:b/>
              </w:rPr>
            </w:pPr>
            <w:r>
              <w:rPr>
                <w:rFonts w:ascii="Times New Roman" w:hAnsi="Times New Roman"/>
                <w:b/>
              </w:rPr>
              <w:t>п\</w:t>
            </w:r>
            <w:proofErr w:type="gramStart"/>
            <w:r>
              <w:rPr>
                <w:rFonts w:ascii="Times New Roman" w:hAnsi="Times New Roman"/>
                <w:b/>
              </w:rPr>
              <w:t>п</w:t>
            </w:r>
            <w:proofErr w:type="gramEnd"/>
          </w:p>
        </w:tc>
        <w:tc>
          <w:tcPr>
            <w:tcW w:w="4820" w:type="dxa"/>
            <w:tcBorders>
              <w:top w:val="single" w:sz="4" w:space="0" w:color="auto"/>
              <w:left w:val="single" w:sz="4" w:space="0" w:color="auto"/>
              <w:bottom w:val="single" w:sz="4" w:space="0" w:color="auto"/>
              <w:right w:val="single" w:sz="4" w:space="0" w:color="auto"/>
            </w:tcBorders>
            <w:hideMark/>
          </w:tcPr>
          <w:p w:rsidR="00F94DE2" w:rsidRDefault="00F94DE2" w:rsidP="00B80729">
            <w:pPr>
              <w:tabs>
                <w:tab w:val="left" w:pos="4755"/>
              </w:tabs>
              <w:jc w:val="center"/>
              <w:rPr>
                <w:rFonts w:ascii="Times New Roman" w:hAnsi="Times New Roman"/>
                <w:b/>
              </w:rPr>
            </w:pPr>
            <w:r>
              <w:rPr>
                <w:rFonts w:ascii="Times New Roman" w:hAnsi="Times New Roman"/>
                <w:b/>
              </w:rPr>
              <w:t>Показатели</w:t>
            </w:r>
          </w:p>
        </w:tc>
        <w:tc>
          <w:tcPr>
            <w:tcW w:w="7649" w:type="dxa"/>
            <w:gridSpan w:val="3"/>
            <w:tcBorders>
              <w:top w:val="single" w:sz="4" w:space="0" w:color="auto"/>
              <w:left w:val="single" w:sz="4" w:space="0" w:color="auto"/>
              <w:bottom w:val="single" w:sz="4" w:space="0" w:color="auto"/>
              <w:right w:val="single" w:sz="4" w:space="0" w:color="auto"/>
            </w:tcBorders>
            <w:hideMark/>
          </w:tcPr>
          <w:p w:rsidR="00F94DE2" w:rsidRDefault="00F94DE2" w:rsidP="00B80729">
            <w:pPr>
              <w:tabs>
                <w:tab w:val="left" w:pos="4755"/>
              </w:tabs>
              <w:jc w:val="center"/>
              <w:rPr>
                <w:rFonts w:ascii="Times New Roman" w:hAnsi="Times New Roman"/>
                <w:b/>
              </w:rPr>
            </w:pPr>
            <w:r>
              <w:rPr>
                <w:rFonts w:ascii="Times New Roman" w:hAnsi="Times New Roman"/>
                <w:b/>
              </w:rPr>
              <w:t>Критерии</w:t>
            </w:r>
          </w:p>
        </w:tc>
        <w:tc>
          <w:tcPr>
            <w:tcW w:w="1558" w:type="dxa"/>
            <w:tcBorders>
              <w:top w:val="single" w:sz="4" w:space="0" w:color="auto"/>
              <w:left w:val="single" w:sz="4" w:space="0" w:color="auto"/>
              <w:bottom w:val="single" w:sz="4" w:space="0" w:color="auto"/>
              <w:right w:val="single" w:sz="4" w:space="0" w:color="auto"/>
            </w:tcBorders>
            <w:hideMark/>
          </w:tcPr>
          <w:p w:rsidR="00F94DE2" w:rsidRDefault="00F94DE2" w:rsidP="00B80729">
            <w:pPr>
              <w:tabs>
                <w:tab w:val="left" w:pos="4755"/>
              </w:tabs>
              <w:jc w:val="center"/>
              <w:rPr>
                <w:rFonts w:ascii="Times New Roman" w:hAnsi="Times New Roman"/>
                <w:b/>
              </w:rPr>
            </w:pPr>
            <w:r>
              <w:rPr>
                <w:rFonts w:ascii="Times New Roman" w:hAnsi="Times New Roman"/>
                <w:b/>
              </w:rPr>
              <w:t>Подтверждающие информацию документы</w:t>
            </w:r>
          </w:p>
        </w:tc>
      </w:tr>
      <w:tr w:rsidR="00F94DE2" w:rsidTr="00B80729">
        <w:trPr>
          <w:trHeight w:val="447"/>
        </w:trPr>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jc w:val="center"/>
              <w:rPr>
                <w:rFonts w:ascii="Times New Roman" w:hAnsi="Times New Roman"/>
                <w:b/>
              </w:rPr>
            </w:pPr>
            <w:r w:rsidRPr="00DD64BD">
              <w:rPr>
                <w:rFonts w:ascii="Times New Roman" w:hAnsi="Times New Roman"/>
                <w:b/>
              </w:rPr>
              <w:t>1</w:t>
            </w:r>
          </w:p>
        </w:tc>
        <w:tc>
          <w:tcPr>
            <w:tcW w:w="14027" w:type="dxa"/>
            <w:gridSpan w:val="5"/>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hAnsi="Times New Roman"/>
                <w:b/>
              </w:rPr>
            </w:pPr>
            <w:r w:rsidRPr="00DD64BD">
              <w:rPr>
                <w:rFonts w:ascii="Times New Roman" w:eastAsia="Courier New" w:hAnsi="Times New Roman"/>
                <w:b/>
              </w:rPr>
              <w:t>Качество образовательных программ дошкольного образования</w:t>
            </w:r>
          </w:p>
        </w:tc>
      </w:tr>
      <w:tr w:rsidR="00F94DE2" w:rsidTr="00B80729">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rPr>
                <w:rFonts w:ascii="Times New Roman" w:eastAsia="Times New Roman" w:hAnsi="Times New Roman"/>
              </w:rPr>
            </w:pPr>
          </w:p>
        </w:tc>
        <w:tc>
          <w:tcPr>
            <w:tcW w:w="7649" w:type="dxa"/>
            <w:gridSpan w:val="3"/>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1.1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eastAsia="Times New Roman" w:hAnsi="Times New Roman"/>
              </w:rPr>
            </w:pPr>
            <w:r w:rsidRPr="00DD64BD">
              <w:rPr>
                <w:rFonts w:ascii="Times New Roman" w:eastAsia="Times New Roman" w:hAnsi="Times New Roman"/>
              </w:rPr>
              <w:t>Наличие основной образовательной программы дошкольного образования, разработанной и утвержденной в ДОО</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proofErr w:type="gramStart"/>
            <w:r w:rsidRPr="00DD64BD">
              <w:rPr>
                <w:rFonts w:ascii="Times New Roman" w:hAnsi="Times New Roman"/>
              </w:rPr>
              <w:t>размещении</w:t>
            </w:r>
            <w:proofErr w:type="gramEnd"/>
            <w:r w:rsidRPr="00DD64BD">
              <w:rPr>
                <w:rFonts w:ascii="Times New Roman" w:hAnsi="Times New Roman"/>
              </w:rPr>
              <w:t xml:space="preserve"> ООП ДО ДОО на официальном сайте ДОО</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Ссылка на сайт ДОО, где размещена ООП ДО 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1.2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eastAsia="Times New Roman" w:hAnsi="Times New Roman"/>
              </w:rPr>
            </w:pPr>
            <w:r w:rsidRPr="00DD64BD">
              <w:rPr>
                <w:rFonts w:ascii="Times New Roman" w:eastAsia="Times New Roman" w:hAnsi="Times New Roman"/>
              </w:rPr>
              <w:t xml:space="preserve">Соответствие  основной образовательной программы дошкольного образования (ООП ДО) ДОО, требованиям ФГОС </w:t>
            </w:r>
            <w:proofErr w:type="gramStart"/>
            <w:r w:rsidRPr="00DD64BD">
              <w:rPr>
                <w:rFonts w:ascii="Times New Roman" w:eastAsia="Times New Roman" w:hAnsi="Times New Roman"/>
              </w:rPr>
              <w:t>ДО</w:t>
            </w:r>
            <w:proofErr w:type="gramEnd"/>
            <w:r w:rsidRPr="00DD64BD">
              <w:rPr>
                <w:rFonts w:ascii="Times New Roman" w:eastAsia="Times New Roman" w:hAnsi="Times New Roman"/>
              </w:rPr>
              <w:t xml:space="preserve"> </w:t>
            </w:r>
            <w:proofErr w:type="gramStart"/>
            <w:r w:rsidRPr="00DD64BD">
              <w:rPr>
                <w:rFonts w:ascii="Times New Roman" w:eastAsia="Times New Roman" w:hAnsi="Times New Roman"/>
              </w:rPr>
              <w:t>к</w:t>
            </w:r>
            <w:proofErr w:type="gramEnd"/>
            <w:r w:rsidRPr="00DD64BD">
              <w:rPr>
                <w:rFonts w:ascii="Times New Roman" w:eastAsia="Times New Roman" w:hAnsi="Times New Roman"/>
              </w:rPr>
              <w:t xml:space="preserve"> структуре и содержанию образовательных программ дошкольного образования</w:t>
            </w:r>
          </w:p>
        </w:tc>
        <w:tc>
          <w:tcPr>
            <w:tcW w:w="5954"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F94DE2">
            <w:pPr>
              <w:pStyle w:val="1"/>
              <w:numPr>
                <w:ilvl w:val="0"/>
                <w:numId w:val="18"/>
              </w:numPr>
              <w:shd w:val="clear" w:color="auto" w:fill="auto"/>
              <w:tabs>
                <w:tab w:val="left" w:pos="1421"/>
              </w:tabs>
              <w:ind w:firstLine="760"/>
              <w:jc w:val="both"/>
              <w:rPr>
                <w:sz w:val="24"/>
                <w:szCs w:val="24"/>
              </w:rPr>
            </w:pPr>
            <w:r w:rsidRPr="00DD64BD">
              <w:rPr>
                <w:sz w:val="24"/>
                <w:szCs w:val="24"/>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p>
          <w:p w:rsidR="00F94DE2" w:rsidRPr="00DD64BD" w:rsidRDefault="00F94DE2" w:rsidP="00F94DE2">
            <w:pPr>
              <w:pStyle w:val="1"/>
              <w:numPr>
                <w:ilvl w:val="0"/>
                <w:numId w:val="18"/>
              </w:numPr>
              <w:shd w:val="clear" w:color="auto" w:fill="auto"/>
              <w:tabs>
                <w:tab w:val="left" w:pos="1421"/>
              </w:tabs>
              <w:ind w:firstLine="760"/>
              <w:jc w:val="both"/>
              <w:rPr>
                <w:sz w:val="24"/>
                <w:szCs w:val="24"/>
              </w:rPr>
            </w:pPr>
            <w:r w:rsidRPr="00DD64BD">
              <w:rPr>
                <w:sz w:val="24"/>
                <w:szCs w:val="24"/>
              </w:rPr>
              <w:t>целевой раздел включает в себя пояснительную записку и планируемые результаты освоения программы;</w:t>
            </w:r>
          </w:p>
          <w:p w:rsidR="00F94DE2" w:rsidRPr="00DD64BD" w:rsidRDefault="00F94DE2" w:rsidP="00F94DE2">
            <w:pPr>
              <w:pStyle w:val="1"/>
              <w:numPr>
                <w:ilvl w:val="0"/>
                <w:numId w:val="18"/>
              </w:numPr>
              <w:shd w:val="clear" w:color="auto" w:fill="auto"/>
              <w:tabs>
                <w:tab w:val="left" w:pos="1421"/>
              </w:tabs>
              <w:ind w:firstLine="760"/>
              <w:jc w:val="both"/>
              <w:rPr>
                <w:sz w:val="24"/>
                <w:szCs w:val="24"/>
              </w:rPr>
            </w:pPr>
            <w:r w:rsidRPr="00DD64BD">
              <w:rPr>
                <w:sz w:val="24"/>
                <w:szCs w:val="24"/>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F94DE2" w:rsidRPr="00DD64BD" w:rsidRDefault="00F94DE2" w:rsidP="00F94DE2">
            <w:pPr>
              <w:pStyle w:val="1"/>
              <w:numPr>
                <w:ilvl w:val="0"/>
                <w:numId w:val="18"/>
              </w:numPr>
              <w:shd w:val="clear" w:color="auto" w:fill="auto"/>
              <w:tabs>
                <w:tab w:val="left" w:pos="1421"/>
              </w:tabs>
              <w:ind w:firstLine="760"/>
              <w:jc w:val="both"/>
              <w:rPr>
                <w:sz w:val="24"/>
                <w:szCs w:val="24"/>
              </w:rPr>
            </w:pPr>
            <w:r w:rsidRPr="00DD64BD">
              <w:rPr>
                <w:sz w:val="24"/>
                <w:szCs w:val="24"/>
              </w:rPr>
              <w:t xml:space="preserve">планируемые результаты освоения Программы конкретизируют требования ФГОС </w:t>
            </w:r>
            <w:proofErr w:type="gramStart"/>
            <w:r w:rsidRPr="00DD64BD">
              <w:rPr>
                <w:sz w:val="24"/>
                <w:szCs w:val="24"/>
              </w:rPr>
              <w:t>ДО</w:t>
            </w:r>
            <w:proofErr w:type="gramEnd"/>
            <w:r w:rsidRPr="00DD64BD">
              <w:rPr>
                <w:sz w:val="24"/>
                <w:szCs w:val="24"/>
              </w:rPr>
              <w:t xml:space="preserve"> </w:t>
            </w:r>
            <w:proofErr w:type="gramStart"/>
            <w:r w:rsidRPr="00DD64BD">
              <w:rPr>
                <w:sz w:val="24"/>
                <w:szCs w:val="24"/>
              </w:rPr>
              <w:t>к</w:t>
            </w:r>
            <w:proofErr w:type="gramEnd"/>
            <w:r w:rsidRPr="00DD64BD">
              <w:rPr>
                <w:sz w:val="24"/>
                <w:szCs w:val="24"/>
              </w:rPr>
              <w:t xml:space="preserve"> </w:t>
            </w:r>
            <w:r w:rsidRPr="00DD64BD">
              <w:rPr>
                <w:sz w:val="24"/>
                <w:szCs w:val="24"/>
              </w:rPr>
              <w:lastRenderedPageBreak/>
              <w:t>целевым ориентирам с учетом возрастных возможностей детей;</w:t>
            </w:r>
          </w:p>
          <w:p w:rsidR="00F94DE2" w:rsidRPr="00DD64BD" w:rsidRDefault="00F94DE2" w:rsidP="00F94DE2">
            <w:pPr>
              <w:pStyle w:val="1"/>
              <w:numPr>
                <w:ilvl w:val="0"/>
                <w:numId w:val="18"/>
              </w:numPr>
              <w:shd w:val="clear" w:color="auto" w:fill="auto"/>
              <w:tabs>
                <w:tab w:val="left" w:pos="1421"/>
              </w:tabs>
              <w:ind w:firstLine="760"/>
              <w:jc w:val="both"/>
              <w:rPr>
                <w:sz w:val="24"/>
                <w:szCs w:val="24"/>
              </w:rPr>
            </w:pPr>
            <w:r w:rsidRPr="00DD64BD">
              <w:rPr>
                <w:sz w:val="24"/>
                <w:szCs w:val="24"/>
              </w:rPr>
              <w:t>содержание образовательной Программы обеспечивает развитие личности в соответствии с возрастными и индивидуальными особенностями</w:t>
            </w:r>
          </w:p>
          <w:p w:rsidR="00F94DE2" w:rsidRPr="00DD64BD" w:rsidRDefault="00F94DE2" w:rsidP="00B80729">
            <w:pPr>
              <w:pStyle w:val="1"/>
              <w:shd w:val="clear" w:color="auto" w:fill="auto"/>
              <w:tabs>
                <w:tab w:val="left" w:pos="4229"/>
              </w:tabs>
              <w:ind w:firstLine="0"/>
              <w:rPr>
                <w:sz w:val="24"/>
                <w:szCs w:val="24"/>
              </w:rPr>
            </w:pPr>
            <w:r w:rsidRPr="00DD64BD">
              <w:rPr>
                <w:sz w:val="24"/>
                <w:szCs w:val="24"/>
              </w:rPr>
              <w:t>детей по направлениям:</w:t>
            </w:r>
            <w:r w:rsidRPr="00DD64BD">
              <w:rPr>
                <w:sz w:val="24"/>
                <w:szCs w:val="24"/>
              </w:rPr>
              <w:tab/>
              <w:t>социально-коммуникативное развитие;</w:t>
            </w:r>
          </w:p>
          <w:p w:rsidR="00F94DE2" w:rsidRPr="00DD64BD" w:rsidRDefault="00F94DE2" w:rsidP="00B80729">
            <w:pPr>
              <w:pStyle w:val="1"/>
              <w:shd w:val="clear" w:color="auto" w:fill="auto"/>
              <w:ind w:firstLine="0"/>
              <w:rPr>
                <w:sz w:val="24"/>
                <w:szCs w:val="24"/>
              </w:rPr>
            </w:pPr>
            <w:r w:rsidRPr="00DD64BD">
              <w:rPr>
                <w:sz w:val="24"/>
                <w:szCs w:val="24"/>
              </w:rPr>
              <w:t>познавательное развитие; речевое развитие; художественно-эстетическое развитие; физическое развитие;</w:t>
            </w:r>
          </w:p>
          <w:p w:rsidR="00F94DE2" w:rsidRPr="00DD64BD" w:rsidRDefault="00F94DE2" w:rsidP="00F94DE2">
            <w:pPr>
              <w:pStyle w:val="1"/>
              <w:numPr>
                <w:ilvl w:val="0"/>
                <w:numId w:val="18"/>
              </w:numPr>
              <w:shd w:val="clear" w:color="auto" w:fill="auto"/>
              <w:tabs>
                <w:tab w:val="left" w:pos="1427"/>
              </w:tabs>
              <w:ind w:firstLine="760"/>
              <w:jc w:val="both"/>
              <w:rPr>
                <w:sz w:val="24"/>
                <w:szCs w:val="24"/>
              </w:rPr>
            </w:pPr>
            <w:r w:rsidRPr="00DD64BD">
              <w:rPr>
                <w:sz w:val="24"/>
                <w:szCs w:val="24"/>
              </w:rPr>
              <w:t xml:space="preserve">в Программу включено содержание коррекционной работы и/или инклюзивного образования, описаны условия для </w:t>
            </w:r>
            <w:proofErr w:type="gramStart"/>
            <w:r w:rsidRPr="00DD64BD">
              <w:rPr>
                <w:sz w:val="24"/>
                <w:szCs w:val="24"/>
              </w:rPr>
              <w:t>обучающихся</w:t>
            </w:r>
            <w:proofErr w:type="gramEnd"/>
            <w:r w:rsidRPr="00DD64BD">
              <w:rPr>
                <w:sz w:val="24"/>
                <w:szCs w:val="24"/>
              </w:rPr>
              <w:t xml:space="preserve"> с ОВЗ (при их наличии);</w:t>
            </w:r>
          </w:p>
          <w:p w:rsidR="00F94DE2" w:rsidRPr="00DD64BD" w:rsidRDefault="00F94DE2" w:rsidP="00F94DE2">
            <w:pPr>
              <w:pStyle w:val="1"/>
              <w:numPr>
                <w:ilvl w:val="0"/>
                <w:numId w:val="18"/>
              </w:numPr>
              <w:shd w:val="clear" w:color="auto" w:fill="auto"/>
              <w:tabs>
                <w:tab w:val="left" w:pos="1427"/>
              </w:tabs>
              <w:ind w:firstLine="760"/>
              <w:jc w:val="both"/>
              <w:rPr>
                <w:sz w:val="24"/>
                <w:szCs w:val="24"/>
              </w:rPr>
            </w:pPr>
            <w:r w:rsidRPr="00DD64BD">
              <w:rPr>
                <w:sz w:val="24"/>
                <w:szCs w:val="24"/>
              </w:rPr>
              <w:t>в Программу включен организационный раздел: описание материально-технического обеспечения ООП ДО ДОО.</w:t>
            </w:r>
          </w:p>
          <w:p w:rsidR="00F94DE2" w:rsidRPr="00DD64BD" w:rsidRDefault="00F94DE2" w:rsidP="00B80729">
            <w:pPr>
              <w:tabs>
                <w:tab w:val="left" w:pos="4755"/>
              </w:tabs>
              <w:rPr>
                <w:rFonts w:ascii="Times New Roman" w:hAnsi="Times New Roman"/>
              </w:rPr>
            </w:pP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Да/нет (по каждому показателю)</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 xml:space="preserve">Ссылка на </w:t>
            </w:r>
            <w:r>
              <w:rPr>
                <w:rFonts w:ascii="Times New Roman" w:eastAsia="Times New Roman" w:hAnsi="Times New Roman"/>
              </w:rPr>
              <w:t>аналитическую справку 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b/>
              </w:rPr>
              <w:lastRenderedPageBreak/>
              <w:t>2</w:t>
            </w:r>
          </w:p>
        </w:tc>
        <w:tc>
          <w:tcPr>
            <w:tcW w:w="14027" w:type="dxa"/>
            <w:gridSpan w:val="5"/>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b/>
              </w:rPr>
            </w:pPr>
            <w:r w:rsidRPr="00DD64BD">
              <w:rPr>
                <w:rFonts w:ascii="Times New Roman" w:hAnsi="Times New Roman"/>
                <w:b/>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F94DE2" w:rsidTr="00B80729">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autoSpaceDE w:val="0"/>
              <w:autoSpaceDN w:val="0"/>
              <w:adjustRightInd w:val="0"/>
              <w:rPr>
                <w:rFonts w:ascii="Times New Roman" w:hAnsi="Times New Roman"/>
              </w:rPr>
            </w:pPr>
          </w:p>
        </w:tc>
        <w:tc>
          <w:tcPr>
            <w:tcW w:w="7649" w:type="dxa"/>
            <w:gridSpan w:val="3"/>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2.1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eastAsia="SimSun" w:hAnsi="Times New Roman"/>
                <w:lang w:eastAsia="ar-SA"/>
              </w:rPr>
              <w:t>Наличие рабочих программ в ДОО</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имеются рабочие программы, обеспечивающие образовательную деятельность в каждой возрастной группе</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Ссылка на сайт ДОО, где размещены рабочие программы</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2.2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Наличие  в рабочих программах педагогов ДОО содержания по образовательным областям:</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 xml:space="preserve">«Социально-коммуникативное развитие» </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 xml:space="preserve">«Познавательное  развитие» </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«Речевое  развитие»</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 xml:space="preserve">«Художественно-эстетическое  развитие» </w:t>
            </w:r>
          </w:p>
          <w:p w:rsidR="00F94DE2" w:rsidRPr="00DD64BD" w:rsidRDefault="00F94DE2" w:rsidP="00B80729">
            <w:pPr>
              <w:rPr>
                <w:rFonts w:ascii="Times New Roman" w:hAnsi="Times New Roman"/>
              </w:rPr>
            </w:pPr>
            <w:r w:rsidRPr="00DD64BD">
              <w:rPr>
                <w:rFonts w:ascii="Times New Roman" w:hAnsi="Times New Roman"/>
              </w:rPr>
              <w:t>«Физическое развитие»</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pStyle w:val="1"/>
              <w:shd w:val="clear" w:color="auto" w:fill="auto"/>
              <w:ind w:firstLine="0"/>
              <w:rPr>
                <w:sz w:val="24"/>
                <w:szCs w:val="24"/>
              </w:rPr>
            </w:pPr>
            <w:r w:rsidRPr="00DD64BD">
              <w:rPr>
                <w:sz w:val="24"/>
                <w:szCs w:val="24"/>
              </w:rPr>
              <w:t>-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 xml:space="preserve">«Социально-коммуникативное развитие» </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 xml:space="preserve">«Познавательное  развитие» </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«Речевое  развитие»</w:t>
            </w:r>
          </w:p>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 xml:space="preserve">«Художественно-эстетическое  развитие» </w:t>
            </w:r>
          </w:p>
          <w:p w:rsidR="00F94DE2" w:rsidRPr="00DD64BD" w:rsidRDefault="00F94DE2" w:rsidP="00B80729">
            <w:pPr>
              <w:pStyle w:val="1"/>
              <w:shd w:val="clear" w:color="auto" w:fill="auto"/>
              <w:ind w:firstLine="0"/>
              <w:rPr>
                <w:sz w:val="24"/>
                <w:szCs w:val="24"/>
              </w:rPr>
            </w:pPr>
            <w:r w:rsidRPr="00DD64BD">
              <w:rPr>
                <w:sz w:val="24"/>
                <w:szCs w:val="24"/>
              </w:rPr>
              <w:t>«Физическое развитие»</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Да/</w:t>
            </w:r>
            <w:proofErr w:type="gramStart"/>
            <w:r w:rsidRPr="00DD64BD">
              <w:rPr>
                <w:rFonts w:ascii="Times New Roman" w:hAnsi="Times New Roman"/>
              </w:rPr>
              <w:t>нет</w:t>
            </w:r>
            <w:proofErr w:type="gramEnd"/>
            <w:r w:rsidRPr="00DD64BD">
              <w:rPr>
                <w:rFonts w:ascii="Times New Roman" w:hAnsi="Times New Roman"/>
              </w:rPr>
              <w:t xml:space="preserve"> отмечается </w:t>
            </w:r>
            <w:r>
              <w:rPr>
                <w:rFonts w:ascii="Times New Roman" w:hAnsi="Times New Roman"/>
              </w:rPr>
              <w:t>по каждой области</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 xml:space="preserve">Ссылка на </w:t>
            </w:r>
            <w:r>
              <w:rPr>
                <w:rFonts w:ascii="Times New Roman" w:hAnsi="Times New Roman"/>
              </w:rPr>
              <w:t>аналитическую справку 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b/>
              </w:rPr>
              <w:lastRenderedPageBreak/>
              <w:t>3</w:t>
            </w:r>
            <w:r w:rsidRPr="00DD64BD">
              <w:rPr>
                <w:rFonts w:ascii="Times New Roman" w:hAnsi="Times New Roman"/>
              </w:rPr>
              <w:t>.</w:t>
            </w:r>
          </w:p>
        </w:tc>
        <w:tc>
          <w:tcPr>
            <w:tcW w:w="14027" w:type="dxa"/>
            <w:gridSpan w:val="5"/>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b/>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F94DE2" w:rsidTr="00B80729">
        <w:trPr>
          <w:trHeight w:val="255"/>
        </w:trPr>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hAnsi="Times New Roman"/>
                <w:b/>
              </w:rPr>
            </w:pPr>
            <w:r w:rsidRPr="00DD64BD">
              <w:rPr>
                <w:rFonts w:ascii="Times New Roman" w:hAnsi="Times New Roman"/>
                <w:b/>
              </w:rPr>
              <w:t>Кадровые условия:</w:t>
            </w:r>
          </w:p>
        </w:tc>
        <w:tc>
          <w:tcPr>
            <w:tcW w:w="7649" w:type="dxa"/>
            <w:gridSpan w:val="3"/>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jc w:val="center"/>
              <w:rPr>
                <w:rFonts w:ascii="Times New Roman" w:eastAsia="Times New Roman" w:hAnsi="Times New Roman"/>
              </w:rPr>
            </w:pPr>
            <w:r w:rsidRPr="00DD64BD">
              <w:rPr>
                <w:rFonts w:ascii="Times New Roman" w:eastAsia="Times New Roman" w:hAnsi="Times New Roman"/>
              </w:rPr>
              <w:t>Количество педагогов</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Обеспеченность ДОО педагогическими кадрами</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В абсолютных числах</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 xml:space="preserve">Доля </w:t>
            </w:r>
            <w:proofErr w:type="gramStart"/>
            <w:r w:rsidRPr="00DD64BD">
              <w:rPr>
                <w:rFonts w:ascii="Times New Roman" w:eastAsia="Times New Roman" w:hAnsi="Times New Roman"/>
              </w:rPr>
              <w:t>в</w:t>
            </w:r>
            <w:proofErr w:type="gramEnd"/>
            <w:r w:rsidRPr="00DD64BD">
              <w:rPr>
                <w:rFonts w:ascii="Times New Roman" w:eastAsia="Times New Roman" w:hAnsi="Times New Roman"/>
              </w:rPr>
              <w:t xml:space="preserve"> % от количества по штатному расписанию ДОО</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аналитическую справку </w:t>
            </w:r>
            <w:r w:rsidRPr="00DD64BD">
              <w:rPr>
                <w:rFonts w:ascii="Times New Roman" w:hAnsi="Times New Roman"/>
              </w:rPr>
              <w:t>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Обеспеченность ДОО учебно-вспомогательным персоналом (младшими воспитателями и помощниками воспитателей)</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В абсолютных числах</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 xml:space="preserve">Доля </w:t>
            </w:r>
            <w:proofErr w:type="gramStart"/>
            <w:r w:rsidRPr="00DD64BD">
              <w:rPr>
                <w:rFonts w:ascii="Times New Roman" w:eastAsia="Times New Roman" w:hAnsi="Times New Roman"/>
              </w:rPr>
              <w:t>в</w:t>
            </w:r>
            <w:proofErr w:type="gramEnd"/>
            <w:r w:rsidRPr="00DD64BD">
              <w:rPr>
                <w:rFonts w:ascii="Times New Roman" w:eastAsia="Times New Roman" w:hAnsi="Times New Roman"/>
              </w:rPr>
              <w:t xml:space="preserve"> % от количества по штатному расписанию ДОО</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аналитическую справку </w:t>
            </w:r>
            <w:r w:rsidRPr="00DD64BD">
              <w:rPr>
                <w:rFonts w:ascii="Times New Roman" w:hAnsi="Times New Roman"/>
              </w:rPr>
              <w:t>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3.3</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Наличие первой квалификационной категории у педагогических работников</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В абсолютных числах</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 xml:space="preserve">Доля </w:t>
            </w:r>
            <w:proofErr w:type="gramStart"/>
            <w:r w:rsidRPr="00DD64BD">
              <w:rPr>
                <w:rFonts w:ascii="Times New Roman" w:eastAsia="Times New Roman" w:hAnsi="Times New Roman"/>
              </w:rPr>
              <w:t>в</w:t>
            </w:r>
            <w:proofErr w:type="gramEnd"/>
            <w:r w:rsidRPr="00DD64BD">
              <w:rPr>
                <w:rFonts w:ascii="Times New Roman" w:eastAsia="Times New Roman" w:hAnsi="Times New Roman"/>
              </w:rPr>
              <w:t xml:space="preserve"> % от количества по штатному расписанию ДОО</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аналитическую справку </w:t>
            </w:r>
            <w:r w:rsidRPr="00DD64BD">
              <w:rPr>
                <w:rFonts w:ascii="Times New Roman" w:hAnsi="Times New Roman"/>
              </w:rPr>
              <w:t>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3.4</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Наличие высшей квалификационной категории у педагогических работников</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В абсолютных числах</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 xml:space="preserve">Доля </w:t>
            </w:r>
            <w:proofErr w:type="gramStart"/>
            <w:r w:rsidRPr="00DD64BD">
              <w:rPr>
                <w:rFonts w:ascii="Times New Roman" w:eastAsia="Times New Roman" w:hAnsi="Times New Roman"/>
              </w:rPr>
              <w:t>в</w:t>
            </w:r>
            <w:proofErr w:type="gramEnd"/>
            <w:r w:rsidRPr="00DD64BD">
              <w:rPr>
                <w:rFonts w:ascii="Times New Roman" w:eastAsia="Times New Roman" w:hAnsi="Times New Roman"/>
              </w:rPr>
              <w:t xml:space="preserve"> % от количества по штатному расписанию ДОО</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аналитическую справку </w:t>
            </w:r>
            <w:r w:rsidRPr="00DD64BD">
              <w:rPr>
                <w:rFonts w:ascii="Times New Roman" w:hAnsi="Times New Roman"/>
              </w:rPr>
              <w:t>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3.5</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Своевременность повышения квалификации педагогов и руководителя ДОО</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В абсолютных числах</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 xml:space="preserve">Доля </w:t>
            </w:r>
            <w:proofErr w:type="gramStart"/>
            <w:r w:rsidRPr="00DD64BD">
              <w:rPr>
                <w:rFonts w:ascii="Times New Roman" w:eastAsia="Times New Roman" w:hAnsi="Times New Roman"/>
              </w:rPr>
              <w:t>в</w:t>
            </w:r>
            <w:proofErr w:type="gramEnd"/>
            <w:r w:rsidRPr="00DD64BD">
              <w:rPr>
                <w:rFonts w:ascii="Times New Roman" w:eastAsia="Times New Roman" w:hAnsi="Times New Roman"/>
              </w:rPr>
              <w:t xml:space="preserve"> % от количества по штатному расписанию ДОО</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аналитическую справку </w:t>
            </w:r>
            <w:r w:rsidRPr="00DD64BD">
              <w:rPr>
                <w:rFonts w:ascii="Times New Roman" w:hAnsi="Times New Roman"/>
              </w:rPr>
              <w:t>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3.6</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 xml:space="preserve">Наличие у педагогических работников высшего образования (по профилю деятельности) </w:t>
            </w:r>
          </w:p>
        </w:tc>
        <w:tc>
          <w:tcPr>
            <w:tcW w:w="5954"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В абсолютных числах</w:t>
            </w:r>
          </w:p>
        </w:tc>
        <w:tc>
          <w:tcPr>
            <w:tcW w:w="1695"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rPr>
              <w:t xml:space="preserve">Доля </w:t>
            </w:r>
            <w:proofErr w:type="gramStart"/>
            <w:r w:rsidRPr="00DD64BD">
              <w:rPr>
                <w:rFonts w:ascii="Times New Roman" w:eastAsia="Times New Roman" w:hAnsi="Times New Roman"/>
              </w:rPr>
              <w:t>в</w:t>
            </w:r>
            <w:proofErr w:type="gramEnd"/>
            <w:r w:rsidRPr="00DD64BD">
              <w:rPr>
                <w:rFonts w:ascii="Times New Roman" w:eastAsia="Times New Roman" w:hAnsi="Times New Roman"/>
              </w:rPr>
              <w:t xml:space="preserve"> % от количества по штатному расписанию ДОО</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аналитическую справку </w:t>
            </w:r>
            <w:r w:rsidRPr="00DD64BD">
              <w:rPr>
                <w:rFonts w:ascii="Times New Roman" w:hAnsi="Times New Roman"/>
              </w:rPr>
              <w:t>ДОО</w:t>
            </w:r>
          </w:p>
        </w:tc>
      </w:tr>
      <w:tr w:rsidR="00F94DE2" w:rsidTr="00B80729">
        <w:trPr>
          <w:trHeight w:val="703"/>
        </w:trPr>
        <w:tc>
          <w:tcPr>
            <w:tcW w:w="958" w:type="dxa"/>
            <w:vMerge w:val="restart"/>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Нагрузка на педагогов</w:t>
            </w:r>
          </w:p>
        </w:tc>
        <w:tc>
          <w:tcPr>
            <w:tcW w:w="7649" w:type="dxa"/>
            <w:gridSpan w:val="3"/>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suppressLineNumbers/>
              <w:suppressAutoHyphens/>
              <w:snapToGrid w:val="0"/>
              <w:rPr>
                <w:rFonts w:ascii="Times New Roman" w:hAnsi="Times New Roman"/>
              </w:rPr>
            </w:pPr>
            <w:r w:rsidRPr="00DD64BD">
              <w:rPr>
                <w:rFonts w:ascii="Times New Roman" w:hAnsi="Times New Roman"/>
              </w:rPr>
              <w:t>Соотношение между количеством воспитанников и количеством педагогов в ДОО</w:t>
            </w:r>
          </w:p>
        </w:tc>
        <w:tc>
          <w:tcPr>
            <w:tcW w:w="1558" w:type="dxa"/>
            <w:vMerge w:val="restart"/>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 xml:space="preserve">Ссылка на </w:t>
            </w:r>
            <w:r>
              <w:rPr>
                <w:rFonts w:ascii="Times New Roman" w:hAnsi="Times New Roman"/>
              </w:rPr>
              <w:t>аналитическую справку</w:t>
            </w:r>
            <w:r w:rsidRPr="00DD64BD">
              <w:rPr>
                <w:rFonts w:ascii="Times New Roman" w:hAnsi="Times New Roman"/>
              </w:rPr>
              <w:t xml:space="preserve"> ДОО</w:t>
            </w:r>
          </w:p>
        </w:tc>
      </w:tr>
      <w:tr w:rsidR="00F94DE2" w:rsidTr="00B80729">
        <w:trPr>
          <w:trHeight w:val="46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hAnsi="Times New Roman"/>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hAnsi="Times New Roman"/>
              </w:rPr>
            </w:pP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suppressLineNumbers/>
              <w:suppressAutoHyphens/>
              <w:snapToGrid w:val="0"/>
              <w:jc w:val="center"/>
              <w:rPr>
                <w:rFonts w:ascii="Times New Roman" w:eastAsia="Times New Roman" w:hAnsi="Times New Roman"/>
              </w:rPr>
            </w:pPr>
            <w:r w:rsidRPr="00DD64BD">
              <w:rPr>
                <w:rFonts w:ascii="Times New Roman" w:eastAsia="Times New Roman" w:hAnsi="Times New Roman"/>
              </w:rPr>
              <w:t>В абсолютных числах</w:t>
            </w: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suppressLineNumbers/>
              <w:suppressAutoHyphens/>
              <w:snapToGrid w:val="0"/>
              <w:jc w:val="center"/>
              <w:rPr>
                <w:rFonts w:ascii="Times New Roman" w:eastAsia="Times New Roman" w:hAnsi="Times New Roman"/>
              </w:rPr>
            </w:pPr>
            <w:r w:rsidRPr="00DD64BD">
              <w:rPr>
                <w:rFonts w:ascii="Times New Roman" w:eastAsia="Times New Roman" w:hAnsi="Times New Roman"/>
              </w:rPr>
              <w:t xml:space="preserve">Количество воспитанников на 1 </w:t>
            </w:r>
            <w:r w:rsidRPr="00DD64BD">
              <w:rPr>
                <w:rFonts w:ascii="Times New Roman" w:eastAsia="Times New Roman" w:hAnsi="Times New Roman"/>
              </w:rPr>
              <w:lastRenderedPageBreak/>
              <w:t>педагога</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hAnsi="Times New Roman"/>
              </w:rPr>
            </w:pPr>
          </w:p>
        </w:tc>
      </w:tr>
      <w:tr w:rsidR="00F94DE2" w:rsidTr="00B80729">
        <w:trPr>
          <w:trHeight w:val="769"/>
        </w:trPr>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hAnsi="Times New Roman"/>
                <w:b/>
              </w:rPr>
            </w:pPr>
            <w:r w:rsidRPr="00DD64BD">
              <w:rPr>
                <w:rFonts w:ascii="Times New Roman" w:hAnsi="Times New Roman"/>
                <w:b/>
              </w:rPr>
              <w:t>Развивающая предметно-пространственная среда</w:t>
            </w:r>
          </w:p>
        </w:tc>
        <w:tc>
          <w:tcPr>
            <w:tcW w:w="7649" w:type="dxa"/>
            <w:gridSpan w:val="3"/>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jc w:val="cente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3.8</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proofErr w:type="gramStart"/>
            <w:r w:rsidRPr="00DD64BD">
              <w:rPr>
                <w:rFonts w:ascii="Times New Roman" w:hAnsi="Times New Roman"/>
              </w:rPr>
              <w:t>Содержательная-насыщенность</w:t>
            </w:r>
            <w:proofErr w:type="gramEnd"/>
            <w:r w:rsidRPr="00DD64BD">
              <w:rPr>
                <w:rFonts w:ascii="Times New Roman" w:hAnsi="Times New Roman"/>
              </w:rPr>
              <w:t xml:space="preserve"> среды</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40"/>
              <w:rPr>
                <w:sz w:val="24"/>
                <w:szCs w:val="24"/>
              </w:rPr>
            </w:pPr>
            <w:r w:rsidRPr="00DD64BD">
              <w:rPr>
                <w:sz w:val="24"/>
                <w:szCs w:val="24"/>
              </w:rPr>
              <w:t>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 обеспечивают:</w:t>
            </w:r>
          </w:p>
          <w:p w:rsidR="00F94DE2" w:rsidRPr="00DD64BD" w:rsidRDefault="00F94DE2" w:rsidP="00F94DE2">
            <w:pPr>
              <w:pStyle w:val="1"/>
              <w:numPr>
                <w:ilvl w:val="0"/>
                <w:numId w:val="19"/>
              </w:numPr>
              <w:shd w:val="clear" w:color="auto" w:fill="auto"/>
              <w:tabs>
                <w:tab w:val="left" w:pos="1449"/>
              </w:tabs>
              <w:jc w:val="both"/>
              <w:rPr>
                <w:sz w:val="24"/>
                <w:szCs w:val="24"/>
              </w:rPr>
            </w:pPr>
            <w:r w:rsidRPr="00DD64BD">
              <w:rPr>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94DE2" w:rsidRPr="00DD64BD" w:rsidRDefault="00F94DE2" w:rsidP="00F94DE2">
            <w:pPr>
              <w:pStyle w:val="1"/>
              <w:numPr>
                <w:ilvl w:val="0"/>
                <w:numId w:val="19"/>
              </w:numPr>
              <w:shd w:val="clear" w:color="auto" w:fill="auto"/>
              <w:tabs>
                <w:tab w:val="left" w:pos="1449"/>
              </w:tabs>
              <w:rPr>
                <w:sz w:val="24"/>
                <w:szCs w:val="24"/>
              </w:rPr>
            </w:pPr>
            <w:r w:rsidRPr="00DD64BD">
              <w:rPr>
                <w:sz w:val="24"/>
                <w:szCs w:val="24"/>
              </w:rPr>
              <w:t>двигательную активность, в том числе развитие крупной и мелкой моторики, участие в подвижных играх и соревнованиях;</w:t>
            </w:r>
          </w:p>
          <w:p w:rsidR="00F94DE2" w:rsidRPr="00DD64BD" w:rsidRDefault="00F94DE2" w:rsidP="00F94DE2">
            <w:pPr>
              <w:pStyle w:val="1"/>
              <w:numPr>
                <w:ilvl w:val="0"/>
                <w:numId w:val="19"/>
              </w:numPr>
              <w:shd w:val="clear" w:color="auto" w:fill="auto"/>
              <w:tabs>
                <w:tab w:val="left" w:pos="1449"/>
              </w:tabs>
              <w:rPr>
                <w:sz w:val="24"/>
                <w:szCs w:val="24"/>
              </w:rPr>
            </w:pPr>
            <w:r w:rsidRPr="00DD64BD">
              <w:rPr>
                <w:sz w:val="24"/>
                <w:szCs w:val="24"/>
              </w:rPr>
              <w:t>эмоциональное благополучие детей во взаимодействии с предметно-пространственным окружением;</w:t>
            </w:r>
          </w:p>
          <w:p w:rsidR="00F94DE2" w:rsidRPr="00DD64BD" w:rsidRDefault="00F94DE2" w:rsidP="00F94DE2">
            <w:pPr>
              <w:pStyle w:val="1"/>
              <w:numPr>
                <w:ilvl w:val="0"/>
                <w:numId w:val="19"/>
              </w:numPr>
              <w:shd w:val="clear" w:color="auto" w:fill="auto"/>
              <w:tabs>
                <w:tab w:val="left" w:pos="1449"/>
              </w:tabs>
              <w:rPr>
                <w:sz w:val="24"/>
                <w:szCs w:val="24"/>
              </w:rPr>
            </w:pPr>
            <w:r w:rsidRPr="00DD64BD">
              <w:rPr>
                <w:sz w:val="24"/>
                <w:szCs w:val="24"/>
              </w:rPr>
              <w:t>возможность самовыражения детей.</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Да/нет по каждому критерию</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Ссылка на сайт ДОО</w:t>
            </w:r>
            <w:r>
              <w:rPr>
                <w:rFonts w:ascii="Times New Roman" w:hAnsi="Times New Roman"/>
              </w:rPr>
              <w:t xml:space="preserve"> </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3.9</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proofErr w:type="spellStart"/>
            <w:r w:rsidRPr="00DD64BD">
              <w:rPr>
                <w:rFonts w:ascii="Times New Roman" w:hAnsi="Times New Roman"/>
              </w:rPr>
              <w:t>Трансформируемость</w:t>
            </w:r>
            <w:proofErr w:type="spellEnd"/>
            <w:r w:rsidRPr="00DD64BD">
              <w:rPr>
                <w:rFonts w:ascii="Times New Roman" w:hAnsi="Times New Roman"/>
              </w:rPr>
              <w:t xml:space="preserve"> пространства</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40"/>
              <w:rPr>
                <w:sz w:val="24"/>
                <w:szCs w:val="24"/>
              </w:rPr>
            </w:pPr>
            <w:r w:rsidRPr="00DD64BD">
              <w:rPr>
                <w:sz w:val="24"/>
                <w:szCs w:val="24"/>
              </w:rPr>
              <w:t>существует возможность изменений РППС в зависимости от образовательной ситуации, в том числе от меняющихся интересов и возможностей детей.</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Ссылка на сайт</w:t>
            </w:r>
            <w:r>
              <w:rPr>
                <w:rFonts w:ascii="Times New Roman" w:hAnsi="Times New Roman"/>
              </w:rPr>
              <w:t xml:space="preserve"> ДОО, где размещена </w:t>
            </w:r>
            <w:proofErr w:type="spellStart"/>
            <w:r>
              <w:rPr>
                <w:rFonts w:ascii="Times New Roman" w:hAnsi="Times New Roman"/>
              </w:rPr>
              <w:t>информайия</w:t>
            </w:r>
            <w:proofErr w:type="spellEnd"/>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3.10</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proofErr w:type="spellStart"/>
            <w:r w:rsidRPr="00DD64BD">
              <w:rPr>
                <w:rFonts w:ascii="Times New Roman" w:hAnsi="Times New Roman"/>
              </w:rPr>
              <w:t>П</w:t>
            </w:r>
            <w:bookmarkStart w:id="32" w:name="_GoBack"/>
            <w:bookmarkEnd w:id="32"/>
            <w:r w:rsidRPr="00DD64BD">
              <w:rPr>
                <w:rFonts w:ascii="Times New Roman" w:hAnsi="Times New Roman"/>
              </w:rPr>
              <w:t>олифункциональность</w:t>
            </w:r>
            <w:proofErr w:type="spellEnd"/>
            <w:r w:rsidRPr="00DD64BD">
              <w:rPr>
                <w:rFonts w:ascii="Times New Roman" w:hAnsi="Times New Roman"/>
              </w:rPr>
              <w:t xml:space="preserve"> материалов</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40"/>
              <w:rPr>
                <w:sz w:val="24"/>
                <w:szCs w:val="24"/>
              </w:rPr>
            </w:pPr>
            <w:r w:rsidRPr="00DD64BD">
              <w:rPr>
                <w:sz w:val="24"/>
                <w:szCs w:val="24"/>
              </w:rPr>
              <w:t>- 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F94DE2" w:rsidRPr="00DD64BD" w:rsidRDefault="00F94DE2" w:rsidP="00B80729">
            <w:pPr>
              <w:pStyle w:val="1"/>
              <w:shd w:val="clear" w:color="auto" w:fill="auto"/>
              <w:ind w:firstLine="740"/>
              <w:rPr>
                <w:sz w:val="24"/>
                <w:szCs w:val="24"/>
              </w:rPr>
            </w:pPr>
            <w:proofErr w:type="gramStart"/>
            <w:r w:rsidRPr="00DD64BD">
              <w:rPr>
                <w:sz w:val="24"/>
                <w:szCs w:val="24"/>
              </w:rPr>
              <w:t xml:space="preserve">- 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w:t>
            </w:r>
            <w:r w:rsidRPr="00DD64BD">
              <w:rPr>
                <w:sz w:val="24"/>
                <w:szCs w:val="24"/>
              </w:rPr>
              <w:lastRenderedPageBreak/>
              <w:t>разных видах детской активности (в том числе в качестве предметов-заместителей в детской игре).</w:t>
            </w:r>
            <w:proofErr w:type="gramEnd"/>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Да/нет по каждому критерию</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sidRPr="00DD64BD">
              <w:rPr>
                <w:rFonts w:ascii="Times New Roman" w:hAnsi="Times New Roman"/>
              </w:rPr>
              <w:t>Ссылка на сайт</w:t>
            </w:r>
            <w:r>
              <w:rPr>
                <w:rFonts w:ascii="Times New Roman" w:hAnsi="Times New Roman"/>
              </w:rPr>
              <w:t xml:space="preserve"> ДОО, где размещена 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3.11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Вариативность среды</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20"/>
              <w:rPr>
                <w:sz w:val="24"/>
                <w:szCs w:val="24"/>
              </w:rPr>
            </w:pPr>
            <w:r w:rsidRPr="00DD64BD">
              <w:rPr>
                <w:sz w:val="24"/>
                <w:szCs w:val="24"/>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F94DE2" w:rsidRPr="00DD64BD" w:rsidRDefault="00F94DE2" w:rsidP="00B80729">
            <w:pPr>
              <w:pStyle w:val="1"/>
              <w:shd w:val="clear" w:color="auto" w:fill="auto"/>
              <w:ind w:firstLine="720"/>
              <w:rPr>
                <w:sz w:val="24"/>
                <w:szCs w:val="24"/>
              </w:rPr>
            </w:pPr>
            <w:r w:rsidRPr="00DD64BD">
              <w:rPr>
                <w:sz w:val="24"/>
                <w:szCs w:val="24"/>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Да/нет по каждому критерию</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сайт ДОО, где размещена информация </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3.12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Доступность среды</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20"/>
              <w:rPr>
                <w:sz w:val="24"/>
                <w:szCs w:val="24"/>
              </w:rPr>
            </w:pPr>
            <w:r w:rsidRPr="00DD64BD">
              <w:rPr>
                <w:sz w:val="24"/>
                <w:szCs w:val="24"/>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rsidR="00F94DE2" w:rsidRPr="00DD64BD" w:rsidRDefault="00F94DE2" w:rsidP="00B80729">
            <w:pPr>
              <w:pStyle w:val="1"/>
              <w:shd w:val="clear" w:color="auto" w:fill="auto"/>
              <w:ind w:firstLine="720"/>
              <w:rPr>
                <w:sz w:val="24"/>
                <w:szCs w:val="24"/>
              </w:rPr>
            </w:pPr>
            <w:r w:rsidRPr="00DD64BD">
              <w:rPr>
                <w:sz w:val="24"/>
                <w:szCs w:val="24"/>
              </w:rPr>
              <w:t>имеется свободный доступ детей, в том числе детей с ОВЗ и дете</w:t>
            </w:r>
            <w:proofErr w:type="gramStart"/>
            <w:r w:rsidRPr="00DD64BD">
              <w:rPr>
                <w:sz w:val="24"/>
                <w:szCs w:val="24"/>
              </w:rPr>
              <w:t>й-</w:t>
            </w:r>
            <w:proofErr w:type="gramEnd"/>
            <w:r w:rsidRPr="00DD64BD">
              <w:rPr>
                <w:sz w:val="24"/>
                <w:szCs w:val="24"/>
              </w:rPr>
              <w:t xml:space="preserve"> инвалидов (при их наличии в ДОО), к играм, игрушкам, материалам, пособиям, обеспечивающим все основные виды детской активности;</w:t>
            </w:r>
          </w:p>
          <w:p w:rsidR="00F94DE2" w:rsidRPr="00DD64BD" w:rsidRDefault="00F94DE2" w:rsidP="00B80729">
            <w:pPr>
              <w:pStyle w:val="1"/>
              <w:shd w:val="clear" w:color="auto" w:fill="auto"/>
              <w:ind w:firstLine="720"/>
              <w:rPr>
                <w:sz w:val="24"/>
                <w:szCs w:val="24"/>
              </w:rPr>
            </w:pPr>
            <w:r w:rsidRPr="00DD64BD">
              <w:rPr>
                <w:sz w:val="24"/>
                <w:szCs w:val="24"/>
              </w:rPr>
              <w:t>обеспечивается исправность и сохранность материалов и оборудования.</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Default="00F94DE2" w:rsidP="00B80729">
            <w:r>
              <w:rPr>
                <w:rFonts w:ascii="Times New Roman" w:hAnsi="Times New Roman"/>
              </w:rPr>
              <w:t>Да/нет по каждому критерию</w:t>
            </w:r>
          </w:p>
        </w:tc>
        <w:tc>
          <w:tcPr>
            <w:tcW w:w="1558" w:type="dxa"/>
            <w:tcBorders>
              <w:top w:val="single" w:sz="4" w:space="0" w:color="auto"/>
              <w:left w:val="single" w:sz="4" w:space="0" w:color="auto"/>
              <w:bottom w:val="single" w:sz="4" w:space="0" w:color="auto"/>
              <w:right w:val="single" w:sz="4" w:space="0" w:color="auto"/>
            </w:tcBorders>
          </w:tcPr>
          <w:p w:rsidR="00F94DE2" w:rsidRDefault="00F94DE2" w:rsidP="00B80729">
            <w:r>
              <w:rPr>
                <w:rFonts w:ascii="Times New Roman" w:hAnsi="Times New Roman"/>
              </w:rPr>
              <w:t>Ссылка на сайт ДОО, где размещена 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3.13</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Безопасность предметно-пространственной среды</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20"/>
              <w:rPr>
                <w:sz w:val="24"/>
                <w:szCs w:val="24"/>
              </w:rPr>
            </w:pPr>
            <w:r w:rsidRPr="00DD64BD">
              <w:rPr>
                <w:sz w:val="24"/>
                <w:szCs w:val="24"/>
              </w:rPr>
              <w:t>все элементы РППС обеспечивают надежность и безопасность (физическую и психологическую) их использования.</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rPr>
          <w:trHeight w:val="825"/>
        </w:trPr>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b/>
              </w:rPr>
            </w:pPr>
            <w:r w:rsidRPr="00DD64BD">
              <w:rPr>
                <w:rFonts w:ascii="Times New Roman" w:hAnsi="Times New Roman"/>
                <w:b/>
              </w:rPr>
              <w:t>Психолого-педагогические условия</w:t>
            </w:r>
          </w:p>
        </w:tc>
        <w:tc>
          <w:tcPr>
            <w:tcW w:w="7649" w:type="dxa"/>
            <w:gridSpan w:val="3"/>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jc w:val="cente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3.14</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 xml:space="preserve">уважение взрослых к человеческому </w:t>
            </w:r>
            <w:r w:rsidRPr="00DD64BD">
              <w:rPr>
                <w:rFonts w:ascii="Times New Roman" w:hAnsi="Times New Roman"/>
              </w:rPr>
              <w:lastRenderedPageBreak/>
              <w:t>достоинству детей, формирование и поддержка их положительной самооценки</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 xml:space="preserve"> педагоги при обращении к детям используют </w:t>
            </w:r>
            <w:r w:rsidRPr="00DD64BD">
              <w:rPr>
                <w:rFonts w:ascii="Times New Roman" w:hAnsi="Times New Roman"/>
              </w:rPr>
              <w:lastRenderedPageBreak/>
              <w:t>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lastRenderedPageBreak/>
              <w:t>Да/нет</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w:t>
            </w:r>
            <w:r>
              <w:rPr>
                <w:rFonts w:ascii="Times New Roman" w:hAnsi="Times New Roman"/>
              </w:rPr>
              <w:lastRenderedPageBreak/>
              <w:t>аналитическую справку ДОО</w:t>
            </w:r>
          </w:p>
        </w:tc>
      </w:tr>
      <w:tr w:rsidR="00F94DE2" w:rsidTr="00B80729">
        <w:trPr>
          <w:trHeight w:val="765"/>
        </w:trPr>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3.15</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0"/>
              <w:rPr>
                <w:sz w:val="24"/>
                <w:szCs w:val="24"/>
              </w:rPr>
            </w:pPr>
            <w:r w:rsidRPr="00DD64BD">
              <w:rPr>
                <w:sz w:val="24"/>
                <w:szCs w:val="24"/>
              </w:rPr>
              <w:t>педагоги проявляют 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tcPr>
          <w:p w:rsidR="00F94DE2" w:rsidRDefault="00F94DE2" w:rsidP="00B80729">
            <w:r w:rsidRPr="00BA6FAC">
              <w:rPr>
                <w:rFonts w:ascii="Times New Roman" w:hAnsi="Times New Roman"/>
              </w:rPr>
              <w:t>Ссылка на аналитическую справку 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3.16</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Поддержка инициативы и самостоятельности детей в специфических для них видах деятельности</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 xml:space="preserve">педагоги оказывают </w:t>
            </w:r>
            <w:proofErr w:type="spellStart"/>
            <w:r w:rsidRPr="00DD64BD">
              <w:rPr>
                <w:rFonts w:ascii="Times New Roman" w:hAnsi="Times New Roman"/>
              </w:rPr>
              <w:t>недирективную</w:t>
            </w:r>
            <w:proofErr w:type="spellEnd"/>
            <w:r w:rsidRPr="00DD64BD">
              <w:rPr>
                <w:rFonts w:ascii="Times New Roman" w:hAnsi="Times New Roman"/>
              </w:rPr>
              <w:t xml:space="preserve">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tcPr>
          <w:p w:rsidR="00F94DE2" w:rsidRDefault="00F94DE2" w:rsidP="00B80729">
            <w:r w:rsidRPr="00BA6FAC">
              <w:rPr>
                <w:rFonts w:ascii="Times New Roman" w:hAnsi="Times New Roman"/>
              </w:rPr>
              <w:t>Ссылка на аналитическую справку 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3.17</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rPr>
              <w:t>Защита детей от всех форм физического и психического насилия</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20"/>
              <w:rPr>
                <w:sz w:val="24"/>
                <w:szCs w:val="24"/>
              </w:rPr>
            </w:pPr>
            <w:r w:rsidRPr="00DD64BD">
              <w:rPr>
                <w:sz w:val="24"/>
                <w:szCs w:val="24"/>
              </w:rPr>
              <w:t>если 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адекватно реагируют на жалобы детей, в ДОО осуществляется профилактика профессионального выгорания у педагогов.</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tcPr>
          <w:p w:rsidR="00F94DE2" w:rsidRDefault="00F94DE2" w:rsidP="00B80729">
            <w:r w:rsidRPr="00BA6FAC">
              <w:rPr>
                <w:rFonts w:ascii="Times New Roman" w:hAnsi="Times New Roman"/>
              </w:rPr>
              <w:t>Ссылка на аналитическую справку ДОО</w:t>
            </w:r>
          </w:p>
        </w:tc>
      </w:tr>
      <w:tr w:rsidR="00F94DE2" w:rsidTr="00B80729">
        <w:trPr>
          <w:trHeight w:val="755"/>
        </w:trPr>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b/>
              </w:rPr>
            </w:pPr>
            <w:r w:rsidRPr="00DD64BD">
              <w:rPr>
                <w:rFonts w:ascii="Times New Roman" w:hAnsi="Times New Roman"/>
                <w:b/>
              </w:rPr>
              <w:t>4</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hAnsi="Times New Roman"/>
                <w:b/>
              </w:rPr>
            </w:pPr>
            <w:r w:rsidRPr="00DD64BD">
              <w:rPr>
                <w:rFonts w:ascii="Times New Roman" w:hAnsi="Times New Roman"/>
                <w:b/>
              </w:rPr>
              <w:t>Качество реализации адаптированных основных образовательных программ в ДОО</w:t>
            </w:r>
          </w:p>
        </w:tc>
        <w:tc>
          <w:tcPr>
            <w:tcW w:w="7649" w:type="dxa"/>
            <w:gridSpan w:val="3"/>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jc w:val="cente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4.1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 xml:space="preserve">Наличие ДОО, </w:t>
            </w:r>
            <w:proofErr w:type="gramStart"/>
            <w:r w:rsidRPr="00DD64BD">
              <w:rPr>
                <w:rFonts w:ascii="Times New Roman" w:hAnsi="Times New Roman"/>
              </w:rPr>
              <w:t>реализующих</w:t>
            </w:r>
            <w:proofErr w:type="gramEnd"/>
            <w:r w:rsidRPr="00DD64BD">
              <w:rPr>
                <w:rFonts w:ascii="Times New Roman" w:hAnsi="Times New Roman"/>
              </w:rPr>
              <w:t xml:space="preserve"> АООП</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 xml:space="preserve">на официальном сайте ДОО  </w:t>
            </w:r>
            <w:proofErr w:type="gramStart"/>
            <w:r w:rsidRPr="00DD64BD">
              <w:rPr>
                <w:rFonts w:ascii="Times New Roman" w:hAnsi="Times New Roman"/>
              </w:rPr>
              <w:t>размещена</w:t>
            </w:r>
            <w:proofErr w:type="gramEnd"/>
            <w:r w:rsidRPr="00DD64BD">
              <w:rPr>
                <w:rFonts w:ascii="Times New Roman" w:hAnsi="Times New Roman"/>
              </w:rPr>
              <w:t xml:space="preserve"> АООП</w:t>
            </w:r>
          </w:p>
        </w:tc>
        <w:tc>
          <w:tcPr>
            <w:tcW w:w="2267" w:type="dxa"/>
            <w:gridSpan w:val="2"/>
            <w:tcBorders>
              <w:top w:val="single" w:sz="4" w:space="0" w:color="auto"/>
              <w:left w:val="single" w:sz="4" w:space="0" w:color="auto"/>
              <w:bottom w:val="nil"/>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rPr>
          <w:trHeight w:val="2390"/>
        </w:trPr>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4.2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eastAsia="Times New Roman" w:hAnsi="Times New Roman"/>
              </w:rPr>
              <w:t xml:space="preserve">Соответствие АООП дошкольного образования, </w:t>
            </w:r>
            <w:proofErr w:type="gramStart"/>
            <w:r w:rsidRPr="00DD64BD">
              <w:rPr>
                <w:rFonts w:ascii="Times New Roman" w:eastAsia="Times New Roman" w:hAnsi="Times New Roman"/>
              </w:rPr>
              <w:t>разработанных</w:t>
            </w:r>
            <w:proofErr w:type="gramEnd"/>
            <w:r w:rsidRPr="00DD64BD">
              <w:rPr>
                <w:rFonts w:ascii="Times New Roman" w:eastAsia="Times New Roman" w:hAnsi="Times New Roman"/>
              </w:rPr>
              <w:t xml:space="preserve"> и утвержденных в ДОО,  требованиям ФГОС ДО</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F94DE2">
            <w:pPr>
              <w:pStyle w:val="1"/>
              <w:numPr>
                <w:ilvl w:val="0"/>
                <w:numId w:val="19"/>
              </w:numPr>
              <w:shd w:val="clear" w:color="auto" w:fill="auto"/>
              <w:tabs>
                <w:tab w:val="left" w:pos="1445"/>
              </w:tabs>
              <w:jc w:val="both"/>
              <w:rPr>
                <w:sz w:val="24"/>
                <w:szCs w:val="24"/>
              </w:rPr>
            </w:pPr>
            <w:proofErr w:type="gramStart"/>
            <w:r w:rsidRPr="00DD64BD">
              <w:rPr>
                <w:sz w:val="24"/>
                <w:szCs w:val="24"/>
              </w:rPr>
              <w:t>структура АООП ДО соответствует пункту 2.11. требований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roofErr w:type="gramEnd"/>
          </w:p>
          <w:p w:rsidR="00F94DE2" w:rsidRPr="00DD64BD" w:rsidRDefault="00F94DE2" w:rsidP="00F94DE2">
            <w:pPr>
              <w:pStyle w:val="1"/>
              <w:numPr>
                <w:ilvl w:val="0"/>
                <w:numId w:val="19"/>
              </w:numPr>
              <w:shd w:val="clear" w:color="auto" w:fill="auto"/>
              <w:tabs>
                <w:tab w:val="left" w:pos="1445"/>
              </w:tabs>
              <w:jc w:val="both"/>
              <w:rPr>
                <w:sz w:val="24"/>
                <w:szCs w:val="24"/>
              </w:rPr>
            </w:pPr>
            <w:r w:rsidRPr="00DD64BD">
              <w:rPr>
                <w:sz w:val="24"/>
                <w:szCs w:val="24"/>
              </w:rPr>
              <w:t xml:space="preserve">наличие в целевом разделе АООП ДО описания инструментария для проведения педагогической диагностики </w:t>
            </w:r>
            <w:r w:rsidRPr="00DD64BD">
              <w:rPr>
                <w:i/>
                <w:iCs/>
                <w:sz w:val="24"/>
                <w:szCs w:val="24"/>
              </w:rPr>
              <w:t>(система мониторинга динамики развития детей, динамики их образовательных достижений, основанная на методе наблюдения).</w:t>
            </w:r>
            <w:r w:rsidRPr="00DD64BD">
              <w:rPr>
                <w:sz w:val="24"/>
                <w:szCs w:val="24"/>
              </w:rPr>
              <w:t xml:space="preserve"> </w:t>
            </w:r>
            <w:proofErr w:type="gramStart"/>
            <w:r w:rsidRPr="00DD64BD">
              <w:rPr>
                <w:sz w:val="24"/>
                <w:szCs w:val="24"/>
              </w:rPr>
              <w:t>(ПООП ДО (одобрена решением федерального учебно-методического объединения по общему образованию (протокол от 20.05.2015 №2/15 пункт 1.3.), (пункт3.2.3, пункты 4.1-4.6 ФГОС ДО);</w:t>
            </w:r>
            <w:proofErr w:type="gramEnd"/>
          </w:p>
          <w:p w:rsidR="00F94DE2" w:rsidRPr="00DD64BD" w:rsidRDefault="00F94DE2" w:rsidP="00F94DE2">
            <w:pPr>
              <w:pStyle w:val="1"/>
              <w:numPr>
                <w:ilvl w:val="0"/>
                <w:numId w:val="19"/>
              </w:numPr>
              <w:shd w:val="clear" w:color="auto" w:fill="auto"/>
              <w:tabs>
                <w:tab w:val="left" w:pos="1445"/>
              </w:tabs>
              <w:jc w:val="both"/>
              <w:rPr>
                <w:sz w:val="24"/>
                <w:szCs w:val="24"/>
              </w:rPr>
            </w:pPr>
            <w:r w:rsidRPr="00DD64BD">
              <w:rPr>
                <w:sz w:val="24"/>
                <w:szCs w:val="24"/>
              </w:rPr>
              <w:t xml:space="preserve">наличие в ДОО документов, фиксирующих достижения ребенка в ходе образовательной деятельности (детские портфолио, карты развития ребенка; различные шкалы индивидуального развития и др.). </w:t>
            </w:r>
            <w:proofErr w:type="gramStart"/>
            <w:r w:rsidRPr="00DD64BD">
              <w:rPr>
                <w:sz w:val="24"/>
                <w:szCs w:val="24"/>
              </w:rPr>
              <w:t>(ПООП ДО /одобрена решением федерального учебно-методического объединения по общему образованию (протокол от 20.05.2015 №2/15 пункт 1.3.).</w:t>
            </w:r>
            <w:proofErr w:type="gramEnd"/>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Да/нет по каждому критерию</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аналитическую справку 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b/>
              </w:rPr>
            </w:pPr>
            <w:r w:rsidRPr="00DD64BD">
              <w:rPr>
                <w:rFonts w:ascii="Times New Roman" w:hAnsi="Times New Roman"/>
                <w:b/>
              </w:rPr>
              <w:t>5</w:t>
            </w:r>
          </w:p>
        </w:tc>
        <w:tc>
          <w:tcPr>
            <w:tcW w:w="14027" w:type="dxa"/>
            <w:gridSpan w:val="5"/>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eastAsia="Times New Roman" w:hAnsi="Times New Roman"/>
                <w:b/>
                <w:lang w:eastAsia="ar-SA"/>
              </w:rPr>
            </w:pPr>
            <w:r w:rsidRPr="00DD64BD">
              <w:rPr>
                <w:rFonts w:ascii="Times New Roman" w:eastAsia="Times New Roman" w:hAnsi="Times New Roman"/>
                <w:b/>
                <w:lang w:eastAsia="ar-SA"/>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F94DE2" w:rsidTr="00B80729">
        <w:trPr>
          <w:trHeight w:val="746"/>
        </w:trPr>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b/>
              </w:rPr>
            </w:pP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eastAsia="Times New Roman" w:hAnsi="Times New Roman"/>
                <w:b/>
                <w:lang w:eastAsia="ar-SA"/>
              </w:rPr>
            </w:pPr>
            <w:r w:rsidRPr="00DD64BD">
              <w:rPr>
                <w:rFonts w:ascii="Times New Roman" w:eastAsia="Times New Roman" w:hAnsi="Times New Roman"/>
                <w:b/>
                <w:lang w:eastAsia="ar-SA"/>
              </w:rPr>
              <w:t>Участие семьи в образовательной деятельности</w:t>
            </w:r>
          </w:p>
        </w:tc>
        <w:tc>
          <w:tcPr>
            <w:tcW w:w="7649" w:type="dxa"/>
            <w:gridSpan w:val="3"/>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jc w:val="cente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5.1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suppressLineNumbers/>
              <w:suppressAutoHyphens/>
              <w:rPr>
                <w:rFonts w:ascii="Times New Roman" w:eastAsia="SimSun" w:hAnsi="Times New Roman"/>
                <w:lang w:eastAsia="ar-SA"/>
              </w:rPr>
            </w:pPr>
            <w:r w:rsidRPr="00DD64BD">
              <w:rPr>
                <w:rFonts w:ascii="Times New Roman" w:eastAsia="SimSun" w:hAnsi="Times New Roman"/>
                <w:lang w:eastAsia="ar-SA"/>
              </w:rPr>
              <w:t xml:space="preserve">Наличие нормативно-правовых документов, регламентирующих взаимодействие ДОО с </w:t>
            </w:r>
            <w:r w:rsidRPr="00DD64BD">
              <w:rPr>
                <w:rFonts w:ascii="Times New Roman" w:eastAsia="SimSun" w:hAnsi="Times New Roman"/>
                <w:lang w:eastAsia="ar-SA"/>
              </w:rPr>
              <w:lastRenderedPageBreak/>
              <w:t>семьей</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proofErr w:type="gramStart"/>
            <w:r w:rsidRPr="00DD64BD">
              <w:rPr>
                <w:rFonts w:ascii="Times New Roman" w:hAnsi="Times New Roman"/>
              </w:rPr>
              <w:lastRenderedPageBreak/>
              <w:t xml:space="preserve">(Устав ДОО, Положение о Совете родителей, Порядок приема на обучение по образовательным </w:t>
            </w:r>
            <w:r w:rsidRPr="00DD64BD">
              <w:rPr>
                <w:rFonts w:ascii="Times New Roman" w:hAnsi="Times New Roman"/>
              </w:rPr>
              <w:lastRenderedPageBreak/>
              <w:t>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 рабочие программы педагогов ДОО (раздел «Взаимодействие с родителями воспитанников») и т.п.</w:t>
            </w:r>
            <w:proofErr w:type="gramEnd"/>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Перечислить имеющиеся</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сайт ДОО, </w:t>
            </w:r>
            <w:r>
              <w:rPr>
                <w:rFonts w:ascii="Times New Roman" w:hAnsi="Times New Roman"/>
              </w:rPr>
              <w:lastRenderedPageBreak/>
              <w:t>где размещена 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5.2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suppressLineNumbers/>
              <w:suppressAutoHyphens/>
              <w:rPr>
                <w:rFonts w:ascii="Times New Roman" w:eastAsia="SimSun" w:hAnsi="Times New Roman"/>
                <w:lang w:eastAsia="ar-SA"/>
              </w:rPr>
            </w:pPr>
            <w:r w:rsidRPr="00DD64BD">
              <w:rPr>
                <w:rFonts w:ascii="Times New Roman" w:eastAsia="SimSun" w:hAnsi="Times New Roman"/>
                <w:lang w:eastAsia="ar-SA"/>
              </w:rPr>
              <w:t xml:space="preserve">Наличие на официальном сайте ДОО разделов по взаимодействию ДОО с семьей </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страницы для родителей, постоянно действующего форума для родителей; механизмы информирования родителей о проводимых мероприятиях и т.п.;</w:t>
            </w: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Перечислить имеющиеся</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c>
          <w:tcPr>
            <w:tcW w:w="958" w:type="dxa"/>
            <w:vMerge w:val="restart"/>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5.3</w:t>
            </w:r>
          </w:p>
        </w:tc>
        <w:tc>
          <w:tcPr>
            <w:tcW w:w="4820" w:type="dxa"/>
            <w:vMerge w:val="restart"/>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suppressLineNumbers/>
              <w:suppressAutoHyphens/>
              <w:rPr>
                <w:rFonts w:ascii="Times New Roman" w:eastAsia="Times New Roman" w:hAnsi="Times New Roman"/>
              </w:rPr>
            </w:pPr>
            <w:r w:rsidRPr="00DD64BD">
              <w:rPr>
                <w:rFonts w:ascii="Times New Roman" w:eastAsia="Times New Roman" w:hAnsi="Times New Roman"/>
              </w:rPr>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7649" w:type="dxa"/>
            <w:gridSpan w:val="3"/>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jc w:val="center"/>
              <w:rPr>
                <w:rFonts w:ascii="Times New Roman" w:eastAsia="Times New Roman" w:hAnsi="Times New Roman"/>
              </w:rPr>
            </w:pPr>
            <w:r w:rsidRPr="00DD64BD">
              <w:rPr>
                <w:rFonts w:ascii="Times New Roman" w:eastAsia="Times New Roman" w:hAnsi="Times New Roman"/>
              </w:rPr>
              <w:t>Количество родителей</w:t>
            </w:r>
          </w:p>
        </w:tc>
        <w:tc>
          <w:tcPr>
            <w:tcW w:w="1558" w:type="dxa"/>
            <w:vMerge w:val="restart"/>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rPr>
          <w:trHeight w:val="92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hAnsi="Times New Roman"/>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eastAsia="Times New Roman" w:hAnsi="Times New Roman"/>
              </w:rPr>
            </w:pP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jc w:val="center"/>
              <w:rPr>
                <w:rFonts w:ascii="Times New Roman" w:hAnsi="Times New Roman"/>
              </w:rPr>
            </w:pPr>
            <w:r w:rsidRPr="00DD64BD">
              <w:rPr>
                <w:rFonts w:ascii="Times New Roman" w:hAnsi="Times New Roman"/>
              </w:rPr>
              <w:t>В абсолютных числах</w:t>
            </w: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jc w:val="center"/>
              <w:rPr>
                <w:rFonts w:ascii="Times New Roman" w:hAnsi="Times New Roman"/>
              </w:rPr>
            </w:pPr>
            <w:r w:rsidRPr="00DD64BD">
              <w:rPr>
                <w:rFonts w:ascii="Times New Roman" w:eastAsia="Times New Roman" w:hAnsi="Times New Roman"/>
              </w:rPr>
              <w:t xml:space="preserve">Доля </w:t>
            </w:r>
            <w:proofErr w:type="gramStart"/>
            <w:r w:rsidRPr="00DD64BD">
              <w:rPr>
                <w:rFonts w:ascii="Times New Roman" w:eastAsia="Times New Roman" w:hAnsi="Times New Roman"/>
              </w:rPr>
              <w:t>в</w:t>
            </w:r>
            <w:proofErr w:type="gramEnd"/>
            <w:r w:rsidRPr="00DD64BD">
              <w:rPr>
                <w:rFonts w:ascii="Times New Roman" w:eastAsia="Times New Roman" w:hAnsi="Times New Roman"/>
              </w:rPr>
              <w:t xml:space="preserve"> % </w:t>
            </w:r>
            <w:proofErr w:type="gramStart"/>
            <w:r w:rsidRPr="00DD64BD">
              <w:rPr>
                <w:rFonts w:ascii="Times New Roman" w:eastAsia="Times New Roman" w:hAnsi="Times New Roman"/>
              </w:rPr>
              <w:t>от</w:t>
            </w:r>
            <w:proofErr w:type="gramEnd"/>
            <w:r w:rsidRPr="00DD64BD">
              <w:rPr>
                <w:rFonts w:ascii="Times New Roman" w:eastAsia="Times New Roman" w:hAnsi="Times New Roman"/>
              </w:rPr>
              <w:t xml:space="preserve"> общего количества родителей воспитанников ДОО</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hAnsi="Times New Roman"/>
              </w:rPr>
            </w:pPr>
          </w:p>
        </w:tc>
      </w:tr>
      <w:tr w:rsidR="00F94DE2" w:rsidTr="00B80729">
        <w:trPr>
          <w:trHeight w:val="798"/>
        </w:trPr>
        <w:tc>
          <w:tcPr>
            <w:tcW w:w="958" w:type="dxa"/>
            <w:vMerge w:val="restart"/>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5.4.</w:t>
            </w:r>
          </w:p>
        </w:tc>
        <w:tc>
          <w:tcPr>
            <w:tcW w:w="4820" w:type="dxa"/>
            <w:vMerge w:val="restart"/>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suppressAutoHyphens/>
              <w:rPr>
                <w:rFonts w:ascii="Times New Roman" w:eastAsia="Times New Roman" w:hAnsi="Times New Roman"/>
                <w:lang w:eastAsia="ar-SA"/>
              </w:rPr>
            </w:pPr>
            <w:r w:rsidRPr="00DD64BD">
              <w:rPr>
                <w:rFonts w:ascii="Times New Roman" w:eastAsia="Times New Roman" w:hAnsi="Times New Roman"/>
                <w:lang w:eastAsia="ar-SA"/>
              </w:rPr>
              <w:t>Удовлетворённость семьи образовательными услугами</w:t>
            </w:r>
          </w:p>
        </w:tc>
        <w:tc>
          <w:tcPr>
            <w:tcW w:w="7649" w:type="dxa"/>
            <w:gridSpan w:val="3"/>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jc w:val="center"/>
              <w:rPr>
                <w:rFonts w:ascii="Times New Roman" w:eastAsia="Times New Roman" w:hAnsi="Times New Roman"/>
              </w:rPr>
            </w:pPr>
          </w:p>
        </w:tc>
        <w:tc>
          <w:tcPr>
            <w:tcW w:w="1558" w:type="dxa"/>
            <w:vMerge w:val="restart"/>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rPr>
          <w:trHeight w:val="552"/>
        </w:trPr>
        <w:tc>
          <w:tcPr>
            <w:tcW w:w="958"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hAnsi="Times New Roman"/>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eastAsia="Times New Roman" w:hAnsi="Times New Roman"/>
                <w:lang w:eastAsia="ar-SA"/>
              </w:rPr>
            </w:pP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jc w:val="center"/>
              <w:rPr>
                <w:rFonts w:ascii="Times New Roman" w:eastAsia="Courier New" w:hAnsi="Times New Roman"/>
              </w:rPr>
            </w:pPr>
            <w:r w:rsidRPr="00DD64BD">
              <w:rPr>
                <w:rFonts w:ascii="Times New Roman" w:hAnsi="Times New Roman"/>
              </w:rPr>
              <w:t>наличие аналитических материалов ДОО по результатам изучения удовлетворенности семьи образовательными услугами</w:t>
            </w: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jc w:val="center"/>
              <w:rPr>
                <w:rFonts w:ascii="Times New Roman" w:eastAsia="Courier New" w:hAnsi="Times New Roman"/>
              </w:rPr>
            </w:pPr>
            <w:r w:rsidRPr="00DD64BD">
              <w:rPr>
                <w:rFonts w:ascii="Times New Roman" w:eastAsia="Courier New" w:hAnsi="Times New Roman"/>
              </w:rPr>
              <w:t>Да/нет</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94DE2" w:rsidRPr="00DD64BD" w:rsidRDefault="00F94DE2" w:rsidP="00B80729">
            <w:pPr>
              <w:rPr>
                <w:rFonts w:ascii="Times New Roman" w:hAnsi="Times New Roman"/>
              </w:rPr>
            </w:pPr>
          </w:p>
        </w:tc>
      </w:tr>
      <w:tr w:rsidR="00F94DE2" w:rsidTr="00B80729">
        <w:trPr>
          <w:trHeight w:val="537"/>
        </w:trPr>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5.5</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contextualSpacing/>
              <w:rPr>
                <w:rFonts w:ascii="Times New Roman" w:hAnsi="Times New Roman"/>
              </w:rPr>
            </w:pPr>
            <w:r w:rsidRPr="00DD64BD">
              <w:rPr>
                <w:rFonts w:ascii="Times New Roman" w:hAnsi="Times New Roman"/>
                <w:lang w:eastAsia="ar-SA"/>
              </w:rPr>
              <w:t>Индивидуальная поддержка развития детей в семье</w:t>
            </w:r>
            <w:r w:rsidRPr="00DD64BD">
              <w:rPr>
                <w:rFonts w:ascii="Times New Roman" w:eastAsia="Times New Roman" w:hAnsi="Times New Roman"/>
                <w:lang w:eastAsia="ar-SA"/>
              </w:rPr>
              <w:t xml:space="preserve"> </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Pr>
                <w:rFonts w:ascii="Times New Roman" w:hAnsi="Times New Roman"/>
              </w:rPr>
              <w:t>наличие</w:t>
            </w:r>
            <w:r w:rsidRPr="00DD64BD">
              <w:rPr>
                <w:rFonts w:ascii="Times New Roman" w:hAnsi="Times New Roman"/>
              </w:rPr>
              <w:t xml:space="preserve"> хотя бы одного из документов, обеспечивающих разнообразные формы поддержки развития ребенка в семье (утвержденный график работы индивидуальных консультаций специалистов ДОО, положение о психолого-педагогическом консилиуме ДОО и т.п.)</w:t>
            </w:r>
          </w:p>
        </w:tc>
        <w:tc>
          <w:tcPr>
            <w:tcW w:w="2267" w:type="dxa"/>
            <w:gridSpan w:val="2"/>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перечислить</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b/>
              </w:rPr>
              <w:t>6.</w:t>
            </w:r>
          </w:p>
        </w:tc>
        <w:tc>
          <w:tcPr>
            <w:tcW w:w="14027" w:type="dxa"/>
            <w:gridSpan w:val="5"/>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eastAsia="Times New Roman" w:hAnsi="Times New Roman"/>
                <w:b/>
              </w:rPr>
              <w:t>Обеспечение здоровья, безопасности, качество услуг по присмотру и уходу</w:t>
            </w:r>
          </w:p>
        </w:tc>
      </w:tr>
      <w:tr w:rsidR="00F94DE2" w:rsidTr="00B80729">
        <w:trPr>
          <w:trHeight w:val="333"/>
        </w:trPr>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b/>
              </w:rPr>
            </w:pPr>
          </w:p>
        </w:tc>
        <w:tc>
          <w:tcPr>
            <w:tcW w:w="4820"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jc w:val="center"/>
              <w:rPr>
                <w:rFonts w:ascii="Times New Roman" w:eastAsia="Times New Roman" w:hAnsi="Times New Roman"/>
                <w:b/>
              </w:rPr>
            </w:pPr>
          </w:p>
        </w:tc>
        <w:tc>
          <w:tcPr>
            <w:tcW w:w="7649" w:type="dxa"/>
            <w:gridSpan w:val="3"/>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jc w:val="center"/>
              <w:rPr>
                <w:rFonts w:ascii="Times New Roman" w:eastAsia="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6.1.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Наличие мероприятий по сохранению и укреплению здоровья воспитанников</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proofErr w:type="gramStart"/>
            <w:r w:rsidRPr="00DD64BD">
              <w:rPr>
                <w:rFonts w:ascii="Times New Roman" w:hAnsi="Times New Roman"/>
              </w:rPr>
              <w:t xml:space="preserve">в ДОО 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 </w:t>
            </w:r>
            <w:r w:rsidRPr="00DD64BD">
              <w:rPr>
                <w:rFonts w:ascii="Times New Roman" w:hAnsi="Times New Roman"/>
              </w:rPr>
              <w:lastRenderedPageBreak/>
              <w:t>контроле за состоянием здоровья воспитанников; Положение об охране жизни и здоровья воспитанников; программы долечивания; заполнены медицинские карты;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w:t>
            </w:r>
            <w:proofErr w:type="gramEnd"/>
            <w:r w:rsidRPr="00DD64BD">
              <w:rPr>
                <w:rFonts w:ascii="Times New Roman" w:hAnsi="Times New Roman"/>
              </w:rPr>
              <w:t xml:space="preserve"> отсутствуют замечания со стороны </w:t>
            </w:r>
            <w:proofErr w:type="spellStart"/>
            <w:r w:rsidRPr="00DD64BD">
              <w:rPr>
                <w:rFonts w:ascii="Times New Roman" w:hAnsi="Times New Roman"/>
              </w:rPr>
              <w:t>Роспотребнадзора</w:t>
            </w:r>
            <w:proofErr w:type="spellEnd"/>
            <w:r w:rsidRPr="00DD64BD">
              <w:rPr>
                <w:rFonts w:ascii="Times New Roman" w:hAnsi="Times New Roman"/>
              </w:rPr>
              <w:t>).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ДОО соблюдаются санитарн</w:t>
            </w:r>
            <w:proofErr w:type="gramStart"/>
            <w:r w:rsidRPr="00DD64BD">
              <w:rPr>
                <w:rFonts w:ascii="Times New Roman" w:hAnsi="Times New Roman"/>
              </w:rPr>
              <w:t>о-</w:t>
            </w:r>
            <w:proofErr w:type="gramEnd"/>
            <w:r w:rsidRPr="00DD64BD">
              <w:rPr>
                <w:rFonts w:ascii="Times New Roman" w:hAnsi="Times New Roman"/>
              </w:rPr>
              <w:t xml:space="preserve"> гигиенические нормы, имеются медицинское оборудование и медикаменты, предусмотренные регламентом оказания медицинских услуг</w:t>
            </w: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lastRenderedPageBreak/>
              <w:t>перечислить</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 xml:space="preserve">Ссылка на сайт ДОО, где размещена </w:t>
            </w:r>
            <w:r>
              <w:rPr>
                <w:rFonts w:ascii="Times New Roman" w:hAnsi="Times New Roman"/>
              </w:rPr>
              <w:lastRenderedPageBreak/>
              <w:t>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6.2.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Обеспечение комплексной безопасности в ДОО</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40"/>
              <w:rPr>
                <w:sz w:val="24"/>
                <w:szCs w:val="24"/>
              </w:rPr>
            </w:pPr>
            <w:r w:rsidRPr="00DD64BD">
              <w:rPr>
                <w:sz w:val="24"/>
                <w:szCs w:val="24"/>
              </w:rPr>
              <w:t xml:space="preserve">в ДОО создана система нормативно-правового регулирования комплексной безопасности, предусмотрено регулярное обучение коллектива по ТБ, ОТ, ЧС и </w:t>
            </w:r>
            <w:proofErr w:type="spellStart"/>
            <w:proofErr w:type="gramStart"/>
            <w:r w:rsidRPr="00DD64BD">
              <w:rPr>
                <w:sz w:val="24"/>
                <w:szCs w:val="24"/>
              </w:rPr>
              <w:t>др</w:t>
            </w:r>
            <w:proofErr w:type="spellEnd"/>
            <w:proofErr w:type="gramEnd"/>
            <w:r w:rsidRPr="00DD64BD">
              <w:rPr>
                <w:sz w:val="24"/>
                <w:szCs w:val="24"/>
              </w:rPr>
              <w:t xml:space="preserve">; </w:t>
            </w:r>
            <w:proofErr w:type="gramStart"/>
            <w:r w:rsidRPr="00DD64BD">
              <w:rPr>
                <w:sz w:val="24"/>
                <w:szCs w:val="24"/>
              </w:rPr>
              <w:t>имеются локальные нормативные акты,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ДОО (положения, инструкции, приказы, решения, акты, паспорта безопасности, памятки, планы, отчеты, журналы, схемы охраны, графики дежурств).</w:t>
            </w:r>
            <w:proofErr w:type="gramEnd"/>
            <w:r w:rsidRPr="00DD64BD">
              <w:rPr>
                <w:sz w:val="24"/>
                <w:szCs w:val="24"/>
              </w:rPr>
              <w:t xml:space="preserve"> Используемое спортивно-игровое оборудование соответствует </w:t>
            </w:r>
            <w:r w:rsidRPr="00DD64BD">
              <w:rPr>
                <w:sz w:val="24"/>
                <w:szCs w:val="24"/>
              </w:rPr>
              <w:lastRenderedPageBreak/>
              <w:t xml:space="preserve">требованиям стандартов безопасности (ГОСТ </w:t>
            </w:r>
            <w:proofErr w:type="gramStart"/>
            <w:r w:rsidRPr="00DD64BD">
              <w:rPr>
                <w:sz w:val="24"/>
                <w:szCs w:val="24"/>
              </w:rPr>
              <w:t>Р</w:t>
            </w:r>
            <w:proofErr w:type="gramEnd"/>
            <w:r w:rsidRPr="00DD64BD">
              <w:rPr>
                <w:sz w:val="24"/>
                <w:szCs w:val="24"/>
              </w:rPr>
              <w:t xml:space="preserve"> 52169-2012 и пр.). Территория ДОО оборудована навесами/беседками, расположенными и оснащенными с полным соблюдением требований. 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roofErr w:type="gramStart"/>
            <w:r>
              <w:rPr>
                <w:rFonts w:ascii="Times New Roman" w:hAnsi="Times New Roman"/>
              </w:rPr>
              <w:lastRenderedPageBreak/>
              <w:t>п</w:t>
            </w:r>
            <w:proofErr w:type="gramEnd"/>
            <w:r>
              <w:rPr>
                <w:rFonts w:ascii="Times New Roman" w:hAnsi="Times New Roman"/>
              </w:rPr>
              <w:t>еречислить</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аналитическую справку ДОО</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lastRenderedPageBreak/>
              <w:t>6.3.</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Обеспечение качества услуг по  присмотру и уходу за детьми</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0"/>
              <w:rPr>
                <w:sz w:val="24"/>
                <w:szCs w:val="24"/>
              </w:rPr>
            </w:pPr>
            <w:proofErr w:type="gramStart"/>
            <w:r w:rsidRPr="00DD64BD">
              <w:rPr>
                <w:sz w:val="24"/>
                <w:szCs w:val="24"/>
              </w:rPr>
              <w:t>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w:t>
            </w:r>
            <w:proofErr w:type="gramEnd"/>
            <w:r w:rsidRPr="00DD64BD">
              <w:rPr>
                <w:sz w:val="24"/>
                <w:szCs w:val="24"/>
              </w:rPr>
              <w:t xml:space="preserve"> педагоги развивают культурно-гигиенических навыки воспитанников (наличие в планах, рабочих программах задач по уходу и присмотру). </w:t>
            </w:r>
            <w:proofErr w:type="gramStart"/>
            <w:r w:rsidRPr="00DD64BD">
              <w:rPr>
                <w:sz w:val="24"/>
                <w:szCs w:val="24"/>
              </w:rPr>
              <w:t xml:space="preserve">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w:t>
            </w:r>
            <w:r w:rsidRPr="00DD64BD">
              <w:rPr>
                <w:sz w:val="24"/>
                <w:szCs w:val="24"/>
              </w:rPr>
              <w:lastRenderedPageBreak/>
              <w:t>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roofErr w:type="gramEnd"/>
            <w:r w:rsidRPr="00DD64BD">
              <w:rPr>
                <w:sz w:val="24"/>
                <w:szCs w:val="24"/>
              </w:rPr>
              <w:t xml:space="preserve">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lastRenderedPageBreak/>
              <w:t>перечислить</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b/>
              </w:rPr>
              <w:lastRenderedPageBreak/>
              <w:t>7</w:t>
            </w:r>
          </w:p>
        </w:tc>
        <w:tc>
          <w:tcPr>
            <w:tcW w:w="14027" w:type="dxa"/>
            <w:gridSpan w:val="5"/>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b/>
              </w:rPr>
              <w:t>Повышение качества управления в ДОО</w:t>
            </w:r>
          </w:p>
        </w:tc>
      </w:tr>
      <w:tr w:rsidR="00F94DE2" w:rsidTr="00B80729">
        <w:trPr>
          <w:trHeight w:val="227"/>
        </w:trPr>
        <w:tc>
          <w:tcPr>
            <w:tcW w:w="9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b/>
              </w:rPr>
            </w:pPr>
          </w:p>
        </w:tc>
        <w:tc>
          <w:tcPr>
            <w:tcW w:w="4820"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rPr>
                <w:rFonts w:ascii="Times New Roman" w:hAnsi="Times New Roman"/>
                <w:b/>
              </w:rPr>
            </w:pPr>
          </w:p>
        </w:tc>
        <w:tc>
          <w:tcPr>
            <w:tcW w:w="7649" w:type="dxa"/>
            <w:gridSpan w:val="3"/>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jc w:val="cente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7.1</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Наличие у руководителя требуемого профессионального</w:t>
            </w:r>
          </w:p>
          <w:p w:rsidR="00F94DE2" w:rsidRPr="00DD64BD" w:rsidRDefault="00F94DE2" w:rsidP="00B80729">
            <w:pPr>
              <w:rPr>
                <w:rFonts w:ascii="Times New Roman" w:hAnsi="Times New Roman"/>
                <w:b/>
              </w:rPr>
            </w:pPr>
            <w:r w:rsidRPr="00DD64BD">
              <w:rPr>
                <w:rFonts w:ascii="Times New Roman" w:hAnsi="Times New Roman"/>
              </w:rPr>
              <w:t xml:space="preserve">образования </w:t>
            </w:r>
          </w:p>
        </w:tc>
        <w:tc>
          <w:tcPr>
            <w:tcW w:w="5382"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7.2</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autoSpaceDE w:val="0"/>
              <w:autoSpaceDN w:val="0"/>
              <w:adjustRightInd w:val="0"/>
              <w:rPr>
                <w:rFonts w:ascii="Times New Roman" w:hAnsi="Times New Roman"/>
              </w:rPr>
            </w:pPr>
            <w:r w:rsidRPr="00DD64BD">
              <w:rPr>
                <w:rFonts w:ascii="Times New Roman" w:hAnsi="Times New Roman"/>
              </w:rPr>
              <w:t>Разработана и функционирует ВСОКО в ДОО</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40"/>
              <w:rPr>
                <w:sz w:val="24"/>
                <w:szCs w:val="24"/>
              </w:rPr>
            </w:pPr>
            <w:r w:rsidRPr="00DD64BD">
              <w:rPr>
                <w:sz w:val="24"/>
                <w:szCs w:val="24"/>
              </w:rPr>
              <w:t>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Да/нет</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r w:rsidR="00F94DE2" w:rsidTr="00B80729">
        <w:tc>
          <w:tcPr>
            <w:tcW w:w="958"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tabs>
                <w:tab w:val="left" w:pos="4755"/>
              </w:tabs>
              <w:rPr>
                <w:rFonts w:ascii="Times New Roman" w:hAnsi="Times New Roman"/>
              </w:rPr>
            </w:pPr>
            <w:r w:rsidRPr="00DD64BD">
              <w:rPr>
                <w:rFonts w:ascii="Times New Roman" w:hAnsi="Times New Roman"/>
              </w:rPr>
              <w:t>7.3</w:t>
            </w:r>
          </w:p>
        </w:tc>
        <w:tc>
          <w:tcPr>
            <w:tcW w:w="4820" w:type="dxa"/>
            <w:tcBorders>
              <w:top w:val="single" w:sz="4" w:space="0" w:color="auto"/>
              <w:left w:val="single" w:sz="4" w:space="0" w:color="auto"/>
              <w:bottom w:val="single" w:sz="4" w:space="0" w:color="auto"/>
              <w:right w:val="single" w:sz="4" w:space="0" w:color="auto"/>
            </w:tcBorders>
            <w:hideMark/>
          </w:tcPr>
          <w:p w:rsidR="00F94DE2" w:rsidRPr="00DD64BD" w:rsidRDefault="00F94DE2" w:rsidP="00B80729">
            <w:pPr>
              <w:rPr>
                <w:rFonts w:ascii="Times New Roman" w:hAnsi="Times New Roman"/>
              </w:rPr>
            </w:pPr>
            <w:r w:rsidRPr="00DD64BD">
              <w:rPr>
                <w:rFonts w:ascii="Times New Roman" w:hAnsi="Times New Roman"/>
              </w:rPr>
              <w:t>Наличие  программы развития ДОО</w:t>
            </w:r>
          </w:p>
        </w:tc>
        <w:tc>
          <w:tcPr>
            <w:tcW w:w="5382"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pStyle w:val="1"/>
              <w:shd w:val="clear" w:color="auto" w:fill="auto"/>
              <w:ind w:firstLine="740"/>
              <w:rPr>
                <w:sz w:val="24"/>
                <w:szCs w:val="24"/>
              </w:rPr>
            </w:pPr>
            <w:r w:rsidRPr="00DD64BD">
              <w:rPr>
                <w:sz w:val="24"/>
                <w:szCs w:val="24"/>
              </w:rPr>
              <w:t xml:space="preserve">в ДОО разработана и реализуется программа развития ДОО, которая содержит стратегию развития в долгосрочном периоде (не менее 5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w:t>
            </w:r>
            <w:r w:rsidRPr="00DD64BD">
              <w:rPr>
                <w:sz w:val="24"/>
                <w:szCs w:val="24"/>
              </w:rPr>
              <w:lastRenderedPageBreak/>
              <w:t>содержит разделы, связанные с развитием профессиональных компетенций сотрудников ДОО).</w:t>
            </w:r>
          </w:p>
          <w:p w:rsidR="00F94DE2" w:rsidRPr="00DD64BD" w:rsidRDefault="00F94DE2" w:rsidP="00B80729">
            <w:pPr>
              <w:rPr>
                <w:rFonts w:ascii="Times New Roman" w:hAnsi="Times New Roman"/>
              </w:rPr>
            </w:pPr>
          </w:p>
          <w:p w:rsidR="00F94DE2" w:rsidRPr="00DD64BD" w:rsidRDefault="00F94DE2" w:rsidP="00B80729">
            <w:pPr>
              <w:tabs>
                <w:tab w:val="left" w:pos="4755"/>
              </w:tabs>
              <w:rPr>
                <w:rFonts w:ascii="Times New Roman" w:hAnsi="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lastRenderedPageBreak/>
              <w:t>Да/нет</w:t>
            </w:r>
          </w:p>
        </w:tc>
        <w:tc>
          <w:tcPr>
            <w:tcW w:w="1558" w:type="dxa"/>
            <w:tcBorders>
              <w:top w:val="single" w:sz="4" w:space="0" w:color="auto"/>
              <w:left w:val="single" w:sz="4" w:space="0" w:color="auto"/>
              <w:bottom w:val="single" w:sz="4" w:space="0" w:color="auto"/>
              <w:right w:val="single" w:sz="4" w:space="0" w:color="auto"/>
            </w:tcBorders>
          </w:tcPr>
          <w:p w:rsidR="00F94DE2" w:rsidRPr="00DD64BD" w:rsidRDefault="00F94DE2" w:rsidP="00B80729">
            <w:pPr>
              <w:tabs>
                <w:tab w:val="left" w:pos="4755"/>
              </w:tabs>
              <w:rPr>
                <w:rFonts w:ascii="Times New Roman" w:hAnsi="Times New Roman"/>
              </w:rPr>
            </w:pPr>
            <w:r>
              <w:rPr>
                <w:rFonts w:ascii="Times New Roman" w:hAnsi="Times New Roman"/>
              </w:rPr>
              <w:t>Ссылка на сайт ДОО, где размещена информация</w:t>
            </w:r>
          </w:p>
        </w:tc>
      </w:tr>
    </w:tbl>
    <w:p w:rsidR="00F94DE2" w:rsidRDefault="00F94DE2" w:rsidP="00F94DE2">
      <w:pPr>
        <w:tabs>
          <w:tab w:val="left" w:pos="4755"/>
        </w:tabs>
        <w:rPr>
          <w:rFonts w:ascii="Times New Roman" w:eastAsia="Times New Roman" w:hAnsi="Times New Roman"/>
        </w:rPr>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pPr>
    </w:p>
    <w:p w:rsidR="00F94DE2" w:rsidRDefault="00F94DE2">
      <w:pPr>
        <w:pStyle w:val="1"/>
        <w:shd w:val="clear" w:color="auto" w:fill="auto"/>
        <w:spacing w:after="160"/>
        <w:ind w:firstLine="0"/>
        <w:jc w:val="both"/>
        <w:sectPr w:rsidR="00F94DE2" w:rsidSect="00F94DE2">
          <w:pgSz w:w="16840" w:h="11900" w:orient="landscape"/>
          <w:pgMar w:top="567" w:right="1094" w:bottom="822" w:left="1202" w:header="663" w:footer="6" w:gutter="0"/>
          <w:cols w:space="720"/>
          <w:noEndnote/>
          <w:docGrid w:linePitch="360"/>
        </w:sectPr>
      </w:pPr>
    </w:p>
    <w:p w:rsidR="00473A2D" w:rsidRPr="00473A2D" w:rsidRDefault="00BF09FA" w:rsidP="00473A2D">
      <w:pPr>
        <w:pStyle w:val="1"/>
        <w:shd w:val="clear" w:color="auto" w:fill="auto"/>
        <w:ind w:left="5700" w:firstLine="0"/>
        <w:jc w:val="right"/>
        <w:rPr>
          <w:color w:val="auto"/>
          <w:sz w:val="24"/>
          <w:szCs w:val="24"/>
        </w:rPr>
      </w:pPr>
      <w:r w:rsidRPr="00473A2D">
        <w:rPr>
          <w:color w:val="auto"/>
          <w:sz w:val="24"/>
          <w:szCs w:val="24"/>
        </w:rPr>
        <w:lastRenderedPageBreak/>
        <w:t>Приложение № 2</w:t>
      </w:r>
    </w:p>
    <w:p w:rsidR="008F4B13" w:rsidRPr="00473A2D" w:rsidRDefault="00BF09FA" w:rsidP="00473A2D">
      <w:pPr>
        <w:pStyle w:val="1"/>
        <w:shd w:val="clear" w:color="auto" w:fill="auto"/>
        <w:ind w:left="5700" w:firstLine="0"/>
        <w:jc w:val="right"/>
        <w:rPr>
          <w:color w:val="auto"/>
          <w:sz w:val="24"/>
          <w:szCs w:val="24"/>
        </w:rPr>
      </w:pPr>
      <w:r w:rsidRPr="00473A2D">
        <w:rPr>
          <w:color w:val="auto"/>
          <w:sz w:val="24"/>
          <w:szCs w:val="24"/>
        </w:rPr>
        <w:t xml:space="preserve"> к приказу </w:t>
      </w:r>
      <w:r w:rsidR="00473A2D" w:rsidRPr="00473A2D">
        <w:rPr>
          <w:color w:val="auto"/>
          <w:sz w:val="24"/>
          <w:szCs w:val="24"/>
        </w:rPr>
        <w:t>РОО</w:t>
      </w:r>
    </w:p>
    <w:p w:rsidR="008F4B13" w:rsidRPr="00473A2D" w:rsidRDefault="00473A2D" w:rsidP="00473A2D">
      <w:pPr>
        <w:pStyle w:val="50"/>
        <w:shd w:val="clear" w:color="auto" w:fill="auto"/>
        <w:tabs>
          <w:tab w:val="left" w:pos="8470"/>
          <w:tab w:val="left" w:pos="9122"/>
        </w:tabs>
        <w:jc w:val="right"/>
        <w:rPr>
          <w:sz w:val="24"/>
          <w:szCs w:val="24"/>
        </w:rPr>
      </w:pPr>
      <w:r w:rsidRPr="00473A2D">
        <w:rPr>
          <w:color w:val="auto"/>
          <w:sz w:val="24"/>
          <w:szCs w:val="24"/>
        </w:rPr>
        <w:t>от</w:t>
      </w:r>
      <w:r w:rsidR="00125CD3">
        <w:rPr>
          <w:color w:val="auto"/>
          <w:sz w:val="24"/>
          <w:szCs w:val="24"/>
        </w:rPr>
        <w:t xml:space="preserve"> 31.05.</w:t>
      </w:r>
      <w:r w:rsidRPr="00473A2D">
        <w:rPr>
          <w:color w:val="auto"/>
          <w:sz w:val="24"/>
          <w:szCs w:val="24"/>
        </w:rPr>
        <w:t>2021г. №</w:t>
      </w:r>
      <w:r w:rsidR="00125CD3">
        <w:rPr>
          <w:color w:val="auto"/>
          <w:sz w:val="24"/>
          <w:szCs w:val="24"/>
        </w:rPr>
        <w:t>109</w:t>
      </w:r>
    </w:p>
    <w:p w:rsidR="008F4B13" w:rsidRDefault="00BF09FA">
      <w:pPr>
        <w:pStyle w:val="11"/>
        <w:keepNext/>
        <w:keepLines/>
        <w:shd w:val="clear" w:color="auto" w:fill="auto"/>
        <w:spacing w:after="640"/>
      </w:pPr>
      <w:bookmarkStart w:id="33" w:name="bookmark34"/>
      <w:bookmarkStart w:id="34" w:name="bookmark35"/>
      <w:r>
        <w:t>Состав экспертной группы для осуществления мониторинга качества</w:t>
      </w:r>
      <w:r>
        <w:br/>
        <w:t xml:space="preserve">дошкольного образования в </w:t>
      </w:r>
      <w:proofErr w:type="spellStart"/>
      <w:r>
        <w:t>Р</w:t>
      </w:r>
      <w:bookmarkEnd w:id="33"/>
      <w:bookmarkEnd w:id="34"/>
      <w:r w:rsidR="00473A2D">
        <w:t>емонтненском</w:t>
      </w:r>
      <w:proofErr w:type="spellEnd"/>
      <w:r w:rsidR="00473A2D">
        <w:t xml:space="preserve"> районе</w:t>
      </w:r>
    </w:p>
    <w:p w:rsidR="00473A2D" w:rsidRDefault="00473A2D" w:rsidP="00473A2D">
      <w:pPr>
        <w:pStyle w:val="1"/>
        <w:numPr>
          <w:ilvl w:val="0"/>
          <w:numId w:val="15"/>
        </w:numPr>
        <w:shd w:val="clear" w:color="auto" w:fill="auto"/>
        <w:tabs>
          <w:tab w:val="left" w:pos="1418"/>
        </w:tabs>
        <w:ind w:firstLine="740"/>
        <w:jc w:val="both"/>
      </w:pPr>
      <w:proofErr w:type="spellStart"/>
      <w:r>
        <w:t>Семенякова</w:t>
      </w:r>
      <w:proofErr w:type="spellEnd"/>
      <w:r>
        <w:t xml:space="preserve"> Н.Н.</w:t>
      </w:r>
      <w:r w:rsidR="00BF09FA">
        <w:t xml:space="preserve">, председатель экспертной группы, </w:t>
      </w:r>
      <w:r>
        <w:t>ведущий специалист по развитию дошкольного образования Ремонтненского отдела образования Администрации Ремонтненского района;</w:t>
      </w:r>
    </w:p>
    <w:p w:rsidR="008F4B13" w:rsidRDefault="00473A2D" w:rsidP="00473A2D">
      <w:pPr>
        <w:pStyle w:val="1"/>
        <w:numPr>
          <w:ilvl w:val="0"/>
          <w:numId w:val="15"/>
        </w:numPr>
        <w:shd w:val="clear" w:color="auto" w:fill="auto"/>
        <w:tabs>
          <w:tab w:val="left" w:pos="1418"/>
        </w:tabs>
        <w:ind w:firstLine="740"/>
        <w:jc w:val="both"/>
      </w:pPr>
      <w:proofErr w:type="spellStart"/>
      <w:r>
        <w:t>Кривко</w:t>
      </w:r>
      <w:proofErr w:type="spellEnd"/>
      <w:r>
        <w:t xml:space="preserve"> Л.М., </w:t>
      </w:r>
      <w:proofErr w:type="gramStart"/>
      <w:r>
        <w:t>заведующая</w:t>
      </w:r>
      <w:proofErr w:type="gramEnd"/>
      <w:r>
        <w:t xml:space="preserve"> Муниципального бюджетного дошкольного образовательного учреждения Киевского детского сада «Тополек» (по согласованию); </w:t>
      </w:r>
    </w:p>
    <w:p w:rsidR="00473A2D" w:rsidRDefault="00473A2D">
      <w:pPr>
        <w:pStyle w:val="1"/>
        <w:numPr>
          <w:ilvl w:val="0"/>
          <w:numId w:val="15"/>
        </w:numPr>
        <w:shd w:val="clear" w:color="auto" w:fill="auto"/>
        <w:tabs>
          <w:tab w:val="left" w:pos="1418"/>
        </w:tabs>
        <w:ind w:firstLine="740"/>
        <w:jc w:val="both"/>
      </w:pPr>
      <w:r>
        <w:t>Петрова И.И.</w:t>
      </w:r>
      <w:r w:rsidR="00BF09FA">
        <w:t xml:space="preserve">, член экспертной группы, </w:t>
      </w:r>
      <w:r>
        <w:t>старший воспитатель  Муниципального бюджетного дошкольного образовательного учреждения Ремонтненского детского сада «Родничок» (по согласованию);</w:t>
      </w:r>
    </w:p>
    <w:p w:rsidR="00473A2D" w:rsidRDefault="00473A2D">
      <w:pPr>
        <w:pStyle w:val="1"/>
        <w:numPr>
          <w:ilvl w:val="0"/>
          <w:numId w:val="15"/>
        </w:numPr>
        <w:shd w:val="clear" w:color="auto" w:fill="auto"/>
        <w:tabs>
          <w:tab w:val="left" w:pos="1418"/>
        </w:tabs>
        <w:ind w:firstLine="740"/>
        <w:jc w:val="both"/>
      </w:pPr>
      <w:r>
        <w:t xml:space="preserve">Пащенко Т.С., </w:t>
      </w:r>
      <w:r w:rsidR="00BF09FA">
        <w:t xml:space="preserve">член экспертной группы, </w:t>
      </w:r>
      <w:r>
        <w:t xml:space="preserve">заместитель </w:t>
      </w:r>
      <w:proofErr w:type="gramStart"/>
      <w:r>
        <w:t>заведующего</w:t>
      </w:r>
      <w:proofErr w:type="gramEnd"/>
      <w:r>
        <w:t xml:space="preserve"> Муниципального бюджетного дошкольного образовательного учреждения Ремонтненского детского сада «Солнышко» (по согласованию);</w:t>
      </w:r>
    </w:p>
    <w:p w:rsidR="00473A2D" w:rsidRDefault="00473A2D">
      <w:pPr>
        <w:pStyle w:val="1"/>
        <w:numPr>
          <w:ilvl w:val="0"/>
          <w:numId w:val="15"/>
        </w:numPr>
        <w:shd w:val="clear" w:color="auto" w:fill="auto"/>
        <w:tabs>
          <w:tab w:val="left" w:pos="1418"/>
        </w:tabs>
        <w:ind w:firstLine="740"/>
        <w:jc w:val="both"/>
      </w:pPr>
      <w:r>
        <w:t xml:space="preserve">Слепец И.Н., </w:t>
      </w:r>
      <w:proofErr w:type="gramStart"/>
      <w:r>
        <w:t>заведующая</w:t>
      </w:r>
      <w:proofErr w:type="gramEnd"/>
      <w:r>
        <w:t xml:space="preserve"> Муниципального бюджетного дошкольного образовательного учреждения </w:t>
      </w:r>
      <w:proofErr w:type="spellStart"/>
      <w:r>
        <w:t>Подгорненского</w:t>
      </w:r>
      <w:proofErr w:type="spellEnd"/>
      <w:r>
        <w:t xml:space="preserve"> детского сада «Колокольчик» (по согласованию);</w:t>
      </w:r>
    </w:p>
    <w:p w:rsidR="008F4B13" w:rsidRDefault="008F4B13" w:rsidP="00473A2D">
      <w:pPr>
        <w:pStyle w:val="1"/>
        <w:shd w:val="clear" w:color="auto" w:fill="auto"/>
        <w:tabs>
          <w:tab w:val="left" w:pos="1418"/>
        </w:tabs>
        <w:ind w:left="740" w:firstLine="0"/>
        <w:jc w:val="both"/>
      </w:pPr>
    </w:p>
    <w:p w:rsidR="00473A2D" w:rsidRDefault="00473A2D">
      <w:pPr>
        <w:pStyle w:val="1"/>
        <w:shd w:val="clear" w:color="auto" w:fill="auto"/>
        <w:spacing w:after="640"/>
        <w:ind w:left="5720" w:firstLine="0"/>
      </w:pPr>
    </w:p>
    <w:p w:rsidR="00473A2D" w:rsidRDefault="00473A2D">
      <w:pPr>
        <w:pStyle w:val="1"/>
        <w:shd w:val="clear" w:color="auto" w:fill="auto"/>
        <w:spacing w:after="640"/>
        <w:ind w:left="5720" w:firstLine="0"/>
      </w:pPr>
    </w:p>
    <w:p w:rsidR="00473A2D" w:rsidRDefault="00473A2D">
      <w:pPr>
        <w:pStyle w:val="1"/>
        <w:shd w:val="clear" w:color="auto" w:fill="auto"/>
        <w:spacing w:after="640"/>
        <w:ind w:left="5720" w:firstLine="0"/>
      </w:pPr>
    </w:p>
    <w:p w:rsidR="00473A2D" w:rsidRDefault="00473A2D">
      <w:pPr>
        <w:pStyle w:val="1"/>
        <w:shd w:val="clear" w:color="auto" w:fill="auto"/>
        <w:spacing w:after="640"/>
        <w:ind w:left="5720" w:firstLine="0"/>
      </w:pPr>
    </w:p>
    <w:p w:rsidR="00473A2D" w:rsidRDefault="00473A2D">
      <w:pPr>
        <w:pStyle w:val="1"/>
        <w:shd w:val="clear" w:color="auto" w:fill="auto"/>
        <w:spacing w:after="640"/>
        <w:ind w:left="5720" w:firstLine="0"/>
      </w:pPr>
    </w:p>
    <w:p w:rsidR="00473A2D" w:rsidRDefault="00473A2D">
      <w:pPr>
        <w:pStyle w:val="1"/>
        <w:shd w:val="clear" w:color="auto" w:fill="auto"/>
        <w:spacing w:after="640"/>
        <w:ind w:left="5720" w:firstLine="0"/>
      </w:pPr>
    </w:p>
    <w:p w:rsidR="00473A2D" w:rsidRDefault="00473A2D">
      <w:pPr>
        <w:pStyle w:val="1"/>
        <w:shd w:val="clear" w:color="auto" w:fill="auto"/>
        <w:spacing w:after="640"/>
        <w:ind w:left="5720" w:firstLine="0"/>
      </w:pPr>
    </w:p>
    <w:p w:rsidR="00473A2D" w:rsidRDefault="00473A2D">
      <w:pPr>
        <w:pStyle w:val="1"/>
        <w:shd w:val="clear" w:color="auto" w:fill="auto"/>
        <w:spacing w:after="640"/>
        <w:ind w:left="5720" w:firstLine="0"/>
      </w:pPr>
    </w:p>
    <w:p w:rsidR="00473A2D" w:rsidRPr="00473A2D" w:rsidRDefault="00473A2D" w:rsidP="00473A2D">
      <w:pPr>
        <w:pStyle w:val="1"/>
        <w:shd w:val="clear" w:color="auto" w:fill="auto"/>
        <w:ind w:left="5700" w:firstLine="0"/>
        <w:jc w:val="right"/>
        <w:rPr>
          <w:color w:val="auto"/>
          <w:sz w:val="24"/>
          <w:szCs w:val="24"/>
        </w:rPr>
      </w:pPr>
      <w:r>
        <w:rPr>
          <w:color w:val="auto"/>
          <w:sz w:val="24"/>
          <w:szCs w:val="24"/>
        </w:rPr>
        <w:lastRenderedPageBreak/>
        <w:t>Приложение № 3</w:t>
      </w:r>
    </w:p>
    <w:p w:rsidR="00473A2D" w:rsidRPr="00473A2D" w:rsidRDefault="00473A2D" w:rsidP="00473A2D">
      <w:pPr>
        <w:pStyle w:val="1"/>
        <w:shd w:val="clear" w:color="auto" w:fill="auto"/>
        <w:ind w:left="5700" w:firstLine="0"/>
        <w:jc w:val="right"/>
        <w:rPr>
          <w:color w:val="auto"/>
          <w:sz w:val="24"/>
          <w:szCs w:val="24"/>
        </w:rPr>
      </w:pPr>
      <w:r w:rsidRPr="00473A2D">
        <w:rPr>
          <w:color w:val="auto"/>
          <w:sz w:val="24"/>
          <w:szCs w:val="24"/>
        </w:rPr>
        <w:t xml:space="preserve"> к приказу РОО</w:t>
      </w:r>
    </w:p>
    <w:p w:rsidR="00473A2D" w:rsidRPr="00473A2D" w:rsidRDefault="00473A2D" w:rsidP="00473A2D">
      <w:pPr>
        <w:pStyle w:val="50"/>
        <w:shd w:val="clear" w:color="auto" w:fill="auto"/>
        <w:tabs>
          <w:tab w:val="left" w:pos="8470"/>
          <w:tab w:val="left" w:pos="9122"/>
        </w:tabs>
        <w:jc w:val="right"/>
        <w:rPr>
          <w:sz w:val="24"/>
          <w:szCs w:val="24"/>
        </w:rPr>
      </w:pPr>
      <w:r w:rsidRPr="00473A2D">
        <w:rPr>
          <w:color w:val="auto"/>
          <w:sz w:val="24"/>
          <w:szCs w:val="24"/>
        </w:rPr>
        <w:t>от</w:t>
      </w:r>
      <w:r w:rsidR="00125CD3">
        <w:rPr>
          <w:color w:val="auto"/>
          <w:sz w:val="24"/>
          <w:szCs w:val="24"/>
        </w:rPr>
        <w:t xml:space="preserve"> 31.05.</w:t>
      </w:r>
      <w:r w:rsidRPr="00473A2D">
        <w:rPr>
          <w:color w:val="auto"/>
          <w:sz w:val="24"/>
          <w:szCs w:val="24"/>
        </w:rPr>
        <w:t>2021г. №</w:t>
      </w:r>
      <w:r w:rsidR="00125CD3">
        <w:rPr>
          <w:color w:val="auto"/>
          <w:sz w:val="24"/>
          <w:szCs w:val="24"/>
        </w:rPr>
        <w:t>109</w:t>
      </w:r>
    </w:p>
    <w:p w:rsidR="008F4B13" w:rsidRDefault="00BF09FA">
      <w:pPr>
        <w:pStyle w:val="1"/>
        <w:shd w:val="clear" w:color="auto" w:fill="auto"/>
        <w:spacing w:after="640"/>
        <w:ind w:firstLine="0"/>
        <w:jc w:val="center"/>
      </w:pPr>
      <w:r>
        <w:rPr>
          <w:b/>
          <w:bCs/>
        </w:rPr>
        <w:t>График организации и проведения мониторинга качества дошкольного</w:t>
      </w:r>
      <w:r>
        <w:rPr>
          <w:b/>
          <w:bCs/>
        </w:rPr>
        <w:br/>
        <w:t xml:space="preserve">образования в </w:t>
      </w:r>
      <w:proofErr w:type="spellStart"/>
      <w:r>
        <w:rPr>
          <w:b/>
          <w:bCs/>
        </w:rPr>
        <w:t>Р</w:t>
      </w:r>
      <w:r w:rsidR="00DE71EA">
        <w:rPr>
          <w:b/>
          <w:bCs/>
        </w:rPr>
        <w:t>емонтненском</w:t>
      </w:r>
      <w:proofErr w:type="spellEnd"/>
      <w:r w:rsidR="00DE71EA">
        <w:rPr>
          <w:b/>
          <w:bCs/>
        </w:rPr>
        <w:t xml:space="preserve"> районе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35"/>
        <w:gridCol w:w="3139"/>
      </w:tblGrid>
      <w:tr w:rsidR="008F4B13">
        <w:trPr>
          <w:trHeight w:hRule="exact" w:val="667"/>
          <w:jc w:val="center"/>
        </w:trPr>
        <w:tc>
          <w:tcPr>
            <w:tcW w:w="6235" w:type="dxa"/>
            <w:tcBorders>
              <w:top w:val="single" w:sz="4" w:space="0" w:color="auto"/>
              <w:left w:val="single" w:sz="4" w:space="0" w:color="auto"/>
            </w:tcBorders>
            <w:shd w:val="clear" w:color="auto" w:fill="FFFFFF"/>
          </w:tcPr>
          <w:p w:rsidR="008F4B13" w:rsidRDefault="00BF09FA">
            <w:pPr>
              <w:pStyle w:val="a5"/>
              <w:shd w:val="clear" w:color="auto" w:fill="auto"/>
              <w:ind w:left="2160" w:firstLine="0"/>
            </w:pPr>
            <w:r>
              <w:rPr>
                <w:b/>
                <w:bCs/>
              </w:rPr>
              <w:t>Меры/Мероприятия</w:t>
            </w:r>
          </w:p>
        </w:tc>
        <w:tc>
          <w:tcPr>
            <w:tcW w:w="3139" w:type="dxa"/>
            <w:tcBorders>
              <w:top w:val="single" w:sz="4" w:space="0" w:color="auto"/>
              <w:left w:val="single" w:sz="4" w:space="0" w:color="auto"/>
              <w:right w:val="single" w:sz="4" w:space="0" w:color="auto"/>
            </w:tcBorders>
            <w:shd w:val="clear" w:color="auto" w:fill="FFFFFF"/>
          </w:tcPr>
          <w:p w:rsidR="008F4B13" w:rsidRDefault="00BF09FA">
            <w:pPr>
              <w:pStyle w:val="a5"/>
              <w:shd w:val="clear" w:color="auto" w:fill="auto"/>
              <w:ind w:firstLine="0"/>
              <w:jc w:val="center"/>
            </w:pPr>
            <w:r>
              <w:rPr>
                <w:b/>
                <w:bCs/>
              </w:rPr>
              <w:t>Сроки</w:t>
            </w:r>
          </w:p>
        </w:tc>
      </w:tr>
      <w:tr w:rsidR="008F4B13">
        <w:trPr>
          <w:trHeight w:hRule="exact" w:val="614"/>
          <w:jc w:val="center"/>
        </w:trPr>
        <w:tc>
          <w:tcPr>
            <w:tcW w:w="6235" w:type="dxa"/>
            <w:tcBorders>
              <w:top w:val="single" w:sz="4" w:space="0" w:color="auto"/>
              <w:left w:val="single" w:sz="4" w:space="0" w:color="auto"/>
            </w:tcBorders>
            <w:shd w:val="clear" w:color="auto" w:fill="FFFFFF"/>
            <w:vAlign w:val="center"/>
          </w:tcPr>
          <w:p w:rsidR="008F4B13" w:rsidRDefault="00BF09FA" w:rsidP="00DE71EA">
            <w:pPr>
              <w:pStyle w:val="a5"/>
              <w:shd w:val="clear" w:color="auto" w:fill="auto"/>
              <w:ind w:firstLine="0"/>
            </w:pPr>
            <w:r>
              <w:t xml:space="preserve">1. Проведение МКДО на </w:t>
            </w:r>
            <w:r w:rsidR="00DE71EA">
              <w:t xml:space="preserve">муниципальном </w:t>
            </w:r>
            <w:r>
              <w:t xml:space="preserve"> уровне</w:t>
            </w:r>
          </w:p>
        </w:tc>
        <w:tc>
          <w:tcPr>
            <w:tcW w:w="3139" w:type="dxa"/>
            <w:tcBorders>
              <w:top w:val="single" w:sz="4" w:space="0" w:color="auto"/>
              <w:left w:val="single" w:sz="4" w:space="0" w:color="auto"/>
              <w:right w:val="single" w:sz="4" w:space="0" w:color="auto"/>
            </w:tcBorders>
            <w:shd w:val="clear" w:color="auto" w:fill="FFFFFF"/>
            <w:vAlign w:val="center"/>
          </w:tcPr>
          <w:p w:rsidR="008F4B13" w:rsidRDefault="00125CD3" w:rsidP="00DE71EA">
            <w:pPr>
              <w:pStyle w:val="a5"/>
              <w:shd w:val="clear" w:color="auto" w:fill="auto"/>
              <w:ind w:firstLine="0"/>
              <w:jc w:val="center"/>
            </w:pPr>
            <w:r>
              <w:t>01.06</w:t>
            </w:r>
            <w:r w:rsidR="00BF09FA">
              <w:t>-2</w:t>
            </w:r>
            <w:r w:rsidR="00DE71EA">
              <w:t>1</w:t>
            </w:r>
            <w:r w:rsidR="00BF09FA">
              <w:t>.0</w:t>
            </w:r>
            <w:r w:rsidR="00DE71EA">
              <w:t>6</w:t>
            </w:r>
            <w:r w:rsidR="00BF09FA">
              <w:t>.2021</w:t>
            </w:r>
          </w:p>
        </w:tc>
      </w:tr>
      <w:tr w:rsidR="008F4B13">
        <w:trPr>
          <w:trHeight w:hRule="exact" w:val="864"/>
          <w:jc w:val="center"/>
        </w:trPr>
        <w:tc>
          <w:tcPr>
            <w:tcW w:w="6235"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140"/>
            </w:pPr>
            <w:r>
              <w:t>1.1. Проведение инструктивного совещани</w:t>
            </w:r>
            <w:proofErr w:type="gramStart"/>
            <w:r>
              <w:t>я-</w:t>
            </w:r>
            <w:proofErr w:type="gramEnd"/>
            <w:r>
              <w:t xml:space="preserve"> семинара экспертов</w:t>
            </w:r>
            <w:r w:rsidR="00DE71EA">
              <w:t>, руководителей ДОО</w:t>
            </w:r>
          </w:p>
        </w:tc>
        <w:tc>
          <w:tcPr>
            <w:tcW w:w="3139" w:type="dxa"/>
            <w:tcBorders>
              <w:top w:val="single" w:sz="4" w:space="0" w:color="auto"/>
              <w:left w:val="single" w:sz="4" w:space="0" w:color="auto"/>
              <w:right w:val="single" w:sz="4" w:space="0" w:color="auto"/>
            </w:tcBorders>
            <w:shd w:val="clear" w:color="auto" w:fill="FFFFFF"/>
            <w:vAlign w:val="center"/>
          </w:tcPr>
          <w:p w:rsidR="008F4B13" w:rsidRDefault="00BF09FA">
            <w:pPr>
              <w:pStyle w:val="a5"/>
              <w:shd w:val="clear" w:color="auto" w:fill="auto"/>
              <w:ind w:firstLine="0"/>
              <w:jc w:val="center"/>
            </w:pPr>
            <w:r>
              <w:t>03.06.2021</w:t>
            </w:r>
          </w:p>
        </w:tc>
      </w:tr>
      <w:tr w:rsidR="008F4B13">
        <w:trPr>
          <w:trHeight w:hRule="exact" w:val="773"/>
          <w:jc w:val="center"/>
        </w:trPr>
        <w:tc>
          <w:tcPr>
            <w:tcW w:w="6235" w:type="dxa"/>
            <w:tcBorders>
              <w:top w:val="single" w:sz="4" w:space="0" w:color="auto"/>
              <w:left w:val="single" w:sz="4" w:space="0" w:color="auto"/>
            </w:tcBorders>
            <w:shd w:val="clear" w:color="auto" w:fill="FFFFFF"/>
            <w:vAlign w:val="center"/>
          </w:tcPr>
          <w:p w:rsidR="008F4B13" w:rsidRDefault="00BF09FA" w:rsidP="00125CD3">
            <w:pPr>
              <w:pStyle w:val="a5"/>
              <w:shd w:val="clear" w:color="auto" w:fill="auto"/>
              <w:ind w:firstLine="0"/>
            </w:pPr>
            <w:r>
              <w:t xml:space="preserve">2. Проведение МКДО </w:t>
            </w:r>
            <w:r w:rsidR="00125CD3">
              <w:t>в ДООО</w:t>
            </w:r>
          </w:p>
        </w:tc>
        <w:tc>
          <w:tcPr>
            <w:tcW w:w="3139" w:type="dxa"/>
            <w:tcBorders>
              <w:top w:val="single" w:sz="4" w:space="0" w:color="auto"/>
              <w:left w:val="single" w:sz="4" w:space="0" w:color="auto"/>
              <w:right w:val="single" w:sz="4" w:space="0" w:color="auto"/>
            </w:tcBorders>
            <w:shd w:val="clear" w:color="auto" w:fill="FFFFFF"/>
            <w:vAlign w:val="center"/>
          </w:tcPr>
          <w:p w:rsidR="008F4B13" w:rsidRDefault="00125CD3" w:rsidP="00F556E4">
            <w:pPr>
              <w:pStyle w:val="a5"/>
              <w:shd w:val="clear" w:color="auto" w:fill="auto"/>
              <w:ind w:firstLine="0"/>
              <w:jc w:val="center"/>
            </w:pPr>
            <w:r>
              <w:t>01.06-1</w:t>
            </w:r>
            <w:r w:rsidR="00F556E4">
              <w:t>4</w:t>
            </w:r>
            <w:r w:rsidR="00BF09FA">
              <w:t>.06.2021</w:t>
            </w:r>
          </w:p>
        </w:tc>
      </w:tr>
      <w:tr w:rsidR="008F4B13">
        <w:trPr>
          <w:trHeight w:hRule="exact" w:val="581"/>
          <w:jc w:val="center"/>
        </w:trPr>
        <w:tc>
          <w:tcPr>
            <w:tcW w:w="6235" w:type="dxa"/>
            <w:tcBorders>
              <w:top w:val="single" w:sz="4" w:space="0" w:color="auto"/>
              <w:left w:val="single" w:sz="4" w:space="0" w:color="auto"/>
            </w:tcBorders>
            <w:shd w:val="clear" w:color="auto" w:fill="FFFFFF"/>
            <w:vAlign w:val="center"/>
          </w:tcPr>
          <w:p w:rsidR="008F4B13" w:rsidRDefault="00BF09FA">
            <w:pPr>
              <w:pStyle w:val="a5"/>
              <w:shd w:val="clear" w:color="auto" w:fill="auto"/>
              <w:ind w:firstLine="0"/>
            </w:pPr>
            <w:r>
              <w:t>3. Анализ результатов МКДО</w:t>
            </w:r>
          </w:p>
        </w:tc>
        <w:tc>
          <w:tcPr>
            <w:tcW w:w="3139" w:type="dxa"/>
            <w:tcBorders>
              <w:top w:val="single" w:sz="4" w:space="0" w:color="auto"/>
              <w:left w:val="single" w:sz="4" w:space="0" w:color="auto"/>
              <w:right w:val="single" w:sz="4" w:space="0" w:color="auto"/>
            </w:tcBorders>
            <w:shd w:val="clear" w:color="auto" w:fill="FFFFFF"/>
            <w:vAlign w:val="center"/>
          </w:tcPr>
          <w:p w:rsidR="008F4B13" w:rsidRDefault="00125CD3" w:rsidP="00F556E4">
            <w:pPr>
              <w:pStyle w:val="a5"/>
              <w:shd w:val="clear" w:color="auto" w:fill="auto"/>
              <w:ind w:firstLine="0"/>
              <w:jc w:val="center"/>
            </w:pPr>
            <w:r>
              <w:t>1</w:t>
            </w:r>
            <w:r w:rsidR="00F556E4">
              <w:t>5</w:t>
            </w:r>
            <w:r w:rsidR="00BF09FA">
              <w:t>.06-2</w:t>
            </w:r>
            <w:r>
              <w:t>0</w:t>
            </w:r>
            <w:r w:rsidR="00BF09FA">
              <w:t>.06.2021</w:t>
            </w:r>
          </w:p>
        </w:tc>
      </w:tr>
      <w:tr w:rsidR="008F4B13">
        <w:trPr>
          <w:trHeight w:hRule="exact" w:val="782"/>
          <w:jc w:val="center"/>
        </w:trPr>
        <w:tc>
          <w:tcPr>
            <w:tcW w:w="6235" w:type="dxa"/>
            <w:tcBorders>
              <w:top w:val="single" w:sz="4" w:space="0" w:color="auto"/>
              <w:left w:val="single" w:sz="4" w:space="0" w:color="auto"/>
            </w:tcBorders>
            <w:shd w:val="clear" w:color="auto" w:fill="FFFFFF"/>
            <w:vAlign w:val="center"/>
          </w:tcPr>
          <w:p w:rsidR="008F4B13" w:rsidRDefault="00BF09FA">
            <w:pPr>
              <w:pStyle w:val="a5"/>
              <w:shd w:val="clear" w:color="auto" w:fill="auto"/>
              <w:ind w:firstLine="0"/>
            </w:pPr>
            <w:r>
              <w:t>4 Адресные рекомендации по результатам МКДО</w:t>
            </w:r>
          </w:p>
        </w:tc>
        <w:tc>
          <w:tcPr>
            <w:tcW w:w="3139" w:type="dxa"/>
            <w:tcBorders>
              <w:top w:val="single" w:sz="4" w:space="0" w:color="auto"/>
              <w:left w:val="single" w:sz="4" w:space="0" w:color="auto"/>
              <w:right w:val="single" w:sz="4" w:space="0" w:color="auto"/>
            </w:tcBorders>
            <w:shd w:val="clear" w:color="auto" w:fill="FFFFFF"/>
            <w:vAlign w:val="center"/>
          </w:tcPr>
          <w:p w:rsidR="008F4B13" w:rsidRDefault="00125CD3">
            <w:pPr>
              <w:pStyle w:val="a5"/>
              <w:shd w:val="clear" w:color="auto" w:fill="auto"/>
              <w:ind w:firstLine="0"/>
              <w:jc w:val="center"/>
            </w:pPr>
            <w:r>
              <w:t>21</w:t>
            </w:r>
            <w:r w:rsidR="00BF09FA">
              <w:t>.06-30.06.2021</w:t>
            </w:r>
          </w:p>
        </w:tc>
      </w:tr>
      <w:tr w:rsidR="008F4B13">
        <w:trPr>
          <w:trHeight w:hRule="exact" w:val="691"/>
          <w:jc w:val="center"/>
        </w:trPr>
        <w:tc>
          <w:tcPr>
            <w:tcW w:w="6235" w:type="dxa"/>
            <w:tcBorders>
              <w:top w:val="single" w:sz="4" w:space="0" w:color="auto"/>
              <w:left w:val="single" w:sz="4" w:space="0" w:color="auto"/>
            </w:tcBorders>
            <w:shd w:val="clear" w:color="auto" w:fill="FFFFFF"/>
            <w:vAlign w:val="center"/>
          </w:tcPr>
          <w:p w:rsidR="008F4B13" w:rsidRDefault="00BF09FA">
            <w:pPr>
              <w:pStyle w:val="a5"/>
              <w:shd w:val="clear" w:color="auto" w:fill="auto"/>
              <w:ind w:firstLine="0"/>
            </w:pPr>
            <w:r>
              <w:t>5. Мероприятия</w:t>
            </w:r>
          </w:p>
        </w:tc>
        <w:tc>
          <w:tcPr>
            <w:tcW w:w="3139" w:type="dxa"/>
            <w:tcBorders>
              <w:top w:val="single" w:sz="4" w:space="0" w:color="auto"/>
              <w:left w:val="single" w:sz="4" w:space="0" w:color="auto"/>
              <w:right w:val="single" w:sz="4" w:space="0" w:color="auto"/>
            </w:tcBorders>
            <w:shd w:val="clear" w:color="auto" w:fill="FFFFFF"/>
            <w:vAlign w:val="center"/>
          </w:tcPr>
          <w:p w:rsidR="008F4B13" w:rsidRDefault="00BF09FA">
            <w:pPr>
              <w:pStyle w:val="a5"/>
              <w:shd w:val="clear" w:color="auto" w:fill="auto"/>
              <w:ind w:firstLine="0"/>
              <w:jc w:val="center"/>
            </w:pPr>
            <w:r>
              <w:t>август 2021 - март 2022</w:t>
            </w:r>
          </w:p>
        </w:tc>
      </w:tr>
      <w:tr w:rsidR="008F4B13">
        <w:trPr>
          <w:trHeight w:hRule="exact" w:val="566"/>
          <w:jc w:val="center"/>
        </w:trPr>
        <w:tc>
          <w:tcPr>
            <w:tcW w:w="6235"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pPr>
            <w:r>
              <w:t>6. Управленческие решения</w:t>
            </w:r>
          </w:p>
        </w:tc>
        <w:tc>
          <w:tcPr>
            <w:tcW w:w="3139"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jc w:val="center"/>
            </w:pPr>
            <w:r>
              <w:t>октябрь 2021</w:t>
            </w:r>
          </w:p>
        </w:tc>
      </w:tr>
      <w:tr w:rsidR="008F4B13">
        <w:trPr>
          <w:trHeight w:hRule="exact" w:val="557"/>
          <w:jc w:val="center"/>
        </w:trPr>
        <w:tc>
          <w:tcPr>
            <w:tcW w:w="6235" w:type="dxa"/>
            <w:tcBorders>
              <w:top w:val="single" w:sz="4" w:space="0" w:color="auto"/>
              <w:left w:val="single" w:sz="4" w:space="0" w:color="auto"/>
            </w:tcBorders>
            <w:shd w:val="clear" w:color="auto" w:fill="FFFFFF"/>
            <w:vAlign w:val="bottom"/>
          </w:tcPr>
          <w:p w:rsidR="008F4B13" w:rsidRDefault="00BF09FA">
            <w:pPr>
              <w:pStyle w:val="a5"/>
              <w:shd w:val="clear" w:color="auto" w:fill="auto"/>
              <w:ind w:firstLine="0"/>
            </w:pPr>
            <w:r>
              <w:t>7. Анализ эффективности принятых мер</w:t>
            </w:r>
          </w:p>
        </w:tc>
        <w:tc>
          <w:tcPr>
            <w:tcW w:w="3139" w:type="dxa"/>
            <w:tcBorders>
              <w:top w:val="single" w:sz="4" w:space="0" w:color="auto"/>
              <w:left w:val="single" w:sz="4" w:space="0" w:color="auto"/>
              <w:right w:val="single" w:sz="4" w:space="0" w:color="auto"/>
            </w:tcBorders>
            <w:shd w:val="clear" w:color="auto" w:fill="FFFFFF"/>
            <w:vAlign w:val="bottom"/>
          </w:tcPr>
          <w:p w:rsidR="008F4B13" w:rsidRDefault="00BF09FA">
            <w:pPr>
              <w:pStyle w:val="a5"/>
              <w:shd w:val="clear" w:color="auto" w:fill="auto"/>
              <w:ind w:firstLine="0"/>
              <w:jc w:val="center"/>
            </w:pPr>
            <w:r>
              <w:t>сентябрь 2022</w:t>
            </w:r>
          </w:p>
        </w:tc>
      </w:tr>
      <w:tr w:rsidR="008F4B13">
        <w:trPr>
          <w:trHeight w:hRule="exact" w:val="874"/>
          <w:jc w:val="center"/>
        </w:trPr>
        <w:tc>
          <w:tcPr>
            <w:tcW w:w="6235" w:type="dxa"/>
            <w:tcBorders>
              <w:top w:val="single" w:sz="4" w:space="0" w:color="auto"/>
              <w:left w:val="single" w:sz="4" w:space="0" w:color="auto"/>
              <w:bottom w:val="single" w:sz="4" w:space="0" w:color="auto"/>
            </w:tcBorders>
            <w:shd w:val="clear" w:color="auto" w:fill="FFFFFF"/>
            <w:vAlign w:val="bottom"/>
          </w:tcPr>
          <w:p w:rsidR="008F4B13" w:rsidRDefault="008F4B13">
            <w:pPr>
              <w:pStyle w:val="a5"/>
              <w:shd w:val="clear" w:color="auto" w:fill="auto"/>
              <w:ind w:firstLine="140"/>
              <w:jc w:val="both"/>
            </w:pPr>
          </w:p>
        </w:tc>
        <w:tc>
          <w:tcPr>
            <w:tcW w:w="3139" w:type="dxa"/>
            <w:tcBorders>
              <w:top w:val="single" w:sz="4" w:space="0" w:color="auto"/>
              <w:left w:val="single" w:sz="4" w:space="0" w:color="auto"/>
              <w:bottom w:val="single" w:sz="4" w:space="0" w:color="auto"/>
              <w:right w:val="single" w:sz="4" w:space="0" w:color="auto"/>
            </w:tcBorders>
            <w:shd w:val="clear" w:color="auto" w:fill="FFFFFF"/>
            <w:vAlign w:val="center"/>
          </w:tcPr>
          <w:p w:rsidR="008F4B13" w:rsidRDefault="008F4B13">
            <w:pPr>
              <w:pStyle w:val="a5"/>
              <w:shd w:val="clear" w:color="auto" w:fill="auto"/>
              <w:ind w:firstLine="0"/>
              <w:jc w:val="center"/>
            </w:pPr>
          </w:p>
        </w:tc>
      </w:tr>
    </w:tbl>
    <w:p w:rsidR="00DE4E9A" w:rsidRDefault="00DE4E9A"/>
    <w:sectPr w:rsidR="00DE4E9A" w:rsidSect="008F4B13">
      <w:footerReference w:type="even" r:id="rId24"/>
      <w:footerReference w:type="default" r:id="rId25"/>
      <w:pgSz w:w="11900" w:h="16840"/>
      <w:pgMar w:top="981" w:right="534" w:bottom="1135" w:left="1061" w:header="55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33" w:rsidRDefault="00C33A33" w:rsidP="008F4B13">
      <w:r>
        <w:separator/>
      </w:r>
    </w:p>
  </w:endnote>
  <w:endnote w:type="continuationSeparator" w:id="0">
    <w:p w:rsidR="00C33A33" w:rsidRDefault="00C33A33" w:rsidP="008F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473A2D">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473A2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54" type="#_x0000_t202" style="position:absolute;margin-left:546pt;margin-top:802.25pt;width:9.6pt;height:6.95pt;z-index:-188744039;mso-wrap-style:none;mso-wrap-distance-left:0;mso-wrap-distance-right:0;mso-position-horizontal-relative:page;mso-position-vertical-relative:page" wrapcoords="0 0" filled="f" stroked="f">
          <v:textbox style="mso-fit-shape-to-text:t" inset="0,0,0,0">
            <w:txbxContent>
              <w:p w:rsidR="00473A2D" w:rsidRDefault="00F94DE2">
                <w:pPr>
                  <w:pStyle w:val="20"/>
                  <w:shd w:val="clear" w:color="auto" w:fill="auto"/>
                </w:pPr>
                <w:r>
                  <w:fldChar w:fldCharType="begin"/>
                </w:r>
                <w:r>
                  <w:instrText xml:space="preserve"> PAGE \* MERGEFORMAT </w:instrText>
                </w:r>
                <w:r>
                  <w:fldChar w:fldCharType="separate"/>
                </w:r>
                <w:r>
                  <w:rPr>
                    <w:noProof/>
                  </w:rPr>
                  <w:t>28</w:t>
                </w:r>
                <w:r>
                  <w:rPr>
                    <w:noProof/>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55" type="#_x0000_t202" style="position:absolute;margin-left:546pt;margin-top:802.25pt;width:9.6pt;height:6.95pt;z-index:-188744041;mso-wrap-style:none;mso-wrap-distance-left:0;mso-wrap-distance-right:0;mso-position-horizontal-relative:page;mso-position-vertical-relative:page" wrapcoords="0 0" filled="f" stroked="f">
          <v:textbox style="mso-fit-shape-to-text:t" inset="0,0,0,0">
            <w:txbxContent>
              <w:p w:rsidR="00473A2D" w:rsidRDefault="00F94DE2">
                <w:pPr>
                  <w:pStyle w:val="20"/>
                  <w:shd w:val="clear" w:color="auto" w:fill="auto"/>
                </w:pPr>
                <w:r>
                  <w:fldChar w:fldCharType="begin"/>
                </w:r>
                <w:r>
                  <w:instrText xml:space="preserve"> PAGE \* MERGEFORMAT </w:instrText>
                </w:r>
                <w:r>
                  <w:fldChar w:fldCharType="separate"/>
                </w:r>
                <w:r>
                  <w:rPr>
                    <w:noProof/>
                  </w:rPr>
                  <w:t>29</w:t>
                </w:r>
                <w:r>
                  <w:rPr>
                    <w:noProof/>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49" type="#_x0000_t202" style="position:absolute;margin-left:555.35pt;margin-top:789.8pt;width:9.35pt;height:6.95pt;z-index:-188744029;mso-wrap-style:none;mso-wrap-distance-left:0;mso-wrap-distance-right:0;mso-position-horizontal-relative:page;mso-position-vertical-relative:page" wrapcoords="0 0" filled="f" stroked="f">
          <v:textbox style="mso-fit-shape-to-text:t" inset="0,0,0,0">
            <w:txbxContent>
              <w:p w:rsidR="00473A2D" w:rsidRDefault="00F94DE2">
                <w:pPr>
                  <w:pStyle w:val="a9"/>
                  <w:shd w:val="clear" w:color="auto" w:fill="auto"/>
                </w:pPr>
                <w:r>
                  <w:fldChar w:fldCharType="begin"/>
                </w:r>
                <w:r>
                  <w:instrText xml:space="preserve"> PAGE \* MERGEFORMAT </w:instrText>
                </w:r>
                <w:r>
                  <w:fldChar w:fldCharType="separate"/>
                </w:r>
                <w:r>
                  <w:rPr>
                    <w:noProof/>
                  </w:rPr>
                  <w:t>42</w:t>
                </w:r>
                <w:r>
                  <w:rPr>
                    <w:noProof/>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50" type="#_x0000_t202" style="position:absolute;margin-left:555.35pt;margin-top:789.8pt;width:9.35pt;height:6.95pt;z-index:-188744031;mso-wrap-style:none;mso-wrap-distance-left:0;mso-wrap-distance-right:0;mso-position-horizontal-relative:page;mso-position-vertical-relative:page" wrapcoords="0 0" filled="f" stroked="f">
          <v:textbox style="mso-fit-shape-to-text:t" inset="0,0,0,0">
            <w:txbxContent>
              <w:p w:rsidR="00473A2D" w:rsidRDefault="00F94DE2">
                <w:pPr>
                  <w:pStyle w:val="a9"/>
                  <w:shd w:val="clear" w:color="auto" w:fill="auto"/>
                </w:pPr>
                <w:r>
                  <w:fldChar w:fldCharType="begin"/>
                </w:r>
                <w:r>
                  <w:instrText xml:space="preserve"> PAGE \* MERGEFORMAT </w:instrText>
                </w:r>
                <w:r>
                  <w:fldChar w:fldCharType="separate"/>
                </w:r>
                <w:r>
                  <w:rPr>
                    <w:noProof/>
                  </w:rPr>
                  <w:t>41</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473A2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66" type="#_x0000_t202" style="position:absolute;margin-left:544.35pt;margin-top:779pt;width:1.45pt;height:6.95pt;z-index:-188744063;mso-wrap-style:none;mso-wrap-distance-left:0;mso-wrap-distance-right:0;mso-position-horizontal-relative:page;mso-position-vertical-relative:page" wrapcoords="0 0" filled="f" stroked="f">
          <v:textbox style="mso-fit-shape-to-text:t" inset="0,0,0,0">
            <w:txbxContent>
              <w:p w:rsidR="00473A2D" w:rsidRDefault="006A1920">
                <w:pPr>
                  <w:pStyle w:val="20"/>
                  <w:shd w:val="clear" w:color="auto" w:fill="auto"/>
                </w:pPr>
                <w:r>
                  <w:fldChar w:fldCharType="begin"/>
                </w:r>
                <w:r w:rsidR="00473A2D">
                  <w:instrText xml:space="preserve"> PAGE \* MERGEFORMAT </w:instrText>
                </w:r>
                <w:r>
                  <w:fldChar w:fldCharType="separate"/>
                </w:r>
                <w:r w:rsidR="00F94DE2">
                  <w:rPr>
                    <w:noProof/>
                  </w:rPr>
                  <w:t>1</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64" type="#_x0000_t202" style="position:absolute;margin-left:547.95pt;margin-top:788.15pt;width:7.7pt;height:6.95pt;z-index:-188744059;mso-wrap-style:none;mso-wrap-distance-left:0;mso-wrap-distance-right:0;mso-position-horizontal-relative:page;mso-position-vertical-relative:page" wrapcoords="0 0" filled="f" stroked="f">
          <v:textbox style="mso-fit-shape-to-text:t" inset="0,0,0,0">
            <w:txbxContent>
              <w:p w:rsidR="00473A2D" w:rsidRDefault="00F94DE2">
                <w:pPr>
                  <w:pStyle w:val="20"/>
                  <w:shd w:val="clear" w:color="auto" w:fill="auto"/>
                </w:pPr>
                <w:r>
                  <w:fldChar w:fldCharType="begin"/>
                </w:r>
                <w:r>
                  <w:instrText xml:space="preserve"> PAGE \* MERGEFORMAT </w:instrText>
                </w:r>
                <w:r>
                  <w:fldChar w:fldCharType="separate"/>
                </w:r>
                <w:r>
                  <w:rPr>
                    <w:noProof/>
                  </w:rPr>
                  <w:t>8</w:t>
                </w:r>
                <w:r>
                  <w:rPr>
                    <w:noProof/>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65" type="#_x0000_t202" style="position:absolute;margin-left:547.95pt;margin-top:788.15pt;width:7.7pt;height:6.95pt;z-index:-188744061;mso-wrap-style:none;mso-wrap-distance-left:0;mso-wrap-distance-right:0;mso-position-horizontal-relative:page;mso-position-vertical-relative:page" wrapcoords="0 0" filled="f" stroked="f">
          <v:textbox style="mso-fit-shape-to-text:t" inset="0,0,0,0">
            <w:txbxContent>
              <w:p w:rsidR="00473A2D" w:rsidRDefault="00F94DE2">
                <w:pPr>
                  <w:pStyle w:val="20"/>
                  <w:shd w:val="clear" w:color="auto" w:fill="auto"/>
                </w:pPr>
                <w:r>
                  <w:fldChar w:fldCharType="begin"/>
                </w:r>
                <w:r>
                  <w:instrText xml:space="preserve"> PAGE \* MERGEFORMAT </w:instrText>
                </w:r>
                <w:r>
                  <w:fldChar w:fldCharType="separate"/>
                </w:r>
                <w:r>
                  <w:rPr>
                    <w:noProof/>
                  </w:rPr>
                  <w:t>9</w:t>
                </w:r>
                <w:r>
                  <w:rPr>
                    <w:noProof/>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63" type="#_x0000_t202" style="position:absolute;margin-left:556.1pt;margin-top:782.85pt;width:3.85pt;height:7.2pt;z-index:-188744057;mso-wrap-style:none;mso-wrap-distance-left:0;mso-wrap-distance-right:0;mso-position-horizontal-relative:page;mso-position-vertical-relative:page" wrapcoords="0 0" filled="f" stroked="f">
          <v:textbox style="mso-fit-shape-to-text:t" inset="0,0,0,0">
            <w:txbxContent>
              <w:p w:rsidR="00473A2D" w:rsidRDefault="00473A2D">
                <w:pPr>
                  <w:pStyle w:val="20"/>
                  <w:shd w:val="clear" w:color="auto" w:fill="auto"/>
                </w:pPr>
                <w:r>
                  <w:t>з</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61" type="#_x0000_t202" style="position:absolute;margin-left:548.55pt;margin-top:788.05pt;width:7.9pt;height:6.5pt;z-index:-188744053;mso-wrap-style:none;mso-wrap-distance-left:0;mso-wrap-distance-right:0;mso-position-horizontal-relative:page;mso-position-vertical-relative:page" wrapcoords="0 0" filled="f" stroked="f">
          <v:textbox style="mso-fit-shape-to-text:t" inset="0,0,0,0">
            <w:txbxContent>
              <w:p w:rsidR="00473A2D" w:rsidRDefault="00F94DE2">
                <w:pPr>
                  <w:pStyle w:val="20"/>
                  <w:shd w:val="clear" w:color="auto" w:fill="auto"/>
                </w:pPr>
                <w:r>
                  <w:fldChar w:fldCharType="begin"/>
                </w:r>
                <w:r>
                  <w:instrText xml:space="preserve"> PAGE \* MERGEFORMAT </w:instrText>
                </w:r>
                <w:r>
                  <w:fldChar w:fldCharType="separate"/>
                </w:r>
                <w:r>
                  <w:rPr>
                    <w:noProof/>
                  </w:rPr>
                  <w:t>10</w:t>
                </w:r>
                <w:r>
                  <w:rPr>
                    <w:noProof/>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F94DE2">
    <w:pPr>
      <w:spacing w:line="1" w:lineRule="exact"/>
    </w:pPr>
    <w:r>
      <w:pict>
        <v:shapetype id="_x0000_t202" coordsize="21600,21600" o:spt="202" path="m,l,21600r21600,l21600,xe">
          <v:stroke joinstyle="miter"/>
          <v:path gradientshapeok="t" o:connecttype="rect"/>
        </v:shapetype>
        <v:shape id="_x0000_s2062" type="#_x0000_t202" style="position:absolute;margin-left:548.55pt;margin-top:788.05pt;width:7.9pt;height:6.5pt;z-index:-188744055;mso-wrap-style:none;mso-wrap-distance-left:0;mso-wrap-distance-right:0;mso-position-horizontal-relative:page;mso-position-vertical-relative:page" wrapcoords="0 0" filled="f" stroked="f">
          <v:textbox style="mso-fit-shape-to-text:t" inset="0,0,0,0">
            <w:txbxContent>
              <w:p w:rsidR="00473A2D" w:rsidRDefault="00F94DE2">
                <w:pPr>
                  <w:pStyle w:val="20"/>
                  <w:shd w:val="clear" w:color="auto" w:fill="auto"/>
                </w:pPr>
                <w:r>
                  <w:fldChar w:fldCharType="begin"/>
                </w:r>
                <w:r>
                  <w:instrText xml:space="preserve"> PAGE \* MERGEFORMAT </w:instrText>
                </w:r>
                <w:r>
                  <w:fldChar w:fldCharType="separate"/>
                </w:r>
                <w:r w:rsidR="00473A2D">
                  <w:rPr>
                    <w:noProof/>
                  </w:rPr>
                  <w:t>11</w:t>
                </w:r>
                <w:r>
                  <w:rPr>
                    <w:noProof/>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2D" w:rsidRDefault="00473A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33" w:rsidRDefault="00C33A33"/>
  </w:footnote>
  <w:footnote w:type="continuationSeparator" w:id="0">
    <w:p w:rsidR="00C33A33" w:rsidRDefault="00C33A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4DD"/>
    <w:multiLevelType w:val="multilevel"/>
    <w:tmpl w:val="41FA6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A1D16"/>
    <w:multiLevelType w:val="multilevel"/>
    <w:tmpl w:val="3D0206B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D56F6"/>
    <w:multiLevelType w:val="multilevel"/>
    <w:tmpl w:val="B0762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95298"/>
    <w:multiLevelType w:val="hybridMultilevel"/>
    <w:tmpl w:val="E0DAC3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93D3A"/>
    <w:multiLevelType w:val="multilevel"/>
    <w:tmpl w:val="552AC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47AFD"/>
    <w:multiLevelType w:val="multilevel"/>
    <w:tmpl w:val="36C0F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E1CD5"/>
    <w:multiLevelType w:val="multilevel"/>
    <w:tmpl w:val="ABD81E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5B15E0"/>
    <w:multiLevelType w:val="multilevel"/>
    <w:tmpl w:val="C9F8C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BF2C9C"/>
    <w:multiLevelType w:val="multilevel"/>
    <w:tmpl w:val="2C9CB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803633"/>
    <w:multiLevelType w:val="hybridMultilevel"/>
    <w:tmpl w:val="81D4377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730E5F"/>
    <w:multiLevelType w:val="multilevel"/>
    <w:tmpl w:val="FAD8E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AC0CE6"/>
    <w:multiLevelType w:val="multilevel"/>
    <w:tmpl w:val="1DE89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63136B"/>
    <w:multiLevelType w:val="multilevel"/>
    <w:tmpl w:val="23365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E20D12"/>
    <w:multiLevelType w:val="multilevel"/>
    <w:tmpl w:val="5F7A3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DE2E12"/>
    <w:multiLevelType w:val="multilevel"/>
    <w:tmpl w:val="3A0E7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3C74E5"/>
    <w:multiLevelType w:val="multilevel"/>
    <w:tmpl w:val="87E0F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DD2FCA"/>
    <w:multiLevelType w:val="multilevel"/>
    <w:tmpl w:val="4470D5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0"/>
  </w:num>
  <w:num w:numId="4">
    <w:abstractNumId w:val="16"/>
  </w:num>
  <w:num w:numId="5">
    <w:abstractNumId w:val="5"/>
  </w:num>
  <w:num w:numId="6">
    <w:abstractNumId w:val="0"/>
  </w:num>
  <w:num w:numId="7">
    <w:abstractNumId w:val="7"/>
  </w:num>
  <w:num w:numId="8">
    <w:abstractNumId w:val="1"/>
  </w:num>
  <w:num w:numId="9">
    <w:abstractNumId w:val="2"/>
  </w:num>
  <w:num w:numId="10">
    <w:abstractNumId w:val="15"/>
  </w:num>
  <w:num w:numId="11">
    <w:abstractNumId w:val="12"/>
  </w:num>
  <w:num w:numId="12">
    <w:abstractNumId w:val="6"/>
  </w:num>
  <w:num w:numId="13">
    <w:abstractNumId w:val="13"/>
  </w:num>
  <w:num w:numId="14">
    <w:abstractNumId w:val="8"/>
  </w:num>
  <w:num w:numId="15">
    <w:abstractNumId w:val="14"/>
  </w:num>
  <w:num w:numId="16">
    <w:abstractNumId w:val="3"/>
  </w:num>
  <w:num w:numId="17">
    <w:abstractNumId w:val="9"/>
  </w:num>
  <w:num w:numId="18">
    <w:abstractNumId w:val="10"/>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7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F4B13"/>
    <w:rsid w:val="00017373"/>
    <w:rsid w:val="00070752"/>
    <w:rsid w:val="000F5818"/>
    <w:rsid w:val="00125CD3"/>
    <w:rsid w:val="001A683D"/>
    <w:rsid w:val="001A7AF9"/>
    <w:rsid w:val="001C29FA"/>
    <w:rsid w:val="002178CD"/>
    <w:rsid w:val="00271C90"/>
    <w:rsid w:val="002F2F16"/>
    <w:rsid w:val="003207A0"/>
    <w:rsid w:val="003343C8"/>
    <w:rsid w:val="00382B4D"/>
    <w:rsid w:val="003834D2"/>
    <w:rsid w:val="003A4357"/>
    <w:rsid w:val="00422323"/>
    <w:rsid w:val="00455EAF"/>
    <w:rsid w:val="00473A2D"/>
    <w:rsid w:val="004E1338"/>
    <w:rsid w:val="005242A8"/>
    <w:rsid w:val="00525947"/>
    <w:rsid w:val="00554F90"/>
    <w:rsid w:val="005567FF"/>
    <w:rsid w:val="00591649"/>
    <w:rsid w:val="005A448C"/>
    <w:rsid w:val="006A1920"/>
    <w:rsid w:val="00702FCD"/>
    <w:rsid w:val="007123FA"/>
    <w:rsid w:val="007C5D86"/>
    <w:rsid w:val="007F32A0"/>
    <w:rsid w:val="008344EB"/>
    <w:rsid w:val="008F4B13"/>
    <w:rsid w:val="00987E70"/>
    <w:rsid w:val="009C3675"/>
    <w:rsid w:val="00A93B6B"/>
    <w:rsid w:val="00A95670"/>
    <w:rsid w:val="00AF4FFD"/>
    <w:rsid w:val="00B14443"/>
    <w:rsid w:val="00B43C7E"/>
    <w:rsid w:val="00BF09FA"/>
    <w:rsid w:val="00C33A33"/>
    <w:rsid w:val="00C33F05"/>
    <w:rsid w:val="00C3744D"/>
    <w:rsid w:val="00CA486B"/>
    <w:rsid w:val="00CE37B7"/>
    <w:rsid w:val="00D05C93"/>
    <w:rsid w:val="00D561DC"/>
    <w:rsid w:val="00D91D46"/>
    <w:rsid w:val="00DE4E9A"/>
    <w:rsid w:val="00DE71EA"/>
    <w:rsid w:val="00E61ECD"/>
    <w:rsid w:val="00EE41C9"/>
    <w:rsid w:val="00F443A8"/>
    <w:rsid w:val="00F556E4"/>
    <w:rsid w:val="00F94DE2"/>
    <w:rsid w:val="00F95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4B1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F4B13"/>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8F4B13"/>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8F4B13"/>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8F4B13"/>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sid w:val="008F4B13"/>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sid w:val="008F4B13"/>
    <w:rPr>
      <w:rFonts w:ascii="Times New Roman" w:eastAsia="Times New Roman" w:hAnsi="Times New Roman" w:cs="Times New Roman"/>
      <w:b/>
      <w:bCs/>
      <w:i w:val="0"/>
      <w:iCs w:val="0"/>
      <w:smallCaps w:val="0"/>
      <w:strike w:val="0"/>
      <w:sz w:val="28"/>
      <w:szCs w:val="28"/>
      <w:u w:val="none"/>
    </w:rPr>
  </w:style>
  <w:style w:type="character" w:customStyle="1" w:styleId="a8">
    <w:name w:val="Колонтитул_"/>
    <w:basedOn w:val="a0"/>
    <w:link w:val="a9"/>
    <w:rsid w:val="008F4B13"/>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8F4B13"/>
    <w:rPr>
      <w:rFonts w:ascii="Times New Roman" w:eastAsia="Times New Roman" w:hAnsi="Times New Roman" w:cs="Times New Roman"/>
      <w:b w:val="0"/>
      <w:bCs w:val="0"/>
      <w:i w:val="0"/>
      <w:iCs w:val="0"/>
      <w:smallCaps w:val="0"/>
      <w:strike w:val="0"/>
      <w:color w:val="606D87"/>
      <w:sz w:val="20"/>
      <w:szCs w:val="20"/>
      <w:u w:val="none"/>
    </w:rPr>
  </w:style>
  <w:style w:type="paragraph" w:customStyle="1" w:styleId="1">
    <w:name w:val="Основной текст1"/>
    <w:basedOn w:val="a"/>
    <w:link w:val="a3"/>
    <w:rsid w:val="008F4B13"/>
    <w:pPr>
      <w:shd w:val="clear" w:color="auto" w:fill="FFFFFF"/>
      <w:ind w:firstLine="400"/>
    </w:pPr>
    <w:rPr>
      <w:rFonts w:ascii="Times New Roman" w:eastAsia="Times New Roman" w:hAnsi="Times New Roman" w:cs="Times New Roman"/>
      <w:sz w:val="28"/>
      <w:szCs w:val="28"/>
    </w:rPr>
  </w:style>
  <w:style w:type="paragraph" w:customStyle="1" w:styleId="20">
    <w:name w:val="Колонтитул (2)"/>
    <w:basedOn w:val="a"/>
    <w:link w:val="2"/>
    <w:rsid w:val="008F4B13"/>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8F4B13"/>
    <w:pPr>
      <w:shd w:val="clear" w:color="auto" w:fill="FFFFFF"/>
      <w:spacing w:after="300"/>
      <w:jc w:val="center"/>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8F4B13"/>
    <w:pPr>
      <w:shd w:val="clear" w:color="auto" w:fill="FFFFFF"/>
      <w:spacing w:after="320"/>
    </w:pPr>
    <w:rPr>
      <w:rFonts w:ascii="Times New Roman" w:eastAsia="Times New Roman" w:hAnsi="Times New Roman" w:cs="Times New Roman"/>
    </w:rPr>
  </w:style>
  <w:style w:type="paragraph" w:customStyle="1" w:styleId="a5">
    <w:name w:val="Другое"/>
    <w:basedOn w:val="a"/>
    <w:link w:val="a4"/>
    <w:rsid w:val="008F4B13"/>
    <w:pPr>
      <w:shd w:val="clear" w:color="auto" w:fill="FFFFFF"/>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sid w:val="008F4B13"/>
    <w:pPr>
      <w:shd w:val="clear" w:color="auto" w:fill="FFFFFF"/>
    </w:pPr>
    <w:rPr>
      <w:rFonts w:ascii="Times New Roman" w:eastAsia="Times New Roman" w:hAnsi="Times New Roman" w:cs="Times New Roman"/>
      <w:b/>
      <w:bCs/>
      <w:sz w:val="28"/>
      <w:szCs w:val="28"/>
    </w:rPr>
  </w:style>
  <w:style w:type="paragraph" w:customStyle="1" w:styleId="a9">
    <w:name w:val="Колонтитул"/>
    <w:basedOn w:val="a"/>
    <w:link w:val="a8"/>
    <w:rsid w:val="008F4B13"/>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8F4B13"/>
    <w:pPr>
      <w:shd w:val="clear" w:color="auto" w:fill="FFFFFF"/>
      <w:spacing w:after="640"/>
      <w:ind w:left="5700"/>
    </w:pPr>
    <w:rPr>
      <w:rFonts w:ascii="Times New Roman" w:eastAsia="Times New Roman" w:hAnsi="Times New Roman" w:cs="Times New Roman"/>
      <w:color w:val="606D87"/>
      <w:sz w:val="20"/>
      <w:szCs w:val="20"/>
    </w:rPr>
  </w:style>
  <w:style w:type="paragraph" w:styleId="aa">
    <w:name w:val="Balloon Text"/>
    <w:basedOn w:val="a"/>
    <w:link w:val="ab"/>
    <w:uiPriority w:val="99"/>
    <w:semiHidden/>
    <w:unhideWhenUsed/>
    <w:rsid w:val="00BF09FA"/>
    <w:rPr>
      <w:rFonts w:ascii="Tahoma" w:hAnsi="Tahoma" w:cs="Tahoma"/>
      <w:sz w:val="16"/>
      <w:szCs w:val="16"/>
    </w:rPr>
  </w:style>
  <w:style w:type="character" w:customStyle="1" w:styleId="ab">
    <w:name w:val="Текст выноски Знак"/>
    <w:basedOn w:val="a0"/>
    <w:link w:val="aa"/>
    <w:uiPriority w:val="99"/>
    <w:semiHidden/>
    <w:rsid w:val="00BF09FA"/>
    <w:rPr>
      <w:rFonts w:ascii="Tahoma" w:hAnsi="Tahoma" w:cs="Tahoma"/>
      <w:color w:val="000000"/>
      <w:sz w:val="16"/>
      <w:szCs w:val="16"/>
    </w:rPr>
  </w:style>
  <w:style w:type="paragraph" w:styleId="ac">
    <w:name w:val="List Paragraph"/>
    <w:basedOn w:val="a"/>
    <w:uiPriority w:val="34"/>
    <w:qFormat/>
    <w:rsid w:val="005567FF"/>
    <w:pPr>
      <w:widowControl/>
      <w:spacing w:line="276" w:lineRule="auto"/>
      <w:ind w:left="720" w:firstLine="709"/>
      <w:contextualSpacing/>
      <w:jc w:val="both"/>
    </w:pPr>
    <w:rPr>
      <w:rFonts w:ascii="Calibri" w:eastAsia="Calibri" w:hAnsi="Calibri" w:cs="Times New Roman"/>
      <w:color w:val="auto"/>
      <w:sz w:val="22"/>
      <w:szCs w:val="22"/>
      <w:lang w:eastAsia="en-US" w:bidi="ar-SA"/>
    </w:rPr>
  </w:style>
  <w:style w:type="character" w:customStyle="1" w:styleId="blk">
    <w:name w:val="blk"/>
    <w:basedOn w:val="a0"/>
    <w:rsid w:val="00556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onsultant.ru/docurnent/cons_doc_LAW_l_40174/"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yperlink" Target="http://www.consultant.ru/docurnent/cons_doc_LAW_140174/"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www.consultant.ru/document,cons_docLAW_1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1948-2153-4958-ACCF-53B92DC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42</Pages>
  <Words>10567</Words>
  <Characters>60232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Scanned Document</vt:lpstr>
    </vt:vector>
  </TitlesOfParts>
  <Company/>
  <LinksUpToDate>false</LinksUpToDate>
  <CharactersWithSpaces>70658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
  <cp:keywords/>
  <cp:lastModifiedBy>Lord</cp:lastModifiedBy>
  <cp:revision>20</cp:revision>
  <dcterms:created xsi:type="dcterms:W3CDTF">2021-05-26T12:35:00Z</dcterms:created>
  <dcterms:modified xsi:type="dcterms:W3CDTF">2021-08-11T13:09:00Z</dcterms:modified>
</cp:coreProperties>
</file>