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69" w:rsidRPr="00B025E7" w:rsidRDefault="00386A69" w:rsidP="00386A69">
      <w:pPr>
        <w:spacing w:after="0" w:line="276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r w:rsidRPr="00B02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Информация о работе </w:t>
      </w:r>
      <w:r w:rsidR="000F5B2E" w:rsidRPr="00B02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Северного</w:t>
      </w:r>
      <w:r w:rsidRPr="00B02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образовательного округа </w:t>
      </w:r>
    </w:p>
    <w:p w:rsidR="00386A69" w:rsidRPr="00B025E7" w:rsidRDefault="00386A69" w:rsidP="00386A69">
      <w:pPr>
        <w:spacing w:after="0" w:line="276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02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2020-2021 </w:t>
      </w:r>
      <w:proofErr w:type="spellStart"/>
      <w:r w:rsidRPr="00B02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уч.г</w:t>
      </w:r>
      <w:proofErr w:type="spellEnd"/>
      <w:r w:rsidRPr="00B02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029C3" w:rsidRPr="00B025E7" w:rsidRDefault="002470C4" w:rsidP="002470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5E7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3F0C02" w:rsidRPr="00B025E7">
        <w:rPr>
          <w:rFonts w:ascii="Times New Roman" w:hAnsi="Times New Roman" w:cs="Times New Roman"/>
          <w:bCs/>
          <w:sz w:val="28"/>
          <w:szCs w:val="28"/>
        </w:rPr>
        <w:t xml:space="preserve">Северный </w:t>
      </w:r>
      <w:r w:rsidR="003E49B9" w:rsidRPr="00B025E7">
        <w:rPr>
          <w:rFonts w:ascii="Times New Roman" w:hAnsi="Times New Roman" w:cs="Times New Roman"/>
          <w:bCs/>
          <w:sz w:val="28"/>
          <w:szCs w:val="28"/>
        </w:rPr>
        <w:t>образовательный округ создан в июле 2020 года на основании Приказа Ремонтненского отдела образования Администрации Ремонтненского района № 108 от 10.07.2020г. с целью обеспечения реальной доступности гражданам Ремонтненского района качественных услуг общего образования, социализации и адаптации школьников к условиям современной жизни путём формирования рациональной сети и структуры общественных учреждений.</w:t>
      </w:r>
    </w:p>
    <w:p w:rsidR="000E3F52" w:rsidRPr="00B025E7" w:rsidRDefault="000E3F52" w:rsidP="002470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5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соста</w:t>
      </w:r>
      <w:r w:rsidR="00F14F1C" w:rsidRPr="00B025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Северного</w:t>
      </w:r>
      <w:r w:rsidRPr="00B025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образовательного округа входят:</w:t>
      </w:r>
    </w:p>
    <w:p w:rsidR="000E3F52" w:rsidRPr="00B025E7" w:rsidRDefault="000E3F52" w:rsidP="002470C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3F0C02" w:rsidRPr="00B0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РСШ№2</w:t>
      </w:r>
      <w:r w:rsidRPr="00B0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базовая школа</w:t>
      </w:r>
    </w:p>
    <w:p w:rsidR="000E3F52" w:rsidRPr="00B025E7" w:rsidRDefault="000E3F52" w:rsidP="002470C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proofErr w:type="spellStart"/>
      <w:r w:rsidR="003F0C02" w:rsidRPr="00B0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Валуевская</w:t>
      </w:r>
      <w:proofErr w:type="spellEnd"/>
      <w:r w:rsidRPr="00B0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</w:t>
      </w:r>
    </w:p>
    <w:p w:rsidR="000E3F52" w:rsidRPr="00B025E7" w:rsidRDefault="000E3F52" w:rsidP="002470C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3F0C02" w:rsidRPr="00B0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Киевская</w:t>
      </w:r>
      <w:r w:rsidRPr="00B0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</w:t>
      </w:r>
    </w:p>
    <w:p w:rsidR="000E3F52" w:rsidRPr="00B025E7" w:rsidRDefault="000E3F52" w:rsidP="002470C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proofErr w:type="spellStart"/>
      <w:r w:rsidR="003F0C02" w:rsidRPr="00B0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Подгорненская</w:t>
      </w:r>
      <w:proofErr w:type="spellEnd"/>
      <w:r w:rsidR="003F0C02" w:rsidRPr="00B0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B0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</w:p>
    <w:p w:rsidR="000E3F52" w:rsidRPr="00B025E7" w:rsidRDefault="000E3F52" w:rsidP="003F0C0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Приоритетным направлением работы в 2020-2021г. было </w:t>
      </w:r>
      <w:r w:rsidRPr="00B025E7">
        <w:rPr>
          <w:rFonts w:ascii="Times New Roman" w:hAnsi="Times New Roman" w:cs="Times New Roman"/>
          <w:bCs/>
          <w:sz w:val="28"/>
          <w:szCs w:val="28"/>
        </w:rPr>
        <w:t>«</w:t>
      </w:r>
      <w:r w:rsidR="003F0C02" w:rsidRPr="00B025E7">
        <w:rPr>
          <w:rFonts w:ascii="Times New Roman" w:hAnsi="Times New Roman" w:cs="Times New Roman"/>
          <w:bCs/>
          <w:sz w:val="28"/>
          <w:szCs w:val="28"/>
        </w:rPr>
        <w:t>Формирование единого образовательного пространства, обеспечивающего условия на получение общедоступного и бесплатного образования, для саморазвития и самореализации личности всех участников образовательной деятельности.</w:t>
      </w:r>
      <w:r w:rsidRPr="00B025E7">
        <w:rPr>
          <w:rFonts w:ascii="Times New Roman" w:hAnsi="Times New Roman" w:cs="Times New Roman"/>
          <w:bCs/>
          <w:sz w:val="28"/>
          <w:szCs w:val="28"/>
        </w:rPr>
        <w:t>»</w:t>
      </w:r>
      <w:r w:rsidR="002470C4" w:rsidRPr="00B025E7">
        <w:rPr>
          <w:rFonts w:ascii="Times New Roman" w:hAnsi="Times New Roman" w:cs="Times New Roman"/>
          <w:bCs/>
          <w:sz w:val="28"/>
          <w:szCs w:val="28"/>
        </w:rPr>
        <w:t>.</w:t>
      </w:r>
    </w:p>
    <w:p w:rsidR="002470C4" w:rsidRPr="00B025E7" w:rsidRDefault="002470C4" w:rsidP="000E3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0C4" w:rsidRPr="00B025E7" w:rsidRDefault="002470C4" w:rsidP="002470C4">
      <w:pPr>
        <w:pStyle w:val="a5"/>
        <w:spacing w:before="0" w:beforeAutospacing="0" w:after="0" w:afterAutospacing="0" w:line="276" w:lineRule="auto"/>
        <w:rPr>
          <w:rStyle w:val="a7"/>
          <w:b w:val="0"/>
          <w:sz w:val="28"/>
          <w:szCs w:val="28"/>
          <w:u w:val="single"/>
        </w:rPr>
      </w:pPr>
      <w:r w:rsidRPr="00B025E7">
        <w:rPr>
          <w:rStyle w:val="a7"/>
          <w:b w:val="0"/>
          <w:sz w:val="28"/>
          <w:szCs w:val="28"/>
          <w:u w:val="single"/>
        </w:rPr>
        <w:t>Задачи:</w:t>
      </w:r>
    </w:p>
    <w:p w:rsidR="003F0C02" w:rsidRPr="00B025E7" w:rsidRDefault="003F0C02" w:rsidP="003F0C0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5E7">
        <w:rPr>
          <w:rFonts w:ascii="Times New Roman" w:hAnsi="Times New Roman" w:cs="Times New Roman"/>
          <w:bCs/>
          <w:sz w:val="28"/>
          <w:szCs w:val="28"/>
        </w:rPr>
        <w:t>Координация и содействие деятельности образовательных организаций, входящих в северный образовательный округ.</w:t>
      </w:r>
    </w:p>
    <w:p w:rsidR="003F0C02" w:rsidRPr="00B025E7" w:rsidRDefault="003F0C02" w:rsidP="003F0C0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5E7">
        <w:rPr>
          <w:rFonts w:ascii="Times New Roman" w:hAnsi="Times New Roman" w:cs="Times New Roman"/>
          <w:bCs/>
          <w:sz w:val="28"/>
          <w:szCs w:val="28"/>
        </w:rPr>
        <w:t xml:space="preserve">Обеспечение территориальной мобильности ресурсов образовательных организаций, входящих в северный образовательный округ, более эффективного использования материально-технических, кадровых, финансовых и управленческих ресурсов общеобразовательных организаций на основе их концентрации и кооперации. </w:t>
      </w:r>
    </w:p>
    <w:p w:rsidR="003F0C02" w:rsidRPr="00B025E7" w:rsidRDefault="003F0C02" w:rsidP="003F0C0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5E7">
        <w:rPr>
          <w:rFonts w:ascii="Times New Roman" w:hAnsi="Times New Roman" w:cs="Times New Roman"/>
          <w:bCs/>
          <w:sz w:val="28"/>
          <w:szCs w:val="28"/>
        </w:rPr>
        <w:t xml:space="preserve">Создание качественных условий для личностно-ориентированного обучения школьников, их социальной адаптации в обществе. </w:t>
      </w:r>
    </w:p>
    <w:p w:rsidR="003F0C02" w:rsidRPr="00B025E7" w:rsidRDefault="003F0C02" w:rsidP="003F0C0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5E7">
        <w:rPr>
          <w:rFonts w:ascii="Times New Roman" w:hAnsi="Times New Roman" w:cs="Times New Roman"/>
          <w:bCs/>
          <w:sz w:val="28"/>
          <w:szCs w:val="28"/>
        </w:rPr>
        <w:t xml:space="preserve">Обеспечение условий для развития научно-исследовательской, исследовательской и проектной деятельности, внедрения инновационных технологий в образовательных организациях. </w:t>
      </w:r>
    </w:p>
    <w:p w:rsidR="003F0C02" w:rsidRPr="00B025E7" w:rsidRDefault="003F0C02" w:rsidP="003F0C0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5E7">
        <w:rPr>
          <w:rFonts w:ascii="Times New Roman" w:hAnsi="Times New Roman" w:cs="Times New Roman"/>
          <w:bCs/>
          <w:sz w:val="28"/>
          <w:szCs w:val="28"/>
        </w:rPr>
        <w:t xml:space="preserve">Формирование системы психолого-педагогического мониторинга образовательных потребностей и достижений учащихся школ и учреждений дополнительного образования школьного округа; </w:t>
      </w:r>
    </w:p>
    <w:p w:rsidR="003F0C02" w:rsidRPr="00B025E7" w:rsidRDefault="003F0C02" w:rsidP="003F0C0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5E7">
        <w:rPr>
          <w:rFonts w:ascii="Times New Roman" w:hAnsi="Times New Roman" w:cs="Times New Roman"/>
          <w:bCs/>
          <w:sz w:val="28"/>
          <w:szCs w:val="28"/>
        </w:rPr>
        <w:t xml:space="preserve">Развитие единой информационной среды в образовательном пространстве северного образовательного округа путём объединения усилий </w:t>
      </w:r>
      <w:r w:rsidRPr="00B025E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педагогов образовательных учреждений сети для получения качественного образования учащимся. </w:t>
      </w:r>
    </w:p>
    <w:p w:rsidR="003F0C02" w:rsidRPr="00B025E7" w:rsidRDefault="003F0C02" w:rsidP="003F0C0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5E7">
        <w:rPr>
          <w:rFonts w:ascii="Times New Roman" w:hAnsi="Times New Roman" w:cs="Times New Roman"/>
          <w:bCs/>
          <w:sz w:val="28"/>
          <w:szCs w:val="28"/>
        </w:rPr>
        <w:t>Обеспечение видового разнообразия работы с одарёнными, способными детьми, имеющими повышенную мотивацию к изучению предметов.</w:t>
      </w:r>
    </w:p>
    <w:p w:rsidR="003F0C02" w:rsidRPr="00B025E7" w:rsidRDefault="003F0C02" w:rsidP="003F0C02">
      <w:pPr>
        <w:pStyle w:val="a5"/>
        <w:spacing w:before="0" w:beforeAutospacing="0" w:after="0" w:afterAutospacing="0" w:line="276" w:lineRule="auto"/>
        <w:rPr>
          <w:rFonts w:eastAsiaTheme="minorHAnsi"/>
          <w:bCs/>
          <w:sz w:val="28"/>
          <w:szCs w:val="28"/>
          <w:lang w:eastAsia="en-US"/>
        </w:rPr>
      </w:pPr>
      <w:r w:rsidRPr="00B025E7">
        <w:rPr>
          <w:rFonts w:eastAsiaTheme="minorHAnsi"/>
          <w:bCs/>
          <w:sz w:val="28"/>
          <w:szCs w:val="28"/>
          <w:lang w:eastAsia="en-US"/>
        </w:rPr>
        <w:t>Изучение и распространение положительного педагогического опыта творчески работающих учителей</w:t>
      </w:r>
    </w:p>
    <w:p w:rsidR="000E3F52" w:rsidRPr="00B025E7" w:rsidRDefault="000E3F52" w:rsidP="000E3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F52" w:rsidRPr="00B025E7" w:rsidRDefault="000E3F52" w:rsidP="002470C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>В целях создания и поддержания единой системы учебной, воспитательной и методической работы, обеспечение взаимодействия образовательных учреждений школьного округа было проведено:</w:t>
      </w:r>
    </w:p>
    <w:p w:rsidR="00386A69" w:rsidRPr="00B025E7" w:rsidRDefault="003B3DA0" w:rsidP="00247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DA0" w:rsidRPr="00B025E7" w:rsidRDefault="003B3DA0" w:rsidP="00247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3F0C02" w:rsidRPr="00B025E7">
        <w:rPr>
          <w:rFonts w:ascii="Times New Roman" w:hAnsi="Times New Roman" w:cs="Times New Roman"/>
          <w:sz w:val="28"/>
          <w:szCs w:val="28"/>
        </w:rPr>
        <w:t>МБОУ Р</w:t>
      </w:r>
      <w:r w:rsidRPr="00B025E7">
        <w:rPr>
          <w:rFonts w:ascii="Times New Roman" w:hAnsi="Times New Roman" w:cs="Times New Roman"/>
          <w:sz w:val="28"/>
          <w:szCs w:val="28"/>
        </w:rPr>
        <w:t>СШ</w:t>
      </w:r>
      <w:r w:rsidR="003F0C02" w:rsidRPr="00B025E7">
        <w:rPr>
          <w:rFonts w:ascii="Times New Roman" w:hAnsi="Times New Roman" w:cs="Times New Roman"/>
          <w:sz w:val="28"/>
          <w:szCs w:val="28"/>
        </w:rPr>
        <w:t>№2</w:t>
      </w:r>
    </w:p>
    <w:p w:rsidR="003B3DA0" w:rsidRPr="00B025E7" w:rsidRDefault="000E3F52" w:rsidP="003B3DA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 xml:space="preserve">Заседание Совета руководителей </w:t>
      </w:r>
      <w:r w:rsidR="003F0C02" w:rsidRPr="00B025E7">
        <w:rPr>
          <w:rFonts w:ascii="Times New Roman" w:hAnsi="Times New Roman" w:cs="Times New Roman"/>
          <w:sz w:val="28"/>
          <w:szCs w:val="28"/>
        </w:rPr>
        <w:t>Ремонтненского</w:t>
      </w:r>
      <w:r w:rsidRPr="00B025E7">
        <w:rPr>
          <w:rFonts w:ascii="Times New Roman" w:hAnsi="Times New Roman" w:cs="Times New Roman"/>
          <w:sz w:val="28"/>
          <w:szCs w:val="28"/>
        </w:rPr>
        <w:t xml:space="preserve"> образовательного округа.</w:t>
      </w:r>
      <w:r w:rsidR="003B3DA0" w:rsidRPr="00B025E7">
        <w:rPr>
          <w:rFonts w:ascii="Times New Roman" w:hAnsi="Times New Roman" w:cs="Times New Roman"/>
          <w:sz w:val="28"/>
          <w:szCs w:val="28"/>
        </w:rPr>
        <w:t xml:space="preserve"> </w:t>
      </w:r>
      <w:r w:rsidRPr="00B025E7">
        <w:rPr>
          <w:rFonts w:ascii="Times New Roman" w:hAnsi="Times New Roman" w:cs="Times New Roman"/>
          <w:sz w:val="28"/>
          <w:szCs w:val="28"/>
        </w:rPr>
        <w:t xml:space="preserve">Повестка: «Анализ работы </w:t>
      </w:r>
      <w:r w:rsidR="003F0C02" w:rsidRPr="00B025E7">
        <w:rPr>
          <w:rFonts w:ascii="Times New Roman" w:hAnsi="Times New Roman" w:cs="Times New Roman"/>
          <w:sz w:val="28"/>
          <w:szCs w:val="28"/>
        </w:rPr>
        <w:t>Ремонтненского</w:t>
      </w:r>
      <w:r w:rsidRPr="00B025E7">
        <w:rPr>
          <w:rFonts w:ascii="Times New Roman" w:hAnsi="Times New Roman" w:cs="Times New Roman"/>
          <w:sz w:val="28"/>
          <w:szCs w:val="28"/>
        </w:rPr>
        <w:t xml:space="preserve"> образовательного округа за 201</w:t>
      </w:r>
      <w:r w:rsidR="002470C4" w:rsidRPr="00B025E7">
        <w:rPr>
          <w:rFonts w:ascii="Times New Roman" w:hAnsi="Times New Roman" w:cs="Times New Roman"/>
          <w:sz w:val="28"/>
          <w:szCs w:val="28"/>
        </w:rPr>
        <w:t>9-2020</w:t>
      </w:r>
      <w:r w:rsidRPr="00B02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25E7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  <w:r w:rsidRPr="00B025E7">
        <w:rPr>
          <w:rFonts w:ascii="Times New Roman" w:hAnsi="Times New Roman" w:cs="Times New Roman"/>
          <w:sz w:val="28"/>
          <w:szCs w:val="28"/>
        </w:rPr>
        <w:t xml:space="preserve">. Разработка плана работы </w:t>
      </w:r>
      <w:proofErr w:type="spellStart"/>
      <w:r w:rsidR="003F0C02" w:rsidRPr="00B025E7">
        <w:rPr>
          <w:rFonts w:ascii="Times New Roman" w:hAnsi="Times New Roman" w:cs="Times New Roman"/>
          <w:sz w:val="28"/>
          <w:szCs w:val="28"/>
        </w:rPr>
        <w:t>северног</w:t>
      </w:r>
      <w:proofErr w:type="spellEnd"/>
      <w:r w:rsidR="003F0C02" w:rsidRPr="00B025E7">
        <w:rPr>
          <w:rFonts w:ascii="Times New Roman" w:hAnsi="Times New Roman" w:cs="Times New Roman"/>
          <w:sz w:val="28"/>
          <w:szCs w:val="28"/>
        </w:rPr>
        <w:t xml:space="preserve"> </w:t>
      </w:r>
      <w:r w:rsidR="003B3DA0" w:rsidRPr="00B025E7">
        <w:rPr>
          <w:rFonts w:ascii="Times New Roman" w:hAnsi="Times New Roman" w:cs="Times New Roman"/>
          <w:sz w:val="28"/>
          <w:szCs w:val="28"/>
        </w:rPr>
        <w:t>образовательного округа на 2020-2021</w:t>
      </w:r>
      <w:r w:rsidRPr="00B02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25E7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  <w:r w:rsidRPr="00B025E7">
        <w:rPr>
          <w:rFonts w:ascii="Times New Roman" w:hAnsi="Times New Roman" w:cs="Times New Roman"/>
          <w:sz w:val="28"/>
          <w:szCs w:val="28"/>
        </w:rPr>
        <w:t>. Рассмотрение учебного плана и плана воспитательной работы округа.</w:t>
      </w:r>
      <w:r w:rsidR="00386A69" w:rsidRPr="00B02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DA0" w:rsidRPr="00B025E7" w:rsidRDefault="00052727" w:rsidP="003B3DA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>Смотр научно-практических работ для отбора в участии Х</w:t>
      </w:r>
      <w:r w:rsidRPr="00B025E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025E7">
        <w:rPr>
          <w:rFonts w:ascii="Times New Roman" w:hAnsi="Times New Roman" w:cs="Times New Roman"/>
          <w:sz w:val="28"/>
          <w:szCs w:val="28"/>
        </w:rPr>
        <w:t xml:space="preserve"> районной научно-практической конференции «Интеллект будущего»</w:t>
      </w:r>
    </w:p>
    <w:p w:rsidR="003B3DA0" w:rsidRPr="00B025E7" w:rsidRDefault="00052727" w:rsidP="0005272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>Для возрождения</w:t>
      </w:r>
      <w:r w:rsidR="003B3DA0" w:rsidRPr="00B025E7">
        <w:rPr>
          <w:rFonts w:ascii="Times New Roman" w:hAnsi="Times New Roman" w:cs="Times New Roman"/>
          <w:sz w:val="28"/>
          <w:szCs w:val="28"/>
        </w:rPr>
        <w:t xml:space="preserve"> патриотизма как важнейшей духовно-нравственной ценности и обеспечивающего становление личности,</w:t>
      </w:r>
      <w:r w:rsidR="003B3DA0" w:rsidRPr="00B02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основе   самобытных духовно-нравственных, культурно-исторических и этнографических ценностей российского казачества. </w:t>
      </w:r>
      <w:r w:rsidRPr="00B025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соревнования на кубок атамана казачьего юрта по волейболу (май) и гиревому спорту (декабрь) среди казачьих школ района.</w:t>
      </w:r>
    </w:p>
    <w:p w:rsidR="00052727" w:rsidRPr="00B025E7" w:rsidRDefault="00052727" w:rsidP="0005272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>Обмен опытом по проведению уроков по ФГОС среди школ округа</w:t>
      </w:r>
      <w:r w:rsidR="00943CA3" w:rsidRPr="00B025E7">
        <w:rPr>
          <w:rFonts w:ascii="Times New Roman" w:hAnsi="Times New Roman" w:cs="Times New Roman"/>
          <w:sz w:val="28"/>
          <w:szCs w:val="28"/>
        </w:rPr>
        <w:t>.</w:t>
      </w:r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</w:rPr>
      </w:pPr>
    </w:p>
    <w:p w:rsidR="00943CA3" w:rsidRPr="00B025E7" w:rsidRDefault="00943CA3" w:rsidP="00943CA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о проведенной работе за 2020 -2021 </w:t>
      </w:r>
      <w:proofErr w:type="spellStart"/>
      <w:proofErr w:type="gramStart"/>
      <w:r w:rsidRPr="00B025E7">
        <w:rPr>
          <w:rFonts w:ascii="Times New Roman" w:hAnsi="Times New Roman" w:cs="Times New Roman"/>
          <w:sz w:val="28"/>
          <w:szCs w:val="28"/>
          <w:u w:val="single"/>
        </w:rPr>
        <w:t>уч.год</w:t>
      </w:r>
      <w:proofErr w:type="spellEnd"/>
      <w:proofErr w:type="gramEnd"/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 МБОУ Киевской СШ в рамках Северного образовательного округа </w:t>
      </w:r>
      <w:proofErr w:type="spellStart"/>
      <w:r w:rsidRPr="00B025E7">
        <w:rPr>
          <w:rFonts w:ascii="Times New Roman" w:hAnsi="Times New Roman" w:cs="Times New Roman"/>
          <w:sz w:val="28"/>
          <w:szCs w:val="28"/>
          <w:u w:val="single"/>
        </w:rPr>
        <w:t>Ремонтненского</w:t>
      </w:r>
      <w:proofErr w:type="spellEnd"/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 xml:space="preserve">    В течение 2020 – 2021 г. коллектив педагогов и обучающихся работал над реализацией плана работы Северного образовательного округа </w:t>
      </w:r>
      <w:proofErr w:type="spellStart"/>
      <w:r w:rsidRPr="00B025E7"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 w:rsidRPr="00B025E7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     </w:t>
      </w:r>
      <w:proofErr w:type="gram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2  и</w:t>
      </w:r>
      <w:proofErr w:type="gram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 3 сентября активисты ДОО "Луч" совместно со специалистом по делам с молодежью Администрации с/п приняли участие во Всероссийской акции "Дальневосточная Победа": трехцветные ленточки были вручены прохожим, а еще ребята возложили цветы к памятнику погибших фронтовиков </w:t>
      </w:r>
      <w:proofErr w:type="spell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Киевки</w:t>
      </w:r>
      <w:proofErr w:type="spell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. 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lastRenderedPageBreak/>
        <w:t xml:space="preserve">      3 сентября 2020 </w:t>
      </w:r>
      <w:proofErr w:type="gram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года  в</w:t>
      </w:r>
      <w:proofErr w:type="gram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каждом классе прошел единый урок в знак солидарности в борьбе с терроризмом. Классные руководители обсудили с детьми понятия терроризм, террор, террорист, террористический акт. С помощью памяток выяснили, как вести себя, если человек оказался в заложниках или обнаружил подозрительные предметы или людей. Поговорили о том, как не стать террористом, какие человеческие качества для этого необходимы. Сочиняли обращение террористам, которые готовят теракт. И, конечно, вспомнили о жутком теракте в г. Беслане Северной Осетии с 1 по 3 сентября 2004 года.  Ребята смотрели презентации, видеоролики, фотоархивы. Память погибших от рук террористов почтили минутой молчания.  Ребята 10 класса побывали в сельской библиотеке, где Пышная С.Ф. провела для них свой библиотечный урок по антитеррору.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3 декабря в школе проводился День неизвестного солдата.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В конце ноября в Киевской школе активисты ДОО "Луч" организовали в честь Дня матери фотогалерею.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   В преддверии празднования 100-летнего юбилея </w:t>
      </w:r>
      <w:proofErr w:type="spell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Ремонтненского</w:t>
      </w:r>
      <w:proofErr w:type="spell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 района в </w:t>
      </w:r>
      <w:proofErr w:type="gram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Киевской  школе</w:t>
      </w:r>
      <w:proofErr w:type="gram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 прошли уроки-путешествия, уроки-исследования, где ребята узнали интересную историю своей малой родины, погрузившись в глубину веков, изучали особенности </w:t>
      </w:r>
      <w:proofErr w:type="spell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геоположения</w:t>
      </w:r>
      <w:proofErr w:type="spell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, экономики, уникальную культуру, многообразие природы, достопримечательности и природные памятники  района (один из которых – источник «Кислый», который находится недалеко от нашего села). Уделили внимание периоду Великой Отечественной войны. Говорили </w:t>
      </w:r>
      <w:proofErr w:type="gram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о  героях</w:t>
      </w:r>
      <w:proofErr w:type="gram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 войны и труда, о почетных жителях, знакомились с книгами о </w:t>
      </w:r>
      <w:proofErr w:type="spell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Ремонтненском</w:t>
      </w:r>
      <w:proofErr w:type="spell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 районе и др. Оценивали, как сегодня живет </w:t>
      </w:r>
      <w:proofErr w:type="spell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Ремонтненский</w:t>
      </w:r>
      <w:proofErr w:type="spell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 район, строится и развивается. Каждый класс по случаю выпустил стенгазету, а активисты ДОО «Луч» оформили информационный стенд.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1 марта в завершение патриотического месячника состоялся ежегодный фестиваль гражданско-военно-патриотической песни «Гвоздики Отечества». Только в этом году он проходил по зонам: 1-5 классы и 6-11 классы. </w:t>
      </w:r>
      <w:proofErr w:type="gram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Идея  фестиваля</w:t>
      </w:r>
      <w:proofErr w:type="gram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проста: это праздник песни, в которой живет история нашей Родины, судьбы её героев. Праздник песни, которая помогает воспитывать патриотов.  На фестивале прозвучали песни, которые были, есть и будут ярчайшей страницей духовного богатства нашей страны, страницей, которая наполнена надеждой, несокрушимым оптимизмом и глубокой любовью к своей Родине: незабвенная «Катюша», солдатская «Через две зимы», победная «О той весне» и другие. Казачий 6 класс исполнил удалую песню «Эх, казачата».  Выступления ребят были отмечены дипломами за участие.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lastRenderedPageBreak/>
        <w:t xml:space="preserve">   Праздник Масленица проходил на улице в школьном дворе. Ребята радовались приходу весны и охотно участвовали в конкурсах «Перетягивание каната» и «Ручеек», отгадывали загадки и слушали интересные истории про Масленицу. И, конечно, любовались масленичным чучелом, которое изготовили активисты ДОО «Луч», которое потом по традиции было сожжено в ознаменование проводов зимы. Символ весеннего теплого солнышка – румяный блин стал олицетворением праздника. С удовольствием поедали ребята вкусные пышные блины, прощаясь с зимой и радуясь наступающей весне.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7 </w:t>
      </w:r>
      <w:proofErr w:type="gram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апреля  во</w:t>
      </w:r>
      <w:proofErr w:type="gram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всемирный День здоровья вся школа приняла участие во Всероссийской зарядке «Будь здоров».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    С 26 по 30 апреля киевские школьники были вовлечены в Неделю русского языка и литературы.  Учителя-словесники </w:t>
      </w:r>
      <w:proofErr w:type="spell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Репкина</w:t>
      </w:r>
      <w:proofErr w:type="spell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 Н.В. И Босенко О.А. провели следующие мероприятия: 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1. Литературный </w:t>
      </w:r>
      <w:proofErr w:type="spell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квест</w:t>
      </w:r>
      <w:proofErr w:type="spell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 «Там, на неведомых дорожках.» -5-6 </w:t>
      </w:r>
      <w:proofErr w:type="spell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кл</w:t>
      </w:r>
      <w:proofErr w:type="spell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.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2. Лингвистическая игра «Грамматическое лото»-7 </w:t>
      </w:r>
      <w:proofErr w:type="spell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кл</w:t>
      </w:r>
      <w:proofErr w:type="spell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.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3. Конкурс чтецов «Весенняя природа в стихах русских поэтов»-8-9 </w:t>
      </w:r>
      <w:proofErr w:type="spell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кл</w:t>
      </w:r>
      <w:proofErr w:type="spell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.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4. Защита проектов «Мой любимый писатель»-10-11 </w:t>
      </w:r>
      <w:proofErr w:type="spell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кл</w:t>
      </w:r>
      <w:proofErr w:type="spell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>.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</w:rPr>
        <w:t xml:space="preserve">Все мероприятия прошли успешно и интересно. 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Призовые места подразумевали под собой дополнительные пятерки и четверки.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 Накануне 9 Мая киевские школьники выпустили стенгазеты в честь празднования Великой Победы и передали в местный Дом культуры. По итогам голосования 1 место занял 8 класс, 2 место-11 класс, 3-е -10 класс.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«Мы-наследники Великой Победы». С таким лозунгом вышли волонтеры Киевской СШ к жителям села, чтобы провести Всероссийскую акцию «Георгиевская ленточка». </w:t>
      </w:r>
    </w:p>
    <w:p w:rsidR="00943CA3" w:rsidRPr="00B025E7" w:rsidRDefault="00943CA3" w:rsidP="00943CA3">
      <w:pPr>
        <w:jc w:val="both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  Также киевские волонтеры изготовили поздравительные Письма Победы и поздравили с наступающим 9 Мая почётных граждан </w:t>
      </w:r>
      <w:proofErr w:type="spell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Ремонтненского</w:t>
      </w:r>
      <w:proofErr w:type="spell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района-Блохину В.Г. и Лесика С.И.</w:t>
      </w:r>
    </w:p>
    <w:p w:rsidR="00943CA3" w:rsidRPr="00B025E7" w:rsidRDefault="00943CA3" w:rsidP="00943CA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14 мая в Киевской школе состоялся праздник в честь юбилея родного села. </w:t>
      </w:r>
      <w:proofErr w:type="spell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Киевке</w:t>
      </w:r>
      <w:proofErr w:type="spell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, как и </w:t>
      </w:r>
      <w:proofErr w:type="spellStart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Ремонтненскому</w:t>
      </w:r>
      <w:proofErr w:type="spellEnd"/>
      <w:r w:rsidRPr="00B025E7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району, исполняется 100 лет. Каждый класс выступил с музыкальным номером: в исполнении ребят прозвучали песни «Живет село», «Родной край», «Родная земля», «Молодой агроном», «Казачата» и др. Ученица 11 класса Касьянова Алена выступила с исследовательским проектом «Мой край родной». </w:t>
      </w:r>
    </w:p>
    <w:p w:rsidR="00943CA3" w:rsidRPr="00B025E7" w:rsidRDefault="00943CA3" w:rsidP="00943CA3">
      <w:pPr>
        <w:jc w:val="both"/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lastRenderedPageBreak/>
        <w:t xml:space="preserve">    В течение данного периода проходила систематическая работа по популяризации РДШ.  Отмечено активное участие обучающихся во Всероссийских акциях в формате единых действий РДШ, таких как «Всемирный день ребенка», «День героев Отечества», «День Конституции</w:t>
      </w:r>
      <w:proofErr w:type="gramStart"/>
      <w:r w:rsidRPr="00B025E7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B025E7">
        <w:rPr>
          <w:rFonts w:ascii="Times New Roman" w:hAnsi="Times New Roman" w:cs="Times New Roman"/>
          <w:sz w:val="28"/>
          <w:szCs w:val="28"/>
        </w:rPr>
        <w:t>Зарядка под защитой», «День космонавтики», «Сад памяти дома». «День памяти» и др.</w:t>
      </w:r>
    </w:p>
    <w:p w:rsidR="00943CA3" w:rsidRPr="00B025E7" w:rsidRDefault="00943CA3" w:rsidP="00943CA3">
      <w:pPr>
        <w:jc w:val="both"/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 xml:space="preserve">    В течение года проводились мероприятия с участием казачьего класса: «Посвящение в казачат», «Покрова на Дону», «Милая казачка» и др.</w:t>
      </w:r>
    </w:p>
    <w:p w:rsidR="00222A38" w:rsidRPr="00B025E7" w:rsidRDefault="00943CA3" w:rsidP="00222A38">
      <w:pPr>
        <w:jc w:val="both"/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 xml:space="preserve">  Две ученицы приняли участие в научно-практической конференции: выступили с проектами «Мой край родной» (рук. Мельникова Т.М.) и «Азов</w:t>
      </w:r>
      <w:r w:rsidR="00222A38" w:rsidRPr="00B025E7">
        <w:rPr>
          <w:rFonts w:ascii="Times New Roman" w:hAnsi="Times New Roman" w:cs="Times New Roman"/>
          <w:sz w:val="28"/>
          <w:szCs w:val="28"/>
        </w:rPr>
        <w:t>ское сидение» (Луговенко С.С.).</w:t>
      </w:r>
    </w:p>
    <w:p w:rsidR="00222A38" w:rsidRPr="00B025E7" w:rsidRDefault="00222A38" w:rsidP="00943CA3">
      <w:pPr>
        <w:rPr>
          <w:rFonts w:ascii="Times New Roman" w:hAnsi="Times New Roman" w:cs="Times New Roman"/>
          <w:sz w:val="28"/>
          <w:szCs w:val="28"/>
        </w:rPr>
      </w:pPr>
    </w:p>
    <w:p w:rsidR="00222A38" w:rsidRPr="00B025E7" w:rsidRDefault="00222A38" w:rsidP="00943CA3">
      <w:pPr>
        <w:rPr>
          <w:rFonts w:ascii="Times New Roman" w:hAnsi="Times New Roman" w:cs="Times New Roman"/>
          <w:sz w:val="28"/>
          <w:szCs w:val="28"/>
        </w:rPr>
      </w:pPr>
    </w:p>
    <w:p w:rsidR="00943CA3" w:rsidRPr="00B025E7" w:rsidRDefault="00943CA3" w:rsidP="00943CA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о проведенной работе за 2020 -2021 </w:t>
      </w:r>
      <w:proofErr w:type="spellStart"/>
      <w:proofErr w:type="gramStart"/>
      <w:r w:rsidRPr="00B025E7">
        <w:rPr>
          <w:rFonts w:ascii="Times New Roman" w:hAnsi="Times New Roman" w:cs="Times New Roman"/>
          <w:sz w:val="28"/>
          <w:szCs w:val="28"/>
          <w:u w:val="single"/>
        </w:rPr>
        <w:t>уч.год</w:t>
      </w:r>
      <w:proofErr w:type="spellEnd"/>
      <w:proofErr w:type="gramEnd"/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 МБОУ </w:t>
      </w:r>
      <w:proofErr w:type="spellStart"/>
      <w:r w:rsidRPr="00B025E7">
        <w:rPr>
          <w:rFonts w:ascii="Times New Roman" w:hAnsi="Times New Roman" w:cs="Times New Roman"/>
          <w:sz w:val="28"/>
          <w:szCs w:val="28"/>
          <w:u w:val="single"/>
        </w:rPr>
        <w:t>Подгорненской</w:t>
      </w:r>
      <w:proofErr w:type="spellEnd"/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 СШ в рамках Северного образовательного округа </w:t>
      </w:r>
      <w:proofErr w:type="spellStart"/>
      <w:r w:rsidRPr="00B025E7">
        <w:rPr>
          <w:rFonts w:ascii="Times New Roman" w:hAnsi="Times New Roman" w:cs="Times New Roman"/>
          <w:sz w:val="28"/>
          <w:szCs w:val="28"/>
          <w:u w:val="single"/>
        </w:rPr>
        <w:t>Ремонтненского</w:t>
      </w:r>
      <w:proofErr w:type="spellEnd"/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 xml:space="preserve">В течение 2020 – 2021 г. коллектив педагогов и обучающихся работал над реализацией плана работы Северного образовательного округа </w:t>
      </w:r>
      <w:proofErr w:type="spellStart"/>
      <w:r w:rsidRPr="00B025E7"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 w:rsidRPr="00B025E7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>В рамках акции «Поэзией едины» учащиеся 2 класса (</w:t>
      </w:r>
      <w:proofErr w:type="spellStart"/>
      <w:proofErr w:type="gramStart"/>
      <w:r w:rsidRPr="00B025E7">
        <w:rPr>
          <w:rFonts w:ascii="Times New Roman" w:hAnsi="Times New Roman" w:cs="Times New Roman"/>
          <w:sz w:val="28"/>
          <w:szCs w:val="28"/>
        </w:rPr>
        <w:t>кл.рук</w:t>
      </w:r>
      <w:proofErr w:type="spellEnd"/>
      <w:proofErr w:type="gramEnd"/>
      <w:r w:rsidRPr="00B025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25E7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B025E7">
        <w:rPr>
          <w:rFonts w:ascii="Times New Roman" w:hAnsi="Times New Roman" w:cs="Times New Roman"/>
          <w:sz w:val="28"/>
          <w:szCs w:val="28"/>
        </w:rPr>
        <w:t xml:space="preserve"> Н.С.) </w:t>
      </w:r>
      <w:proofErr w:type="gramStart"/>
      <w:r w:rsidRPr="00B025E7">
        <w:rPr>
          <w:rFonts w:ascii="Times New Roman" w:hAnsi="Times New Roman" w:cs="Times New Roman"/>
          <w:sz w:val="28"/>
          <w:szCs w:val="28"/>
        </w:rPr>
        <w:t>читали  стихотворение</w:t>
      </w:r>
      <w:proofErr w:type="gramEnd"/>
      <w:r w:rsidRPr="00B02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E7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B025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25E7">
        <w:rPr>
          <w:rFonts w:ascii="Times New Roman" w:hAnsi="Times New Roman" w:cs="Times New Roman"/>
          <w:sz w:val="28"/>
          <w:szCs w:val="28"/>
        </w:rPr>
        <w:t>олайн</w:t>
      </w:r>
      <w:proofErr w:type="spellEnd"/>
      <w:r w:rsidRPr="00B025E7">
        <w:rPr>
          <w:rFonts w:ascii="Times New Roman" w:hAnsi="Times New Roman" w:cs="Times New Roman"/>
          <w:sz w:val="28"/>
          <w:szCs w:val="28"/>
        </w:rPr>
        <w:t xml:space="preserve"> – формате и записали поздравление с Днем народного единства на своем родном языке.</w:t>
      </w:r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Горбенко С.Л. стала участником методического </w:t>
      </w:r>
      <w:proofErr w:type="spellStart"/>
      <w:r w:rsidRPr="00B025E7">
        <w:rPr>
          <w:rFonts w:ascii="Times New Roman" w:hAnsi="Times New Roman" w:cs="Times New Roman"/>
          <w:sz w:val="28"/>
          <w:szCs w:val="28"/>
          <w:u w:val="single"/>
        </w:rPr>
        <w:t>олайн</w:t>
      </w:r>
      <w:proofErr w:type="spellEnd"/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 – фестиваля ИПК и ПРО Ростовской области «</w:t>
      </w:r>
      <w:proofErr w:type="gramStart"/>
      <w:r w:rsidRPr="00B025E7">
        <w:rPr>
          <w:rFonts w:ascii="Times New Roman" w:hAnsi="Times New Roman" w:cs="Times New Roman"/>
          <w:sz w:val="28"/>
          <w:szCs w:val="28"/>
          <w:u w:val="single"/>
        </w:rPr>
        <w:t>Бессмертие  народа</w:t>
      </w:r>
      <w:proofErr w:type="gramEnd"/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 в его языке». В номинации «Милый уголок Родины» была представлена презентация и видеоролик. </w:t>
      </w:r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 xml:space="preserve">Учителем русского языка и литературы </w:t>
      </w:r>
      <w:proofErr w:type="spellStart"/>
      <w:r w:rsidRPr="00B025E7">
        <w:rPr>
          <w:rFonts w:ascii="Times New Roman" w:hAnsi="Times New Roman" w:cs="Times New Roman"/>
          <w:sz w:val="28"/>
          <w:szCs w:val="28"/>
        </w:rPr>
        <w:t>Черчага</w:t>
      </w:r>
      <w:proofErr w:type="spellEnd"/>
      <w:r w:rsidRPr="00B025E7">
        <w:rPr>
          <w:rFonts w:ascii="Times New Roman" w:hAnsi="Times New Roman" w:cs="Times New Roman"/>
          <w:sz w:val="28"/>
          <w:szCs w:val="28"/>
        </w:rPr>
        <w:t xml:space="preserve"> И.М. была составлена презентация для подготовки ОГЭ по русскому языку «Эффективные приемы сжатия текста». Презентация была рассмотрена на заседании МО учителей – словесников. </w:t>
      </w:r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B025E7">
        <w:rPr>
          <w:rFonts w:ascii="Times New Roman" w:hAnsi="Times New Roman" w:cs="Times New Roman"/>
          <w:sz w:val="28"/>
          <w:szCs w:val="28"/>
        </w:rPr>
        <w:t>празднования  Дня</w:t>
      </w:r>
      <w:proofErr w:type="gramEnd"/>
      <w:r w:rsidRPr="00B025E7">
        <w:rPr>
          <w:rFonts w:ascii="Times New Roman" w:hAnsi="Times New Roman" w:cs="Times New Roman"/>
          <w:sz w:val="28"/>
          <w:szCs w:val="28"/>
        </w:rPr>
        <w:t xml:space="preserve"> родного языка были проведены следующие мероприятия: викторина для 5-7 классов «Язык – душа народа»; беседа и презентация для 8-11 классов «Исчезающие языки мира»; конкурс стихов на родном языке среди 5 – 7 классов.</w:t>
      </w:r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 xml:space="preserve">Учителем истории и </w:t>
      </w:r>
      <w:proofErr w:type="gramStart"/>
      <w:r w:rsidRPr="00B025E7">
        <w:rPr>
          <w:rFonts w:ascii="Times New Roman" w:hAnsi="Times New Roman" w:cs="Times New Roman"/>
          <w:sz w:val="28"/>
          <w:szCs w:val="28"/>
        </w:rPr>
        <w:t>обществознания  Воробьевой</w:t>
      </w:r>
      <w:proofErr w:type="gramEnd"/>
      <w:r w:rsidRPr="00B025E7">
        <w:rPr>
          <w:rFonts w:ascii="Times New Roman" w:hAnsi="Times New Roman" w:cs="Times New Roman"/>
          <w:sz w:val="28"/>
          <w:szCs w:val="28"/>
        </w:rPr>
        <w:t xml:space="preserve"> М.В. был проведен «круглый стол» «Мы разные, но мы вместе» - учащиеся разных </w:t>
      </w:r>
      <w:r w:rsidRPr="00B025E7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национальностей знакомили со своими национальными обычаями, традициями, играми. </w:t>
      </w:r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 xml:space="preserve">Ко Дню Конституции была составлена презентация «Главный закон страны – Конституция РФ», где было отражено знакомство с историей создания новой Конституции РФ. После прошел практикум с источником, групповая </w:t>
      </w:r>
      <w:proofErr w:type="gramStart"/>
      <w:r w:rsidRPr="00B025E7">
        <w:rPr>
          <w:rFonts w:ascii="Times New Roman" w:hAnsi="Times New Roman" w:cs="Times New Roman"/>
          <w:sz w:val="28"/>
          <w:szCs w:val="28"/>
        </w:rPr>
        <w:t>работа  с</w:t>
      </w:r>
      <w:proofErr w:type="gramEnd"/>
      <w:r w:rsidRPr="00B025E7">
        <w:rPr>
          <w:rFonts w:ascii="Times New Roman" w:hAnsi="Times New Roman" w:cs="Times New Roman"/>
          <w:sz w:val="28"/>
          <w:szCs w:val="28"/>
        </w:rPr>
        <w:t xml:space="preserve"> разделами Конституции и викторина «Знаток основного Закона».</w:t>
      </w:r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 xml:space="preserve">Учителем начальных классов Горбенко С.Л. был проведен открытый урок по технологии в 3 классе по теме: </w:t>
      </w:r>
      <w:proofErr w:type="gramStart"/>
      <w:r w:rsidRPr="00B025E7">
        <w:rPr>
          <w:rFonts w:ascii="Times New Roman" w:hAnsi="Times New Roman" w:cs="Times New Roman"/>
          <w:sz w:val="28"/>
          <w:szCs w:val="28"/>
        </w:rPr>
        <w:t>« Статуэтки</w:t>
      </w:r>
      <w:proofErr w:type="gramEnd"/>
      <w:r w:rsidRPr="00B025E7">
        <w:rPr>
          <w:rFonts w:ascii="Times New Roman" w:hAnsi="Times New Roman" w:cs="Times New Roman"/>
          <w:sz w:val="28"/>
          <w:szCs w:val="28"/>
        </w:rPr>
        <w:t>». Этот урок был посвящен Дню народного единства – дети познакомились с праздниками народных промыслов России и изготовили игрушку «</w:t>
      </w:r>
      <w:proofErr w:type="spellStart"/>
      <w:r w:rsidRPr="00B025E7">
        <w:rPr>
          <w:rFonts w:ascii="Times New Roman" w:hAnsi="Times New Roman" w:cs="Times New Roman"/>
          <w:sz w:val="28"/>
          <w:szCs w:val="28"/>
        </w:rPr>
        <w:t>Бырыня</w:t>
      </w:r>
      <w:proofErr w:type="spellEnd"/>
      <w:r w:rsidRPr="00B025E7">
        <w:rPr>
          <w:rFonts w:ascii="Times New Roman" w:hAnsi="Times New Roman" w:cs="Times New Roman"/>
          <w:sz w:val="28"/>
          <w:szCs w:val="28"/>
        </w:rPr>
        <w:t>». Урок выставлен на сайте школы.</w:t>
      </w:r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 xml:space="preserve">В этом году состоялся 50 – летний юбилей культового фильма «Офицеры». К 76- </w:t>
      </w:r>
      <w:proofErr w:type="spellStart"/>
      <w:r w:rsidRPr="00B025E7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B025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5E7">
        <w:rPr>
          <w:rFonts w:ascii="Times New Roman" w:hAnsi="Times New Roman" w:cs="Times New Roman"/>
          <w:sz w:val="28"/>
          <w:szCs w:val="28"/>
        </w:rPr>
        <w:t>Победы  и</w:t>
      </w:r>
      <w:proofErr w:type="gramEnd"/>
      <w:r w:rsidRPr="00B025E7">
        <w:rPr>
          <w:rFonts w:ascii="Times New Roman" w:hAnsi="Times New Roman" w:cs="Times New Roman"/>
          <w:sz w:val="28"/>
          <w:szCs w:val="28"/>
        </w:rPr>
        <w:t xml:space="preserve"> к 50 – </w:t>
      </w:r>
      <w:proofErr w:type="spellStart"/>
      <w:r w:rsidRPr="00B025E7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B025E7">
        <w:rPr>
          <w:rFonts w:ascii="Times New Roman" w:hAnsi="Times New Roman" w:cs="Times New Roman"/>
          <w:sz w:val="28"/>
          <w:szCs w:val="28"/>
        </w:rPr>
        <w:t xml:space="preserve"> выхода фильма на экраны , учащиеся 5-8 классов разучили и исполнили  песню «От героев былых времен..»</w:t>
      </w:r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B025E7">
        <w:rPr>
          <w:rFonts w:ascii="Times New Roman" w:hAnsi="Times New Roman" w:cs="Times New Roman"/>
          <w:sz w:val="28"/>
          <w:szCs w:val="28"/>
          <w:u w:val="single"/>
        </w:rPr>
        <w:t>В течение данного периода проходила систематическая работа по популяризации РДШ.  Отмечено активное участие обучающихся во Всероссийских акциях в формате единых действий РДШ, таких как «Всемирный день ребенка», «Неделя героев Отечества», «Международный День Земли», «День Конституции</w:t>
      </w:r>
      <w:proofErr w:type="gramStart"/>
      <w:r w:rsidRPr="00B025E7">
        <w:rPr>
          <w:rFonts w:ascii="Times New Roman" w:hAnsi="Times New Roman" w:cs="Times New Roman"/>
          <w:sz w:val="28"/>
          <w:szCs w:val="28"/>
          <w:u w:val="single"/>
        </w:rPr>
        <w:t>»,  «</w:t>
      </w:r>
      <w:proofErr w:type="gramEnd"/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День науки» и </w:t>
      </w:r>
      <w:proofErr w:type="spellStart"/>
      <w:r w:rsidRPr="00B025E7">
        <w:rPr>
          <w:rFonts w:ascii="Times New Roman" w:hAnsi="Times New Roman" w:cs="Times New Roman"/>
          <w:sz w:val="28"/>
          <w:szCs w:val="28"/>
          <w:u w:val="single"/>
        </w:rPr>
        <w:t>т.д</w:t>
      </w:r>
      <w:proofErr w:type="spellEnd"/>
      <w:r w:rsidRPr="00B025E7">
        <w:rPr>
          <w:rFonts w:ascii="Times New Roman" w:hAnsi="Times New Roman" w:cs="Times New Roman"/>
          <w:sz w:val="28"/>
          <w:szCs w:val="28"/>
          <w:u w:val="single"/>
        </w:rPr>
        <w:t>; участие в конкурсах «Неопалимая купина», «Человек доброй воли».</w:t>
      </w:r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B025E7">
        <w:rPr>
          <w:rFonts w:ascii="Times New Roman" w:hAnsi="Times New Roman" w:cs="Times New Roman"/>
          <w:sz w:val="28"/>
          <w:szCs w:val="28"/>
          <w:u w:val="single"/>
        </w:rPr>
        <w:t>Победителями в данном учебном году явились:</w:t>
      </w:r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«Живая классика» - Гончаренко </w:t>
      </w:r>
      <w:proofErr w:type="gramStart"/>
      <w:r w:rsidRPr="00B025E7">
        <w:rPr>
          <w:rFonts w:ascii="Times New Roman" w:hAnsi="Times New Roman" w:cs="Times New Roman"/>
          <w:sz w:val="28"/>
          <w:szCs w:val="28"/>
          <w:u w:val="single"/>
        </w:rPr>
        <w:t>А..</w:t>
      </w:r>
      <w:proofErr w:type="gramEnd"/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Районный фотоконкурс «Природа родного края» - </w:t>
      </w:r>
      <w:proofErr w:type="spellStart"/>
      <w:r w:rsidRPr="00B025E7">
        <w:rPr>
          <w:rFonts w:ascii="Times New Roman" w:hAnsi="Times New Roman" w:cs="Times New Roman"/>
          <w:sz w:val="28"/>
          <w:szCs w:val="28"/>
          <w:u w:val="single"/>
        </w:rPr>
        <w:t>Шматько</w:t>
      </w:r>
      <w:proofErr w:type="spellEnd"/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 К.</w:t>
      </w:r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Районный конкурс лидеров «Команда 21 века» - </w:t>
      </w:r>
      <w:proofErr w:type="spellStart"/>
      <w:r w:rsidRPr="00B025E7">
        <w:rPr>
          <w:rFonts w:ascii="Times New Roman" w:hAnsi="Times New Roman" w:cs="Times New Roman"/>
          <w:sz w:val="28"/>
          <w:szCs w:val="28"/>
          <w:u w:val="single"/>
        </w:rPr>
        <w:t>Шматько</w:t>
      </w:r>
      <w:proofErr w:type="spellEnd"/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 К. – победитель в номинации «Медиа – дебют».</w:t>
      </w:r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</w:rPr>
      </w:pPr>
      <w:r w:rsidRPr="00B025E7">
        <w:rPr>
          <w:rFonts w:ascii="Times New Roman" w:hAnsi="Times New Roman" w:cs="Times New Roman"/>
          <w:sz w:val="28"/>
          <w:szCs w:val="28"/>
        </w:rPr>
        <w:t xml:space="preserve">Учителем физической культуры Ищенко В.А. были проведены «Веселые старты» - онлайн, спартакиада школьников, Президентские соревнования по ГТО (3 место), соревнования по </w:t>
      </w:r>
      <w:proofErr w:type="gramStart"/>
      <w:r w:rsidRPr="00B025E7">
        <w:rPr>
          <w:rFonts w:ascii="Times New Roman" w:hAnsi="Times New Roman" w:cs="Times New Roman"/>
          <w:sz w:val="28"/>
          <w:szCs w:val="28"/>
        </w:rPr>
        <w:t>армрестлингу ,</w:t>
      </w:r>
      <w:proofErr w:type="gramEnd"/>
      <w:r w:rsidRPr="00B025E7">
        <w:rPr>
          <w:rFonts w:ascii="Times New Roman" w:hAnsi="Times New Roman" w:cs="Times New Roman"/>
          <w:sz w:val="28"/>
          <w:szCs w:val="28"/>
        </w:rPr>
        <w:t xml:space="preserve"> девушки (1 место), участие в соревнованиях по футболу</w:t>
      </w:r>
    </w:p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</w:rPr>
      </w:pPr>
    </w:p>
    <w:p w:rsidR="00943CA3" w:rsidRPr="00B025E7" w:rsidRDefault="00943CA3" w:rsidP="00943CA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МБОУ </w:t>
      </w:r>
      <w:proofErr w:type="spellStart"/>
      <w:r w:rsidRPr="00B025E7">
        <w:rPr>
          <w:rFonts w:ascii="Times New Roman" w:hAnsi="Times New Roman" w:cs="Times New Roman"/>
          <w:sz w:val="28"/>
          <w:szCs w:val="28"/>
          <w:u w:val="single"/>
        </w:rPr>
        <w:t>Валуевская</w:t>
      </w:r>
      <w:proofErr w:type="spellEnd"/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 СШ</w:t>
      </w:r>
    </w:p>
    <w:p w:rsidR="00943CA3" w:rsidRPr="00B025E7" w:rsidRDefault="00943CA3" w:rsidP="00943CA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Значимые мероприятия, </w:t>
      </w:r>
      <w:proofErr w:type="gramStart"/>
      <w:r w:rsidRPr="00B025E7">
        <w:rPr>
          <w:rFonts w:ascii="Times New Roman" w:hAnsi="Times New Roman" w:cs="Times New Roman"/>
          <w:sz w:val="28"/>
          <w:szCs w:val="28"/>
          <w:u w:val="single"/>
        </w:rPr>
        <w:t>реализованные  2021</w:t>
      </w:r>
      <w:proofErr w:type="gramEnd"/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AE430C" w:rsidRPr="00B025E7" w:rsidRDefault="00AE430C" w:rsidP="00AE430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    В течение 2020 – 2021 г. коллектив педагогов и обучающихся работал над реализацией плана работы Северного образовательного округа </w:t>
      </w:r>
      <w:proofErr w:type="spellStart"/>
      <w:r w:rsidRPr="00B025E7">
        <w:rPr>
          <w:rFonts w:ascii="Times New Roman" w:hAnsi="Times New Roman" w:cs="Times New Roman"/>
          <w:sz w:val="28"/>
          <w:szCs w:val="28"/>
          <w:u w:val="single"/>
        </w:rPr>
        <w:t>Ремонтненского</w:t>
      </w:r>
      <w:proofErr w:type="spellEnd"/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 района.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6939"/>
        <w:gridCol w:w="1985"/>
      </w:tblGrid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02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мероприятия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B02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Всероссийский конкурс социальной рекламы антинаркотической направленности и пропаганды здорового образа жизни «Спасем жизнь вместе».  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Общешкольный конкурс рисунков «Стоп - наркотик!»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22.01-15.02.2021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B025E7">
              <w:rPr>
                <w:sz w:val="28"/>
                <w:szCs w:val="28"/>
                <w:shd w:val="clear" w:color="auto" w:fill="FFFFFF"/>
              </w:rPr>
              <w:t>Час памяти «Холокост… Память поколений»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proofErr w:type="spellStart"/>
            <w:r w:rsidRPr="00B025E7">
              <w:rPr>
                <w:color w:val="auto"/>
                <w:sz w:val="28"/>
                <w:szCs w:val="28"/>
              </w:rPr>
              <w:t>Внутришкольный</w:t>
            </w:r>
            <w:proofErr w:type="spellEnd"/>
            <w:r w:rsidRPr="00B025E7">
              <w:rPr>
                <w:color w:val="auto"/>
                <w:sz w:val="28"/>
                <w:szCs w:val="28"/>
              </w:rPr>
              <w:t xml:space="preserve"> этап Зимнего фестиваля Всероссийского физкультурно-спортивного комплекса «Готов к труду и обороне» (ГТО) среди обучающихся 9-11 классов 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30.01.2021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100-летию </w:t>
            </w:r>
            <w:proofErr w:type="spellStart"/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Ремонтненского</w:t>
            </w:r>
            <w:proofErr w:type="spellEnd"/>
            <w:r w:rsidRPr="00B025E7">
              <w:rPr>
                <w:rFonts w:ascii="Times New Roman" w:hAnsi="Times New Roman" w:cs="Times New Roman"/>
                <w:sz w:val="28"/>
                <w:szCs w:val="28"/>
              </w:rPr>
              <w:t xml:space="preserve"> района: </w:t>
            </w:r>
            <w:r w:rsidRPr="00B025E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тематические уроки истории, классные часы, музейные занятия,</w:t>
            </w: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в районный краеведческий музей "Мой край родной - моя история живая", конкурсы рисунков и поделок и др.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pStyle w:val="a5"/>
              <w:spacing w:line="276" w:lineRule="auto"/>
              <w:rPr>
                <w:color w:val="000000"/>
                <w:sz w:val="28"/>
                <w:szCs w:val="28"/>
                <w:u w:val="single"/>
              </w:rPr>
            </w:pPr>
            <w:proofErr w:type="spellStart"/>
            <w:r w:rsidRPr="00B025E7">
              <w:rPr>
                <w:color w:val="000000"/>
                <w:sz w:val="28"/>
                <w:szCs w:val="28"/>
                <w:u w:val="single"/>
              </w:rPr>
              <w:t>Внутришкольный</w:t>
            </w:r>
            <w:proofErr w:type="spellEnd"/>
            <w:r w:rsidRPr="00B025E7">
              <w:rPr>
                <w:color w:val="000000"/>
                <w:sz w:val="28"/>
                <w:szCs w:val="28"/>
                <w:u w:val="single"/>
              </w:rPr>
              <w:t xml:space="preserve"> этап Спартакиады школьников 2021 года: волейбол, легкая, атлетика, баскетбол, мини-футбол, ГТО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Школьный этап Всероссийского конкурса юных чтецов</w:t>
            </w:r>
          </w:p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«Живая классика» - 2021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</w:t>
            </w:r>
            <w:proofErr w:type="spellStart"/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B02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5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B025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ПроЧитай</w:t>
            </w:r>
            <w:proofErr w:type="spellEnd"/>
            <w:r w:rsidRPr="00B025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 xml:space="preserve">, приуроченный ко Дню </w:t>
            </w:r>
            <w:proofErr w:type="spellStart"/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памяти «Афганистан. Годы мужества, годы боли…»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Концертная  программа «Отчизны славные сыны»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районном заочном конкурсе основных  отрядов ЮИД «Получаем «ДДД» - изучаем ПДД»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Концертная программа «В честь прекрасных дам…»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5 марта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025E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Общешкольное мероприятие «Как на масленой неделе…»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before="12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25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кция «Россия-Крым. Мы вместе!»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Школьный этап «Спортивного многоборья» Всероссийских соревнований школьников «Президентские состязания»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Месячник "Организация правильного питания"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с 01.04.2021 г. по 30.04.2021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 xml:space="preserve">Районная акция «Обелиск» по уборке территории у </w:t>
            </w:r>
            <w:r w:rsidRPr="00B02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памятника погибшим воинам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16-21 апреля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Региональная акция Ростовской области РДШ «Марафон здоровья»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16-21 апреля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Единый урок, посвященный памяти жертв геноцида Советского народа от немецко-фашистских захватчиков в годы Великой Отечественной войны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025E7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Всероссийская акция РДШ "Эко дежурный по стране"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с 22 по 30 апреля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Всероссийский урок генетики </w:t>
            </w:r>
            <w:r w:rsidRPr="00B02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«Генетика: история и будущее»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Практико-ориентированный семинар по теме: «Молодые – молодым. Учитель начинается с урока»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</w:tr>
      <w:tr w:rsidR="00943CA3" w:rsidRPr="00B025E7" w:rsidTr="00943CA3">
        <w:tc>
          <w:tcPr>
            <w:tcW w:w="540" w:type="dxa"/>
          </w:tcPr>
          <w:p w:rsidR="00943CA3" w:rsidRPr="00B025E7" w:rsidRDefault="00943CA3" w:rsidP="00943C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943CA3" w:rsidRPr="00B025E7" w:rsidRDefault="00943CA3" w:rsidP="00943C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празднованию 76-й годовщины  Победы в Вов: Концертная программа «Это память листает страницы», Возложение цветов к памятнику погибших воинов, Всероссийская акция «Окна Победы»</w:t>
            </w:r>
          </w:p>
        </w:tc>
        <w:tc>
          <w:tcPr>
            <w:tcW w:w="1985" w:type="dxa"/>
          </w:tcPr>
          <w:p w:rsidR="00943CA3" w:rsidRPr="00B025E7" w:rsidRDefault="00943CA3" w:rsidP="00943C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E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943CA3" w:rsidRPr="00B025E7" w:rsidRDefault="00943CA3" w:rsidP="00943CA3">
      <w:pPr>
        <w:rPr>
          <w:rFonts w:ascii="Times New Roman" w:hAnsi="Times New Roman" w:cs="Times New Roman"/>
          <w:sz w:val="28"/>
          <w:szCs w:val="28"/>
        </w:rPr>
      </w:pPr>
    </w:p>
    <w:p w:rsidR="000E3F52" w:rsidRPr="00B025E7" w:rsidRDefault="002579B8" w:rsidP="000E3F5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25E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3F52" w:rsidRPr="00B025E7">
        <w:rPr>
          <w:rFonts w:ascii="Times New Roman" w:hAnsi="Times New Roman" w:cs="Times New Roman"/>
          <w:sz w:val="28"/>
          <w:szCs w:val="28"/>
          <w:u w:val="single"/>
        </w:rPr>
        <w:t xml:space="preserve">Наиболее значимые мероприятия округа нашли отражение на страницах сайтов школ округа. </w:t>
      </w:r>
    </w:p>
    <w:p w:rsidR="000E3F52" w:rsidRPr="00B025E7" w:rsidRDefault="000E3F52" w:rsidP="000E3F5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25E7">
        <w:rPr>
          <w:rFonts w:ascii="Times New Roman" w:hAnsi="Times New Roman" w:cs="Times New Roman"/>
          <w:sz w:val="28"/>
          <w:szCs w:val="28"/>
          <w:u w:val="single"/>
        </w:rPr>
        <w:t>Если говори</w:t>
      </w:r>
      <w:r w:rsidR="002579B8" w:rsidRPr="00B025E7">
        <w:rPr>
          <w:rFonts w:ascii="Times New Roman" w:hAnsi="Times New Roman" w:cs="Times New Roman"/>
          <w:sz w:val="28"/>
          <w:szCs w:val="28"/>
          <w:u w:val="single"/>
        </w:rPr>
        <w:t>ть в целом о работе округа в 2020 – 2021</w:t>
      </w:r>
      <w:r w:rsidR="00100A49" w:rsidRPr="00B025E7">
        <w:rPr>
          <w:rFonts w:ascii="Times New Roman" w:hAnsi="Times New Roman" w:cs="Times New Roman"/>
          <w:sz w:val="28"/>
          <w:szCs w:val="28"/>
          <w:u w:val="single"/>
        </w:rPr>
        <w:t xml:space="preserve"> учебном году, то о</w:t>
      </w:r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сновные цели и </w:t>
      </w:r>
      <w:proofErr w:type="gramStart"/>
      <w:r w:rsidRPr="00B025E7">
        <w:rPr>
          <w:rFonts w:ascii="Times New Roman" w:hAnsi="Times New Roman" w:cs="Times New Roman"/>
          <w:sz w:val="28"/>
          <w:szCs w:val="28"/>
          <w:u w:val="single"/>
        </w:rPr>
        <w:t>задачи,  поставленные</w:t>
      </w:r>
      <w:proofErr w:type="gramEnd"/>
      <w:r w:rsidRPr="00B025E7">
        <w:rPr>
          <w:rFonts w:ascii="Times New Roman" w:hAnsi="Times New Roman" w:cs="Times New Roman"/>
          <w:sz w:val="28"/>
          <w:szCs w:val="28"/>
          <w:u w:val="single"/>
        </w:rPr>
        <w:t xml:space="preserve"> перед участниками образовательного пространства округа выполнены.</w:t>
      </w:r>
      <w:r w:rsidR="00100A49" w:rsidRPr="00B025E7">
        <w:rPr>
          <w:rFonts w:ascii="Times New Roman" w:hAnsi="Times New Roman" w:cs="Times New Roman"/>
          <w:sz w:val="28"/>
          <w:szCs w:val="28"/>
          <w:u w:val="single"/>
        </w:rPr>
        <w:t xml:space="preserve"> Работу округа прошу признать удовлетворительно.</w:t>
      </w:r>
    </w:p>
    <w:p w:rsidR="000E3F52" w:rsidRPr="00B025E7" w:rsidRDefault="000E3F52" w:rsidP="000E3F5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0E3F52" w:rsidRPr="00B025E7" w:rsidRDefault="000E3F52" w:rsidP="000E3F5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0E3F52" w:rsidRPr="00B025E7" w:rsidRDefault="000E3F52" w:rsidP="000E3F52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37271B" w:rsidRPr="00B025E7" w:rsidRDefault="0037271B">
      <w:pPr>
        <w:rPr>
          <w:rFonts w:ascii="Times New Roman" w:hAnsi="Times New Roman" w:cs="Times New Roman"/>
          <w:sz w:val="28"/>
          <w:szCs w:val="28"/>
        </w:rPr>
      </w:pPr>
    </w:p>
    <w:sectPr w:rsidR="0037271B" w:rsidRPr="00B0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BF4B"/>
      </v:shape>
    </w:pict>
  </w:numPicBullet>
  <w:abstractNum w:abstractNumId="0" w15:restartNumberingAfterBreak="0">
    <w:nsid w:val="02604A56"/>
    <w:multiLevelType w:val="multilevel"/>
    <w:tmpl w:val="076A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427D1"/>
    <w:multiLevelType w:val="hybridMultilevel"/>
    <w:tmpl w:val="F65CDD0E"/>
    <w:lvl w:ilvl="0" w:tplc="3A369B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6947"/>
    <w:multiLevelType w:val="hybridMultilevel"/>
    <w:tmpl w:val="2F6C98BE"/>
    <w:lvl w:ilvl="0" w:tplc="DC0A2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D662C"/>
    <w:multiLevelType w:val="hybridMultilevel"/>
    <w:tmpl w:val="4E1051FA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BE1E61"/>
    <w:multiLevelType w:val="hybridMultilevel"/>
    <w:tmpl w:val="8DB01A2C"/>
    <w:lvl w:ilvl="0" w:tplc="838027A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D66BCA"/>
    <w:multiLevelType w:val="hybridMultilevel"/>
    <w:tmpl w:val="DE34198E"/>
    <w:lvl w:ilvl="0" w:tplc="DC0A29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357613"/>
    <w:multiLevelType w:val="hybridMultilevel"/>
    <w:tmpl w:val="C1E88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965B2"/>
    <w:multiLevelType w:val="hybridMultilevel"/>
    <w:tmpl w:val="78AE3BDE"/>
    <w:lvl w:ilvl="0" w:tplc="FE72F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AE0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BE4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1E3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76F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940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FEA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864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125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75F3926"/>
    <w:multiLevelType w:val="hybridMultilevel"/>
    <w:tmpl w:val="39F28A24"/>
    <w:lvl w:ilvl="0" w:tplc="041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6232552A"/>
    <w:multiLevelType w:val="hybridMultilevel"/>
    <w:tmpl w:val="E9E69A50"/>
    <w:lvl w:ilvl="0" w:tplc="DC0A2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048BC"/>
    <w:multiLevelType w:val="hybridMultilevel"/>
    <w:tmpl w:val="3B849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466B2"/>
    <w:multiLevelType w:val="hybridMultilevel"/>
    <w:tmpl w:val="0BD8A0AC"/>
    <w:lvl w:ilvl="0" w:tplc="368E44AC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B4236"/>
    <w:multiLevelType w:val="hybridMultilevel"/>
    <w:tmpl w:val="284418CA"/>
    <w:lvl w:ilvl="0" w:tplc="DC0A2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84D5E"/>
    <w:multiLevelType w:val="hybridMultilevel"/>
    <w:tmpl w:val="CE32D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B5930"/>
    <w:multiLevelType w:val="hybridMultilevel"/>
    <w:tmpl w:val="997E1B4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74179"/>
    <w:multiLevelType w:val="hybridMultilevel"/>
    <w:tmpl w:val="F06C0934"/>
    <w:lvl w:ilvl="0" w:tplc="9BEC2C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4"/>
  </w:num>
  <w:num w:numId="10">
    <w:abstractNumId w:val="13"/>
  </w:num>
  <w:num w:numId="11">
    <w:abstractNumId w:val="2"/>
  </w:num>
  <w:num w:numId="12">
    <w:abstractNumId w:val="8"/>
  </w:num>
  <w:num w:numId="13">
    <w:abstractNumId w:val="9"/>
  </w:num>
  <w:num w:numId="14">
    <w:abstractNumId w:val="5"/>
  </w:num>
  <w:num w:numId="15">
    <w:abstractNumId w:val="12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52"/>
    <w:rsid w:val="000029C3"/>
    <w:rsid w:val="00031B68"/>
    <w:rsid w:val="00052727"/>
    <w:rsid w:val="000E3F52"/>
    <w:rsid w:val="000F5B2E"/>
    <w:rsid w:val="00100A49"/>
    <w:rsid w:val="00102E99"/>
    <w:rsid w:val="00146F80"/>
    <w:rsid w:val="001B5A12"/>
    <w:rsid w:val="00222A38"/>
    <w:rsid w:val="002470C4"/>
    <w:rsid w:val="002579B8"/>
    <w:rsid w:val="0037271B"/>
    <w:rsid w:val="00386A69"/>
    <w:rsid w:val="003B3DA0"/>
    <w:rsid w:val="003E49B9"/>
    <w:rsid w:val="003F0C02"/>
    <w:rsid w:val="00555F36"/>
    <w:rsid w:val="00943CA3"/>
    <w:rsid w:val="00AE430C"/>
    <w:rsid w:val="00B025E7"/>
    <w:rsid w:val="00BE3EE2"/>
    <w:rsid w:val="00D62FC2"/>
    <w:rsid w:val="00D66999"/>
    <w:rsid w:val="00EF54A2"/>
    <w:rsid w:val="00F1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7E2F2-DCDE-41E9-9C4C-F31038E1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02E99"/>
    <w:pPr>
      <w:widowControl w:val="0"/>
      <w:autoSpaceDE w:val="0"/>
      <w:autoSpaceDN w:val="0"/>
      <w:spacing w:after="0" w:line="240" w:lineRule="auto"/>
      <w:ind w:left="1200" w:right="32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F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3F5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47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470C4"/>
    <w:rPr>
      <w:i/>
      <w:iCs/>
    </w:rPr>
  </w:style>
  <w:style w:type="character" w:styleId="a7">
    <w:name w:val="Strong"/>
    <w:basedOn w:val="a0"/>
    <w:uiPriority w:val="22"/>
    <w:qFormat/>
    <w:rsid w:val="002470C4"/>
    <w:rPr>
      <w:b/>
      <w:bCs/>
    </w:rPr>
  </w:style>
  <w:style w:type="paragraph" w:styleId="a8">
    <w:name w:val="Body Text"/>
    <w:basedOn w:val="a"/>
    <w:link w:val="a9"/>
    <w:uiPriority w:val="1"/>
    <w:qFormat/>
    <w:rsid w:val="00102E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02E9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102E9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Plain Text"/>
    <w:basedOn w:val="a"/>
    <w:link w:val="ab"/>
    <w:rsid w:val="003F0C0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F0C0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94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3C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02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02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87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2192-C38C-4337-AF0C-4054038A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9782</TotalTime>
  <Pages>1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Зав. ИМЦ</cp:lastModifiedBy>
  <cp:revision>8</cp:revision>
  <cp:lastPrinted>2021-05-26T08:56:00Z</cp:lastPrinted>
  <dcterms:created xsi:type="dcterms:W3CDTF">2021-05-17T07:51:00Z</dcterms:created>
  <dcterms:modified xsi:type="dcterms:W3CDTF">2021-05-26T08:59:00Z</dcterms:modified>
</cp:coreProperties>
</file>