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E" w:rsidRPr="008B5B98" w:rsidRDefault="00540F5E" w:rsidP="00540F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5B98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общеобразовательное учреждение </w:t>
      </w:r>
    </w:p>
    <w:p w:rsidR="00540F5E" w:rsidRPr="008B5B98" w:rsidRDefault="00540F5E" w:rsidP="00540F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B5B98">
        <w:rPr>
          <w:rFonts w:ascii="Times New Roman" w:hAnsi="Times New Roman" w:cs="Times New Roman"/>
          <w:sz w:val="24"/>
          <w:szCs w:val="24"/>
          <w:u w:val="single"/>
        </w:rPr>
        <w:t>Ремонтненская</w:t>
      </w:r>
      <w:proofErr w:type="spellEnd"/>
      <w:r w:rsidRPr="008B5B98">
        <w:rPr>
          <w:rFonts w:ascii="Times New Roman" w:hAnsi="Times New Roman" w:cs="Times New Roman"/>
          <w:sz w:val="24"/>
          <w:szCs w:val="24"/>
          <w:u w:val="single"/>
        </w:rPr>
        <w:t xml:space="preserve"> гимназия №1</w:t>
      </w:r>
    </w:p>
    <w:p w:rsidR="00540F5E" w:rsidRPr="008D631F" w:rsidRDefault="00540F5E" w:rsidP="00A403FC">
      <w:pPr>
        <w:ind w:left="9912" w:firstLine="708"/>
        <w:rPr>
          <w:rFonts w:ascii="Times New Roman" w:hAnsi="Times New Roman" w:cs="Times New Roman"/>
        </w:rPr>
      </w:pPr>
      <w:r w:rsidRPr="008D631F">
        <w:rPr>
          <w:rFonts w:ascii="Times New Roman" w:hAnsi="Times New Roman" w:cs="Times New Roman"/>
        </w:rPr>
        <w:t>УТВЕРЖДАЮ</w:t>
      </w:r>
    </w:p>
    <w:p w:rsidR="00540F5E" w:rsidRPr="008D631F" w:rsidRDefault="00540F5E" w:rsidP="00540F5E">
      <w:pPr>
        <w:ind w:left="708" w:firstLine="708"/>
        <w:jc w:val="right"/>
        <w:rPr>
          <w:rFonts w:ascii="Times New Roman" w:hAnsi="Times New Roman" w:cs="Times New Roman"/>
        </w:rPr>
      </w:pPr>
      <w:r w:rsidRPr="008D631F">
        <w:rPr>
          <w:rFonts w:ascii="Times New Roman" w:hAnsi="Times New Roman" w:cs="Times New Roman"/>
        </w:rPr>
        <w:t xml:space="preserve">Директор МБОУ </w:t>
      </w:r>
      <w:proofErr w:type="spellStart"/>
      <w:r w:rsidRPr="008D631F">
        <w:rPr>
          <w:rFonts w:ascii="Times New Roman" w:hAnsi="Times New Roman" w:cs="Times New Roman"/>
        </w:rPr>
        <w:t>Ремонтненской</w:t>
      </w:r>
      <w:proofErr w:type="spellEnd"/>
      <w:r w:rsidRPr="008D631F">
        <w:rPr>
          <w:rFonts w:ascii="Times New Roman" w:hAnsi="Times New Roman" w:cs="Times New Roman"/>
        </w:rPr>
        <w:t xml:space="preserve"> гимназии №1</w:t>
      </w:r>
    </w:p>
    <w:p w:rsidR="00540F5E" w:rsidRDefault="00540F5E" w:rsidP="00540F5E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proofErr w:type="spellStart"/>
      <w:r>
        <w:rPr>
          <w:rFonts w:ascii="Times New Roman" w:hAnsi="Times New Roman" w:cs="Times New Roman"/>
        </w:rPr>
        <w:t>Д.Е.Кононогов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40F5E" w:rsidRPr="00D511FF" w:rsidRDefault="00C773DF" w:rsidP="00A403FC">
      <w:pPr>
        <w:ind w:left="7788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04</w:t>
      </w:r>
      <w:r w:rsidR="00172325">
        <w:rPr>
          <w:rFonts w:ascii="Times New Roman" w:hAnsi="Times New Roman" w:cs="Times New Roman"/>
        </w:rPr>
        <w:t>.06.2021</w:t>
      </w:r>
    </w:p>
    <w:p w:rsidR="00540F5E" w:rsidRPr="007A3EEF" w:rsidRDefault="00540F5E" w:rsidP="00540F5E">
      <w:pPr>
        <w:rPr>
          <w:sz w:val="28"/>
          <w:szCs w:val="28"/>
        </w:rPr>
      </w:pPr>
    </w:p>
    <w:p w:rsidR="00540F5E" w:rsidRPr="007A3EEF" w:rsidRDefault="00540F5E" w:rsidP="00540F5E">
      <w:pPr>
        <w:rPr>
          <w:sz w:val="28"/>
          <w:szCs w:val="28"/>
        </w:rPr>
      </w:pPr>
    </w:p>
    <w:p w:rsidR="00540F5E" w:rsidRPr="008B5B98" w:rsidRDefault="00172325" w:rsidP="00172325">
      <w:pPr>
        <w:pStyle w:val="ac"/>
        <w:tabs>
          <w:tab w:val="left" w:pos="4470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0F5E" w:rsidRPr="008B5B98">
        <w:t xml:space="preserve">Аналитический отчет  </w:t>
      </w:r>
    </w:p>
    <w:p w:rsidR="00540F5E" w:rsidRPr="008B5B98" w:rsidRDefault="00540F5E" w:rsidP="00540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B98">
        <w:rPr>
          <w:rFonts w:ascii="Times New Roman" w:hAnsi="Times New Roman" w:cs="Times New Roman"/>
          <w:sz w:val="24"/>
          <w:szCs w:val="24"/>
        </w:rPr>
        <w:t xml:space="preserve">Об эффективности  научно-методической  работы  </w:t>
      </w:r>
    </w:p>
    <w:p w:rsidR="00540F5E" w:rsidRPr="008B5B98" w:rsidRDefault="00540F5E" w:rsidP="00540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B9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8B5B98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8B5B98">
        <w:rPr>
          <w:rFonts w:ascii="Times New Roman" w:hAnsi="Times New Roman" w:cs="Times New Roman"/>
          <w:sz w:val="24"/>
          <w:szCs w:val="24"/>
        </w:rPr>
        <w:t xml:space="preserve"> гимназии №1</w:t>
      </w:r>
    </w:p>
    <w:p w:rsidR="00540F5E" w:rsidRPr="008B5B98" w:rsidRDefault="00172325" w:rsidP="00540F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2020-21</w:t>
      </w:r>
      <w:r w:rsidR="00540F5E" w:rsidRPr="008B5B9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40F5E" w:rsidRPr="007A3EEF" w:rsidRDefault="00540F5E" w:rsidP="00540F5E">
      <w:pPr>
        <w:pStyle w:val="ac"/>
        <w:tabs>
          <w:tab w:val="left" w:pos="4470"/>
        </w:tabs>
        <w:jc w:val="center"/>
        <w:rPr>
          <w:sz w:val="28"/>
          <w:szCs w:val="28"/>
        </w:rPr>
      </w:pPr>
    </w:p>
    <w:p w:rsidR="00540F5E" w:rsidRPr="007A3EEF" w:rsidRDefault="00540F5E" w:rsidP="00540F5E">
      <w:pPr>
        <w:pStyle w:val="ac"/>
        <w:tabs>
          <w:tab w:val="left" w:pos="4470"/>
        </w:tabs>
        <w:jc w:val="center"/>
        <w:rPr>
          <w:sz w:val="28"/>
          <w:szCs w:val="28"/>
        </w:rPr>
      </w:pPr>
    </w:p>
    <w:p w:rsidR="00172325" w:rsidRDefault="00540F5E" w:rsidP="00B44446">
      <w:pPr>
        <w:pStyle w:val="ac"/>
        <w:tabs>
          <w:tab w:val="left" w:pos="4470"/>
        </w:tabs>
        <w:jc w:val="center"/>
        <w:rPr>
          <w:i/>
        </w:rPr>
      </w:pPr>
      <w:proofErr w:type="spellStart"/>
      <w:r w:rsidRPr="008B5B98">
        <w:rPr>
          <w:i/>
        </w:rPr>
        <w:t>Задорожняя</w:t>
      </w:r>
      <w:proofErr w:type="spellEnd"/>
      <w:r w:rsidRPr="008B5B98">
        <w:rPr>
          <w:i/>
        </w:rPr>
        <w:t xml:space="preserve"> И.В. – заместитель директора по научно-метод</w:t>
      </w:r>
      <w:r w:rsidR="00172325">
        <w:rPr>
          <w:i/>
        </w:rPr>
        <w:t>ической  и инновационной  работ</w:t>
      </w:r>
      <w:r w:rsidR="00C773DF">
        <w:rPr>
          <w:i/>
        </w:rPr>
        <w:t>е</w:t>
      </w:r>
    </w:p>
    <w:p w:rsidR="003D4AFB" w:rsidRDefault="003D4AFB" w:rsidP="00B44446">
      <w:pPr>
        <w:pStyle w:val="ac"/>
        <w:tabs>
          <w:tab w:val="left" w:pos="4470"/>
        </w:tabs>
        <w:jc w:val="center"/>
        <w:rPr>
          <w:sz w:val="22"/>
          <w:szCs w:val="22"/>
        </w:rPr>
      </w:pPr>
    </w:p>
    <w:p w:rsidR="003D4AFB" w:rsidRDefault="003D4AFB" w:rsidP="00B44446">
      <w:pPr>
        <w:pStyle w:val="ac"/>
        <w:tabs>
          <w:tab w:val="left" w:pos="4470"/>
        </w:tabs>
        <w:jc w:val="center"/>
        <w:rPr>
          <w:sz w:val="22"/>
          <w:szCs w:val="22"/>
        </w:rPr>
      </w:pPr>
    </w:p>
    <w:p w:rsidR="00540F5E" w:rsidRPr="00172325" w:rsidRDefault="00540F5E" w:rsidP="00B44446">
      <w:pPr>
        <w:pStyle w:val="ac"/>
        <w:tabs>
          <w:tab w:val="left" w:pos="4470"/>
        </w:tabs>
        <w:jc w:val="center"/>
        <w:rPr>
          <w:i/>
        </w:rPr>
      </w:pPr>
      <w:r w:rsidRPr="00DD62D6">
        <w:rPr>
          <w:sz w:val="22"/>
          <w:szCs w:val="22"/>
        </w:rPr>
        <w:t>Ремонтное</w:t>
      </w:r>
    </w:p>
    <w:p w:rsidR="00540F5E" w:rsidRPr="00DD62D6" w:rsidRDefault="00172325" w:rsidP="00B44446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>2021</w:t>
      </w:r>
    </w:p>
    <w:p w:rsidR="00540F5E" w:rsidRDefault="00540F5E" w:rsidP="00B44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46" w:rsidRDefault="00B44446" w:rsidP="00540F5E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5E" w:rsidRPr="00CF1DDE" w:rsidRDefault="00172325" w:rsidP="00540F5E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DDE">
        <w:rPr>
          <w:rFonts w:ascii="Times New Roman" w:hAnsi="Times New Roman" w:cs="Times New Roman"/>
          <w:b/>
          <w:bCs/>
          <w:sz w:val="28"/>
          <w:szCs w:val="28"/>
        </w:rPr>
        <w:t>Единая методическая тема в 2020 – 2021</w:t>
      </w:r>
      <w:r w:rsidR="00540F5E" w:rsidRPr="00CF1DDE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году:</w:t>
      </w:r>
    </w:p>
    <w:p w:rsidR="00540F5E" w:rsidRPr="00CF1DDE" w:rsidRDefault="00540F5E" w:rsidP="00540F5E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DDE">
        <w:rPr>
          <w:rFonts w:ascii="Times New Roman" w:hAnsi="Times New Roman" w:cs="Times New Roman"/>
          <w:b/>
          <w:bCs/>
          <w:sz w:val="28"/>
          <w:szCs w:val="28"/>
        </w:rPr>
        <w:t>«Повышение эффективности образовательной деятельности через индивидуализацию работы педагогического коллектива гимназии со всеми участниками образовательных отношений».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цели научно-методической работы</w:t>
      </w:r>
      <w:r w:rsidR="00C773DF"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1. Оказание помощи учителям в освоении и  реализации  инновационных образовательных технологий   в рамках программы развития гимназии.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2. Содействие внедрению в практику работы гимназии результатов научных исследований и достижений передового педагогического опыта в сфере менеджмента качества образования.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3. Обеспечение единства и преемственности между ступенями при переходе  к непрерывной системе образования в условиях менеджмента качества образования.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научно-методической работы</w:t>
      </w:r>
      <w:r w:rsidR="00C773DF"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Проведение мероприятий, направленных на изучение и освоение, обобщение и  распространение опыта работы гимназии в области управления качеством образования.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Организация, совершенствование, поддержка научно-методической, исследовательской, опытно-экспериментальной работы педагогов и гимназистов через участие в  проектной деятельности.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Организация, корректировка, совершенствование самообразования педагогов, их творческого роста, применения ими эффективных образовательных технологий.</w:t>
      </w: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3F" w:rsidRPr="00CF1DDE" w:rsidRDefault="0069323F" w:rsidP="00693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4. Координация деятельности предметных МО.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Основное назначение научно-методической работы гимназии  связано с созданием условий для становления, развития и саморазвития педагогических работников, поэтому были подобраны те </w:t>
      </w:r>
      <w:r w:rsidRPr="00CF1DDE">
        <w:rPr>
          <w:rFonts w:ascii="Times New Roman" w:hAnsi="Times New Roman"/>
          <w:b/>
          <w:sz w:val="28"/>
          <w:szCs w:val="28"/>
        </w:rPr>
        <w:t xml:space="preserve">формы методической работы, </w:t>
      </w:r>
      <w:r w:rsidRPr="00CF1DDE">
        <w:rPr>
          <w:rFonts w:ascii="Times New Roman" w:hAnsi="Times New Roman"/>
          <w:sz w:val="28"/>
          <w:szCs w:val="28"/>
        </w:rPr>
        <w:t>которые решали бы поставленные задачи наиболее эффективно: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самообразование;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семинары, мастер – классы, круглые столы, индивидуальные и тематические консультации;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научные конференции;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курсы повышения квалификации;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аттестация;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открытые уроки;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конкурсы профессионального мастерства;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предметные недели;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инновационная деятельность;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экспериментальная деятельность;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реализация Программы развития (подпрограмм, проектов).</w:t>
      </w:r>
    </w:p>
    <w:p w:rsidR="00540F5E" w:rsidRPr="00CF1DDE" w:rsidRDefault="00540F5E" w:rsidP="00540F5E">
      <w:pPr>
        <w:pStyle w:val="Default"/>
        <w:spacing w:line="276" w:lineRule="auto"/>
        <w:jc w:val="both"/>
        <w:rPr>
          <w:sz w:val="28"/>
          <w:szCs w:val="28"/>
        </w:rPr>
      </w:pPr>
      <w:r w:rsidRPr="00CF1DDE">
        <w:rPr>
          <w:sz w:val="28"/>
          <w:szCs w:val="28"/>
        </w:rPr>
        <w:t xml:space="preserve">Содержание и формы научно-методической работы были направлены на реализацию Программы развития гимназии, образовательную программу, учебно-воспитательный процесс. Рассмотрим основные направления научно-методической работы: </w:t>
      </w:r>
    </w:p>
    <w:p w:rsidR="00540F5E" w:rsidRPr="00CF1DDE" w:rsidRDefault="00540F5E" w:rsidP="00540F5E">
      <w:pPr>
        <w:pStyle w:val="Default"/>
        <w:numPr>
          <w:ilvl w:val="0"/>
          <w:numId w:val="2"/>
        </w:numPr>
        <w:spacing w:line="276" w:lineRule="auto"/>
        <w:ind w:firstLine="0"/>
        <w:jc w:val="both"/>
        <w:rPr>
          <w:sz w:val="28"/>
          <w:szCs w:val="28"/>
        </w:rPr>
      </w:pPr>
      <w:r w:rsidRPr="00CF1DDE">
        <w:rPr>
          <w:sz w:val="28"/>
          <w:szCs w:val="28"/>
        </w:rPr>
        <w:t>Реализация Программы развития.</w:t>
      </w:r>
    </w:p>
    <w:p w:rsidR="00540F5E" w:rsidRPr="00CF1DDE" w:rsidRDefault="00540F5E" w:rsidP="00540F5E">
      <w:pPr>
        <w:pStyle w:val="Default"/>
        <w:numPr>
          <w:ilvl w:val="0"/>
          <w:numId w:val="2"/>
        </w:numPr>
        <w:spacing w:line="276" w:lineRule="auto"/>
        <w:ind w:firstLine="0"/>
        <w:jc w:val="both"/>
        <w:rPr>
          <w:sz w:val="28"/>
          <w:szCs w:val="28"/>
        </w:rPr>
      </w:pPr>
      <w:r w:rsidRPr="00CF1DDE">
        <w:rPr>
          <w:sz w:val="28"/>
          <w:szCs w:val="28"/>
        </w:rPr>
        <w:t>Инновационная и экспериментальная работа. Деятельность гимназии как Центра развития образования.</w:t>
      </w:r>
    </w:p>
    <w:p w:rsidR="00540F5E" w:rsidRPr="00CF1DDE" w:rsidRDefault="00540F5E" w:rsidP="00540F5E">
      <w:pPr>
        <w:pStyle w:val="Default"/>
        <w:numPr>
          <w:ilvl w:val="0"/>
          <w:numId w:val="2"/>
        </w:numPr>
        <w:spacing w:line="276" w:lineRule="auto"/>
        <w:ind w:firstLine="0"/>
        <w:jc w:val="both"/>
        <w:rPr>
          <w:sz w:val="28"/>
          <w:szCs w:val="28"/>
        </w:rPr>
      </w:pPr>
      <w:r w:rsidRPr="00CF1DDE">
        <w:rPr>
          <w:sz w:val="28"/>
          <w:szCs w:val="28"/>
        </w:rPr>
        <w:t>Сотрудничество с детскими образовательными учреждениями.</w:t>
      </w:r>
    </w:p>
    <w:p w:rsidR="00540F5E" w:rsidRPr="00CF1DDE" w:rsidRDefault="00540F5E" w:rsidP="00540F5E">
      <w:pPr>
        <w:pStyle w:val="Default"/>
        <w:numPr>
          <w:ilvl w:val="0"/>
          <w:numId w:val="2"/>
        </w:numPr>
        <w:spacing w:line="276" w:lineRule="auto"/>
        <w:ind w:firstLine="0"/>
        <w:jc w:val="both"/>
        <w:rPr>
          <w:sz w:val="28"/>
          <w:szCs w:val="28"/>
        </w:rPr>
      </w:pPr>
      <w:r w:rsidRPr="00CF1DDE">
        <w:rPr>
          <w:sz w:val="28"/>
          <w:szCs w:val="28"/>
        </w:rPr>
        <w:t xml:space="preserve"> Работа научно - методического совета.</w:t>
      </w:r>
    </w:p>
    <w:p w:rsidR="00540F5E" w:rsidRPr="00CF1DDE" w:rsidRDefault="00540F5E" w:rsidP="00540F5E">
      <w:pPr>
        <w:pStyle w:val="Default"/>
        <w:numPr>
          <w:ilvl w:val="0"/>
          <w:numId w:val="2"/>
        </w:numPr>
        <w:spacing w:line="276" w:lineRule="auto"/>
        <w:ind w:firstLine="0"/>
        <w:jc w:val="both"/>
        <w:rPr>
          <w:sz w:val="28"/>
          <w:szCs w:val="28"/>
        </w:rPr>
      </w:pPr>
      <w:r w:rsidRPr="00CF1DDE">
        <w:rPr>
          <w:sz w:val="28"/>
          <w:szCs w:val="28"/>
        </w:rPr>
        <w:t>Работа с педагогическим коллективом по повышению квалификации. Формы методической     работы по совершенствованию профессионального мастерства:</w:t>
      </w:r>
    </w:p>
    <w:p w:rsidR="00540F5E" w:rsidRPr="00CF1DDE" w:rsidRDefault="00540F5E" w:rsidP="00540F5E">
      <w:pPr>
        <w:pStyle w:val="a4"/>
        <w:numPr>
          <w:ilvl w:val="0"/>
          <w:numId w:val="3"/>
        </w:numPr>
        <w:autoSpaceDN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lastRenderedPageBreak/>
        <w:t>Педсоветы;</w:t>
      </w:r>
    </w:p>
    <w:p w:rsidR="00540F5E" w:rsidRPr="00CF1DDE" w:rsidRDefault="00540F5E" w:rsidP="00540F5E">
      <w:pPr>
        <w:pStyle w:val="a4"/>
        <w:numPr>
          <w:ilvl w:val="0"/>
          <w:numId w:val="3"/>
        </w:numPr>
        <w:autoSpaceDN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Семинары, открытые уроки, мастер-классы, организация конкурсов. Обобщение и распространение опыта работы педагогов. Публикации.</w:t>
      </w:r>
    </w:p>
    <w:p w:rsidR="00C773DF" w:rsidRPr="00CF1DDE" w:rsidRDefault="00540F5E" w:rsidP="00540F5E">
      <w:pPr>
        <w:pStyle w:val="a4"/>
        <w:numPr>
          <w:ilvl w:val="0"/>
          <w:numId w:val="3"/>
        </w:numPr>
        <w:autoSpaceDN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Работа предметных методических объединений.</w:t>
      </w:r>
    </w:p>
    <w:p w:rsidR="00540F5E" w:rsidRPr="00CF1DDE" w:rsidRDefault="00540F5E" w:rsidP="00540F5E">
      <w:pPr>
        <w:pStyle w:val="a4"/>
        <w:numPr>
          <w:ilvl w:val="0"/>
          <w:numId w:val="3"/>
        </w:numPr>
        <w:autoSpaceDN w:val="0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 Предметные недели.</w:t>
      </w:r>
    </w:p>
    <w:p w:rsidR="00540F5E" w:rsidRPr="00CF1DDE" w:rsidRDefault="00540F5E" w:rsidP="00540F5E">
      <w:pPr>
        <w:pStyle w:val="a4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Работа с мотивированными на учебную деятельность учащимися. Работа с одаренными детьми. </w:t>
      </w:r>
    </w:p>
    <w:p w:rsidR="00540F5E" w:rsidRPr="00CF1DDE" w:rsidRDefault="00540F5E" w:rsidP="00540F5E">
      <w:pPr>
        <w:pStyle w:val="a4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Работа с молодыми педагогами.</w:t>
      </w:r>
    </w:p>
    <w:p w:rsidR="00540F5E" w:rsidRPr="00CF1DDE" w:rsidRDefault="00540F5E" w:rsidP="00540F5E">
      <w:pPr>
        <w:pStyle w:val="a4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CF1DDE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CF1DDE">
        <w:rPr>
          <w:rFonts w:ascii="Times New Roman" w:hAnsi="Times New Roman"/>
          <w:sz w:val="28"/>
          <w:szCs w:val="28"/>
        </w:rPr>
        <w:t xml:space="preserve"> подготовки детей.</w:t>
      </w: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0F5E" w:rsidRPr="00CF1DDE" w:rsidRDefault="00540F5E" w:rsidP="00540F5E">
      <w:pPr>
        <w:pStyle w:val="a4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1DDE">
        <w:rPr>
          <w:rFonts w:ascii="Times New Roman" w:hAnsi="Times New Roman"/>
          <w:b/>
          <w:sz w:val="28"/>
          <w:szCs w:val="28"/>
        </w:rPr>
        <w:t>1.Инновационная  и экспериментальная деятельность</w:t>
      </w:r>
    </w:p>
    <w:p w:rsidR="00172325" w:rsidRPr="00CF1DDE" w:rsidRDefault="00172325" w:rsidP="001723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Инновационная деятельность  в гимназии основана на смелости мысли, профессионализме и творчестве. </w:t>
      </w:r>
      <w:r w:rsidRPr="00CF1DDE">
        <w:rPr>
          <w:rFonts w:ascii="Times New Roman" w:hAnsi="Times New Roman" w:cs="Times New Roman"/>
          <w:sz w:val="28"/>
          <w:szCs w:val="28"/>
        </w:rPr>
        <w:t>Меняем  принципиальные  подходы  и стараемся доходчиво и аргументировано   предлагать  их коллегам.  Гимназия подвижна и умеет фокусироваться на объектах различной дальности.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Проблема работы с одаренными детьми актуальна для российского общества и российских школ 21 века. Интеллектуальный потенциал общества во многом определяется выявлением талантливых детей и работой с ними. Кроме того, вопросы одаренности в настоящее время волнуют многих.</w:t>
      </w:r>
    </w:p>
    <w:p w:rsidR="00172325" w:rsidRPr="00CF1DDE" w:rsidRDefault="00172325" w:rsidP="00172325">
      <w:pPr>
        <w:pStyle w:val="a4"/>
        <w:kinsoku w:val="0"/>
        <w:overflowPunct w:val="0"/>
        <w:spacing w:before="115"/>
        <w:ind w:left="547" w:hanging="547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</w:rPr>
      </w:pPr>
      <w:r w:rsidRPr="00CF1DDE">
        <w:rPr>
          <w:rFonts w:ascii="Times New Roman" w:hAnsi="Times New Roman"/>
          <w:iCs/>
          <w:color w:val="000000"/>
          <w:sz w:val="28"/>
          <w:szCs w:val="28"/>
        </w:rPr>
        <w:t xml:space="preserve">В этом учебном году продолжается реализационный этап нашей экспериментальной площадки </w:t>
      </w:r>
    </w:p>
    <w:p w:rsidR="00172325" w:rsidRPr="00CF1DDE" w:rsidRDefault="00172325" w:rsidP="00172325">
      <w:pPr>
        <w:pStyle w:val="a4"/>
        <w:kinsoku w:val="0"/>
        <w:overflowPunct w:val="0"/>
        <w:spacing w:before="115"/>
        <w:ind w:left="547" w:hanging="547"/>
        <w:jc w:val="both"/>
        <w:textAlignment w:val="baseline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 w:rsidRPr="00CF1DDE">
        <w:rPr>
          <w:rFonts w:ascii="Times New Roman" w:hAnsi="Times New Roman"/>
          <w:b/>
          <w:iCs/>
          <w:color w:val="000000"/>
          <w:sz w:val="28"/>
          <w:szCs w:val="28"/>
        </w:rPr>
        <w:t>«Работа с одаренными детьми и мотивированными к учебной деятельности детьми  в условиях сельского социума».</w:t>
      </w:r>
      <w:r w:rsidRPr="00CF1DDE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172325" w:rsidRPr="00CF1DDE" w:rsidRDefault="00172325" w:rsidP="00172325">
      <w:pPr>
        <w:pStyle w:val="a4"/>
        <w:kinsoku w:val="0"/>
        <w:overflowPunct w:val="0"/>
        <w:spacing w:before="115"/>
        <w:ind w:left="547" w:hanging="547"/>
        <w:jc w:val="center"/>
        <w:textAlignment w:val="baseline"/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</w:pPr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 xml:space="preserve">Площадка учреждена приказом </w:t>
      </w:r>
      <w:proofErr w:type="spellStart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>Ремонтненского</w:t>
      </w:r>
      <w:proofErr w:type="spellEnd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 xml:space="preserve"> отдела образования</w:t>
      </w:r>
      <w:r w:rsidRPr="00CF1DDE">
        <w:rPr>
          <w:rFonts w:ascii="Times New Roman" w:hAnsi="Times New Roman"/>
          <w:i/>
          <w:sz w:val="28"/>
          <w:szCs w:val="28"/>
        </w:rPr>
        <w:t xml:space="preserve"> </w:t>
      </w:r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 xml:space="preserve">Администрации  </w:t>
      </w:r>
      <w:proofErr w:type="spellStart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>Ремонтненского</w:t>
      </w:r>
      <w:proofErr w:type="spellEnd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 xml:space="preserve"> района от 28 августа 2017                                                                                               № 189 «Об организации экспериментальной работы в общеобразовательных учреждениях  </w:t>
      </w:r>
      <w:proofErr w:type="spellStart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>Ремонтненского</w:t>
      </w:r>
      <w:proofErr w:type="spellEnd"/>
      <w:r w:rsidRPr="00CF1DDE">
        <w:rPr>
          <w:rFonts w:ascii="Times New Roman" w:eastAsiaTheme="minorEastAsia" w:hAnsi="Times New Roman"/>
          <w:bCs/>
          <w:i/>
          <w:color w:val="000000" w:themeColor="text1"/>
          <w:sz w:val="28"/>
          <w:szCs w:val="28"/>
        </w:rPr>
        <w:t xml:space="preserve"> района».</w:t>
      </w:r>
    </w:p>
    <w:p w:rsidR="00172325" w:rsidRPr="00CF1DDE" w:rsidRDefault="00172325" w:rsidP="00172325">
      <w:pPr>
        <w:pStyle w:val="a4"/>
        <w:kinsoku w:val="0"/>
        <w:overflowPunct w:val="0"/>
        <w:spacing w:before="115"/>
        <w:textAlignment w:val="baseline"/>
        <w:rPr>
          <w:rFonts w:ascii="Times New Roman" w:eastAsiaTheme="majorEastAsia" w:hAnsi="Times New Roman"/>
          <w:bCs/>
          <w:kern w:val="24"/>
          <w:sz w:val="28"/>
          <w:szCs w:val="28"/>
        </w:rPr>
      </w:pPr>
      <w:r w:rsidRPr="00CF1DDE">
        <w:rPr>
          <w:rFonts w:ascii="Times New Roman" w:eastAsiaTheme="majorEastAsia" w:hAnsi="Times New Roman"/>
          <w:b/>
          <w:bCs/>
          <w:iCs/>
          <w:kern w:val="24"/>
          <w:sz w:val="28"/>
          <w:szCs w:val="28"/>
        </w:rPr>
        <w:t>Цель деятельности:</w:t>
      </w:r>
      <w:r w:rsidRPr="00CF1DDE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 </w:t>
      </w:r>
      <w:r w:rsidRPr="00CF1DDE">
        <w:rPr>
          <w:rFonts w:ascii="Times New Roman" w:eastAsiaTheme="majorEastAsia" w:hAnsi="Times New Roman"/>
          <w:bCs/>
          <w:kern w:val="24"/>
          <w:sz w:val="28"/>
          <w:szCs w:val="28"/>
        </w:rPr>
        <w:t> создать условия для выявления, поддержки и развития одаренных детей.</w:t>
      </w:r>
    </w:p>
    <w:p w:rsidR="00CF1DDE" w:rsidRDefault="00CF1DDE" w:rsidP="00172325">
      <w:pPr>
        <w:pStyle w:val="a4"/>
        <w:spacing w:before="150" w:line="216" w:lineRule="auto"/>
        <w:ind w:left="274" w:hanging="274"/>
        <w:rPr>
          <w:rFonts w:ascii="Times New Roman" w:eastAsiaTheme="minorEastAsia" w:hAnsi="Times New Roman"/>
          <w:bCs/>
          <w:iCs/>
          <w:kern w:val="24"/>
          <w:sz w:val="28"/>
          <w:szCs w:val="28"/>
        </w:rPr>
      </w:pPr>
    </w:p>
    <w:p w:rsidR="00172325" w:rsidRPr="00CF1DDE" w:rsidRDefault="00172325" w:rsidP="00172325">
      <w:pPr>
        <w:pStyle w:val="a4"/>
        <w:spacing w:before="150" w:line="216" w:lineRule="auto"/>
        <w:ind w:left="274" w:hanging="274"/>
        <w:rPr>
          <w:rFonts w:ascii="Times New Roman" w:hAnsi="Times New Roman"/>
          <w:b/>
          <w:sz w:val="28"/>
          <w:szCs w:val="28"/>
        </w:rPr>
      </w:pPr>
      <w:r w:rsidRPr="00CF1DDE">
        <w:rPr>
          <w:rFonts w:ascii="Times New Roman" w:eastAsiaTheme="minorEastAsia" w:hAnsi="Times New Roman"/>
          <w:b/>
          <w:bCs/>
          <w:iCs/>
          <w:kern w:val="24"/>
          <w:sz w:val="28"/>
          <w:szCs w:val="28"/>
        </w:rPr>
        <w:lastRenderedPageBreak/>
        <w:t xml:space="preserve">Задачи: </w:t>
      </w:r>
    </w:p>
    <w:p w:rsidR="00172325" w:rsidRPr="00CF1DDE" w:rsidRDefault="00172325" w:rsidP="00172325">
      <w:pPr>
        <w:pStyle w:val="a4"/>
        <w:spacing w:before="150" w:line="216" w:lineRule="auto"/>
        <w:ind w:left="274" w:hanging="27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eastAsiaTheme="minorEastAsia" w:hAnsi="Times New Roman"/>
          <w:bCs/>
          <w:kern w:val="24"/>
          <w:sz w:val="28"/>
          <w:szCs w:val="28"/>
        </w:rPr>
        <w:t>- выявление  и развития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172325" w:rsidRPr="00CF1DDE" w:rsidRDefault="00172325" w:rsidP="00172325">
      <w:pPr>
        <w:pStyle w:val="a4"/>
        <w:spacing w:before="150" w:line="216" w:lineRule="auto"/>
        <w:ind w:left="274" w:hanging="27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eastAsiaTheme="minorEastAsia" w:hAnsi="Times New Roman"/>
          <w:bCs/>
          <w:kern w:val="24"/>
          <w:sz w:val="28"/>
          <w:szCs w:val="28"/>
        </w:rPr>
        <w:t xml:space="preserve">- помощь одарённым детям в самораскрытии (их творческая направленность, </w:t>
      </w:r>
      <w:proofErr w:type="spellStart"/>
      <w:r w:rsidRPr="00CF1DDE">
        <w:rPr>
          <w:rFonts w:ascii="Times New Roman" w:eastAsiaTheme="minorEastAsia" w:hAnsi="Times New Roman"/>
          <w:bCs/>
          <w:kern w:val="24"/>
          <w:sz w:val="28"/>
          <w:szCs w:val="28"/>
        </w:rPr>
        <w:t>самопрезентация</w:t>
      </w:r>
      <w:proofErr w:type="spellEnd"/>
      <w:r w:rsidRPr="00CF1DDE">
        <w:rPr>
          <w:rFonts w:ascii="Times New Roman" w:eastAsiaTheme="minorEastAsia" w:hAnsi="Times New Roman"/>
          <w:bCs/>
          <w:kern w:val="24"/>
          <w:sz w:val="28"/>
          <w:szCs w:val="28"/>
        </w:rPr>
        <w:t xml:space="preserve"> в отношениях);</w:t>
      </w:r>
    </w:p>
    <w:p w:rsidR="00172325" w:rsidRPr="00CF1DDE" w:rsidRDefault="00172325" w:rsidP="00172325">
      <w:pPr>
        <w:pStyle w:val="a4"/>
        <w:spacing w:before="150" w:line="216" w:lineRule="auto"/>
        <w:ind w:left="274" w:hanging="27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eastAsiaTheme="minorEastAsia" w:hAnsi="Times New Roman"/>
          <w:bCs/>
          <w:kern w:val="24"/>
          <w:sz w:val="28"/>
          <w:szCs w:val="28"/>
        </w:rPr>
        <w:t>- расширение возможностей для участия способных и одарённых гимназистов в разных формах творческой деятельности.</w:t>
      </w:r>
    </w:p>
    <w:p w:rsidR="00172325" w:rsidRPr="00CF1DDE" w:rsidRDefault="00172325" w:rsidP="00172325">
      <w:pPr>
        <w:pStyle w:val="a4"/>
        <w:kinsoku w:val="0"/>
        <w:overflowPunct w:val="0"/>
        <w:spacing w:before="115"/>
        <w:ind w:left="547" w:hanging="547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</w:p>
    <w:p w:rsidR="00172325" w:rsidRPr="00CF1DDE" w:rsidRDefault="00172325" w:rsidP="00172325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iCs/>
          <w:color w:val="000000"/>
          <w:sz w:val="28"/>
          <w:szCs w:val="28"/>
        </w:rPr>
        <w:t>На сегодняшний день модернизируется  система в работе с талантливыми детьми, ищем новые подходы и формы реализации.</w:t>
      </w:r>
    </w:p>
    <w:p w:rsidR="00172325" w:rsidRPr="00CF1DDE" w:rsidRDefault="00172325" w:rsidP="00172325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iCs/>
          <w:color w:val="000000"/>
          <w:sz w:val="28"/>
          <w:szCs w:val="28"/>
        </w:rPr>
        <w:t>Учебный год начинается с тестирования обучающихся и выявления наиболее мотивированных к учебной деятельности гимназистов. Учителя предметники составляют индивидуальные планы работ с такими детьми, рассматривают и утверждают их на заседаниях МО. Утверждается график индивидуальных консультаций.</w:t>
      </w:r>
    </w:p>
    <w:p w:rsidR="00172325" w:rsidRPr="00CF1DDE" w:rsidRDefault="00172325" w:rsidP="00172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В основе разработки модели выявления, поддержки и сопровождения</w:t>
      </w:r>
    </w:p>
    <w:p w:rsidR="00172325" w:rsidRPr="00CF1DDE" w:rsidRDefault="00172325" w:rsidP="00172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одаренных детей в образовательном процессе лежит идея о том, что одаренный  ребенок – это увлекающийся мотивированный ребенок с хорошей памятью.</w:t>
      </w:r>
    </w:p>
    <w:p w:rsidR="00172325" w:rsidRPr="00CF1DDE" w:rsidRDefault="00172325" w:rsidP="00172325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iCs/>
          <w:color w:val="000000"/>
          <w:sz w:val="28"/>
          <w:szCs w:val="28"/>
        </w:rPr>
        <w:t>Оживилась работа по направлениям проектной, исследовательской деятельности гимназистов.</w:t>
      </w:r>
    </w:p>
    <w:p w:rsidR="00172325" w:rsidRPr="00CF1DDE" w:rsidRDefault="00172325" w:rsidP="00172325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Эффективным стало участие в </w:t>
      </w:r>
      <w:r w:rsidRPr="00CF1D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муниципальном этапе</w:t>
      </w:r>
      <w:proofErr w:type="gramStart"/>
      <w:r w:rsidRPr="00CF1DD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CF1D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</w:t>
      </w:r>
      <w:proofErr w:type="gramEnd"/>
      <w:r w:rsidRPr="00CF1D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с.О.Ш</w:t>
      </w:r>
      <w:proofErr w:type="spellEnd"/>
      <w:r w:rsidRPr="00CF1D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"/>
        <w:gridCol w:w="86"/>
        <w:gridCol w:w="8"/>
        <w:gridCol w:w="3961"/>
        <w:gridCol w:w="4678"/>
      </w:tblGrid>
      <w:tr w:rsidR="00172325" w:rsidRPr="00CF1DDE" w:rsidTr="00172325">
        <w:tc>
          <w:tcPr>
            <w:tcW w:w="859" w:type="dxa"/>
            <w:gridSpan w:val="4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3961" w:type="dxa"/>
          </w:tcPr>
          <w:p w:rsidR="00172325" w:rsidRPr="00CF1DDE" w:rsidRDefault="00172325" w:rsidP="00172325">
            <w:pPr>
              <w:pStyle w:val="a9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b/>
                <w:color w:val="FF0000"/>
                <w:sz w:val="28"/>
                <w:szCs w:val="28"/>
              </w:rPr>
              <w:t>Заболотняя</w:t>
            </w:r>
            <w:proofErr w:type="spellEnd"/>
            <w:r w:rsidRPr="00CF1DDE">
              <w:rPr>
                <w:b/>
                <w:color w:val="FF0000"/>
                <w:sz w:val="28"/>
                <w:szCs w:val="28"/>
              </w:rPr>
              <w:t xml:space="preserve"> Виолетта Александровна</w:t>
            </w:r>
          </w:p>
          <w:p w:rsidR="00172325" w:rsidRPr="00CF1DDE" w:rsidRDefault="00172325" w:rsidP="00172325">
            <w:pPr>
              <w:pStyle w:val="a9"/>
              <w:rPr>
                <w:b/>
                <w:sz w:val="28"/>
                <w:szCs w:val="28"/>
              </w:rPr>
            </w:pPr>
            <w:r w:rsidRPr="00CF1DDE">
              <w:rPr>
                <w:b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Донченко Е.В.</w:t>
            </w:r>
          </w:p>
        </w:tc>
      </w:tr>
      <w:tr w:rsidR="00172325" w:rsidRPr="00CF1DDE" w:rsidTr="00172325">
        <w:trPr>
          <w:trHeight w:val="31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Зайцева Вероника Викторовна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история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Рубанов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М.Н.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Победитель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Мальченко Ангелина Александровна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Стеблянова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Е.Ю.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Гайворонская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Евгения </w:t>
            </w: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Александрповна</w:t>
            </w:r>
            <w:proofErr w:type="spellEnd"/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Моргунова Н.В.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Дейникина Диана Александровна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О.В.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Дубовая Анастасия Николаевна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О.В.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Ковалева Наталья Владимировна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Стеблянова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Е.Ю.</w:t>
            </w:r>
          </w:p>
        </w:tc>
      </w:tr>
      <w:tr w:rsidR="00172325" w:rsidRPr="00CF1DDE" w:rsidTr="00172325"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Полина Александровна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Стеблянова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Е.Ю.</w:t>
            </w:r>
          </w:p>
        </w:tc>
      </w:tr>
      <w:tr w:rsidR="00172325" w:rsidRPr="00CF1DDE" w:rsidTr="00172325">
        <w:trPr>
          <w:trHeight w:val="860"/>
        </w:trPr>
        <w:tc>
          <w:tcPr>
            <w:tcW w:w="851" w:type="dxa"/>
            <w:gridSpan w:val="3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</w:t>
            </w:r>
          </w:p>
        </w:tc>
        <w:tc>
          <w:tcPr>
            <w:tcW w:w="3969" w:type="dxa"/>
            <w:gridSpan w:val="2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Семенякова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 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Сергеевна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Решетникова И.А.</w:t>
            </w:r>
          </w:p>
        </w:tc>
      </w:tr>
      <w:tr w:rsidR="00172325" w:rsidRPr="00CF1DDE" w:rsidTr="00172325">
        <w:tc>
          <w:tcPr>
            <w:tcW w:w="71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</w:t>
            </w:r>
          </w:p>
        </w:tc>
        <w:tc>
          <w:tcPr>
            <w:tcW w:w="4110" w:type="dxa"/>
            <w:gridSpan w:val="4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Заикина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Васильевна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172325" w:rsidRPr="00CF1DDE" w:rsidTr="00172325">
        <w:tc>
          <w:tcPr>
            <w:tcW w:w="71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4110" w:type="dxa"/>
            <w:gridSpan w:val="4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Сидоренко Евгения Игоревна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Москвитина Н.М.</w:t>
            </w:r>
          </w:p>
        </w:tc>
      </w:tr>
      <w:tr w:rsidR="00172325" w:rsidRPr="00CF1DDE" w:rsidTr="00172325">
        <w:tc>
          <w:tcPr>
            <w:tcW w:w="71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4110" w:type="dxa"/>
            <w:gridSpan w:val="4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Зайцева Полина Александровна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Москвитина Н.М.</w:t>
            </w:r>
          </w:p>
        </w:tc>
      </w:tr>
      <w:tr w:rsidR="00172325" w:rsidRPr="00CF1DDE" w:rsidTr="00172325">
        <w:tc>
          <w:tcPr>
            <w:tcW w:w="71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10" w:type="dxa"/>
            <w:gridSpan w:val="4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Семенякова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Москвитина Н.М.</w:t>
            </w:r>
          </w:p>
        </w:tc>
      </w:tr>
      <w:tr w:rsidR="00172325" w:rsidRPr="00CF1DDE" w:rsidTr="00172325">
        <w:tc>
          <w:tcPr>
            <w:tcW w:w="765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4055" w:type="dxa"/>
            <w:gridSpan w:val="3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Глушко Ангелина Васильевна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право</w:t>
            </w:r>
          </w:p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172325" w:rsidRPr="00CF1DDE" w:rsidRDefault="00172325" w:rsidP="001723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Задорожняя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И.В.</w:t>
            </w:r>
          </w:p>
        </w:tc>
      </w:tr>
    </w:tbl>
    <w:p w:rsidR="00172325" w:rsidRPr="00CF1DDE" w:rsidRDefault="00172325" w:rsidP="001723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325" w:rsidRPr="00CF1DDE" w:rsidRDefault="00172325" w:rsidP="00172325">
      <w:pPr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lastRenderedPageBreak/>
        <w:t>Все победители приняли участие в региональном этапе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1DDE">
        <w:rPr>
          <w:rFonts w:ascii="Times New Roman" w:hAnsi="Times New Roman" w:cs="Times New Roman"/>
          <w:sz w:val="28"/>
          <w:szCs w:val="28"/>
        </w:rPr>
        <w:t>с.О.Ш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.  Необходимо усилить подготовку обучающихся именно с заданиями регионального этапа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Вс.О.Ш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>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Научно – практическая деятельность гимназистов ведётся на высоком уровне. Об этом свидетельствуют результаты 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F1D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1DDE">
        <w:rPr>
          <w:rFonts w:ascii="Times New Roman" w:hAnsi="Times New Roman" w:cs="Times New Roman"/>
          <w:sz w:val="28"/>
          <w:szCs w:val="28"/>
        </w:rPr>
        <w:t xml:space="preserve"> районной научно-практической конференции  «Интеллект будущего».</w:t>
      </w:r>
    </w:p>
    <w:tbl>
      <w:tblPr>
        <w:tblW w:w="1094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968"/>
        <w:gridCol w:w="24"/>
        <w:gridCol w:w="2552"/>
        <w:gridCol w:w="4111"/>
        <w:gridCol w:w="3260"/>
      </w:tblGrid>
      <w:tr w:rsidR="00172325" w:rsidRPr="00CF1DDE" w:rsidTr="00172325">
        <w:tc>
          <w:tcPr>
            <w:tcW w:w="993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76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172325" w:rsidRPr="00CF1DDE" w:rsidTr="00172325">
        <w:trPr>
          <w:trHeight w:val="579"/>
        </w:trPr>
        <w:tc>
          <w:tcPr>
            <w:tcW w:w="993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6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Гайворонская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Евгения 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Гайворонская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А.В.</w:t>
            </w:r>
          </w:p>
        </w:tc>
      </w:tr>
      <w:tr w:rsidR="00172325" w:rsidRPr="00CF1DDE" w:rsidTr="00172325">
        <w:tc>
          <w:tcPr>
            <w:tcW w:w="993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6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Дубовая Анастасия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Решетникова И.А.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172325" w:rsidRPr="00CF1DDE" w:rsidTr="00172325">
        <w:trPr>
          <w:gridBefore w:val="1"/>
          <w:wBefore w:w="25" w:type="dxa"/>
          <w:trHeight w:val="579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Лемешкина Карина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Пушенко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Н.В.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Гончарова Вероника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Решетникова И.А.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Никитенко Алексей 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Мартыненко А.Н.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Блохин Вадим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Чежегова</w:t>
            </w:r>
            <w:proofErr w:type="spell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О.И.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Заболотняя</w:t>
            </w:r>
            <w:proofErr w:type="spellEnd"/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Виолетта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Моргунова Н.В.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Глушко Ангелина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Моргунова Н.В.</w:t>
            </w:r>
          </w:p>
        </w:tc>
      </w:tr>
      <w:tr w:rsidR="00172325" w:rsidRPr="00CF1DDE" w:rsidTr="00172325">
        <w:trPr>
          <w:gridBefore w:val="1"/>
          <w:wBefore w:w="25" w:type="dxa"/>
        </w:trPr>
        <w:tc>
          <w:tcPr>
            <w:tcW w:w="992" w:type="dxa"/>
            <w:gridSpan w:val="2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4111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Зайцева Вероника</w:t>
            </w:r>
          </w:p>
        </w:tc>
        <w:tc>
          <w:tcPr>
            <w:tcW w:w="3260" w:type="dxa"/>
          </w:tcPr>
          <w:p w:rsidR="00172325" w:rsidRPr="00CF1DDE" w:rsidRDefault="00172325" w:rsidP="00172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Кононогова</w:t>
            </w:r>
            <w:proofErr w:type="spell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Л.А.</w:t>
            </w:r>
          </w:p>
        </w:tc>
      </w:tr>
    </w:tbl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Мотивированные к исследовательской деятельности ребята принимают участие и </w:t>
      </w:r>
      <w:r w:rsidRPr="00CF1DDE">
        <w:rPr>
          <w:rFonts w:ascii="Times New Roman" w:hAnsi="Times New Roman" w:cs="Times New Roman"/>
          <w:i/>
          <w:sz w:val="28"/>
          <w:szCs w:val="28"/>
        </w:rPr>
        <w:t>побеждают в конференциях и конкурсов областного и всероссийского уровней.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lastRenderedPageBreak/>
        <w:t>Во Всероссийском конкурсе 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исследовательских краеведческих работ учащихся 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 «Отечество» на региональном этапе победила гимназистка Вероника Зайцева, представив исследовательский проект «Молодёжь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Ремонтненского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района на защите Кавказа» в номинации 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 «Военная история. Поиск». Под руководством своего наставника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Кононоговой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Людмилы Алексеевны она  поучаствовала в федеральном этапе «Отечества».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Вероника стала лауреатом Всероссийского конкурса «Защитникам отечества – слава!» общероссийской организации «Офицеры России».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С новой работой посвящённой биографии земляка – краеведа А.Н.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вошла в финал конкурса Всероссийской ассоциации историков «Биография».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 городе Волгодонске на 13 – й научно – практической конференции «Академия юных исследователей» собран неплохой урожай лауреатов и победителей разных степеней.</w:t>
      </w:r>
    </w:p>
    <w:p w:rsidR="00172325" w:rsidRPr="00CF1DDE" w:rsidRDefault="00172325" w:rsidP="00172325">
      <w:pPr>
        <w:pStyle w:val="a4"/>
        <w:shd w:val="clear" w:color="auto" w:fill="FFFFFF"/>
        <w:spacing w:before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В первый раз приняли участие в  конкурсе «Знатоки географии» и победили.  У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Евкиной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Дарьи (8б класс) – 1е место, 2-е мест</w:t>
      </w:r>
      <w:proofErr w:type="gram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о у  её</w:t>
      </w:r>
      <w:proofErr w:type="gram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одноклассниц Гончаровой Вероники, учитель  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Кренделёва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Татьяна Васильевна.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Гончарова 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Вароника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  победила в секции «В гармонии с собой», успешно представив проект «Моё  увлечение  - танцы», руководитель Решетникова Ирина Александровна.</w:t>
      </w:r>
    </w:p>
    <w:p w:rsidR="00172325" w:rsidRPr="00CF1DDE" w:rsidRDefault="00172325" w:rsidP="00172325">
      <w:pPr>
        <w:pStyle w:val="a4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pacing w:val="3"/>
          <w:sz w:val="28"/>
          <w:szCs w:val="28"/>
        </w:rPr>
        <w:t>В направлении «Экология и жизнь» 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(секция «Педагогика и психология»)</w:t>
      </w:r>
      <w:r w:rsidRPr="00CF1D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DDE">
        <w:rPr>
          <w:rStyle w:val="a5"/>
          <w:rFonts w:ascii="Times New Roman" w:hAnsi="Times New Roman"/>
          <w:i w:val="0"/>
          <w:color w:val="000000"/>
          <w:spacing w:val="3"/>
          <w:sz w:val="28"/>
          <w:szCs w:val="28"/>
        </w:rPr>
        <w:t>добились успеха две отличницы, 11-классницы: 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2 место  у Ковалевой Натальи, руководитель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Москитина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Наталья Михайловна. 3 место у 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Семеняковой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Виктории, руководитель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Гайворонская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Анастасия Васильевна.</w:t>
      </w:r>
    </w:p>
    <w:p w:rsidR="00172325" w:rsidRPr="00CF1DDE" w:rsidRDefault="00172325" w:rsidP="00172325">
      <w:pPr>
        <w:pStyle w:val="a4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Лучшим исследователем – лауреатом в области лингвистики и литературоведения стал 11-классник Никитенко Алексей. Он со своим руководителем Мартыненко Анастасией Николаевной  представил работу на тему «Литературные аллюзии в текстах современных музыкальных исполнителей».</w:t>
      </w:r>
    </w:p>
    <w:p w:rsidR="00172325" w:rsidRPr="00CF1DDE" w:rsidRDefault="00172325" w:rsidP="00172325">
      <w:pPr>
        <w:pStyle w:val="a4"/>
        <w:shd w:val="clear" w:color="auto" w:fill="FFFFFF"/>
        <w:spacing w:before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Но самой популярной у гимназистов каждый год становится направление «Краеведение».</w:t>
      </w:r>
      <w:r w:rsidRPr="00CF1D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Глушко Ангелина </w:t>
      </w:r>
      <w:proofErr w:type="gram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( </w:t>
      </w:r>
      <w:proofErr w:type="gram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10 класс) стала победителем в номинации «Сыны и дочери земли Донской». Её научный руководитель - Моргунова Наталья Васильевна. Ангелина в своём проекте рассказала о своём предке – первопоселенце в селе Ремонтном Игнате Моне, который был меценатом, жертвующим на развитие церкви и школы в нашем селе и о его правнуке – своём дедушке Монине Дмитрии Дмитриевиче – выпускнике нашей гимназии, тогда школы №1, интересном человеке, талантливом художнике  и  тоже меценате.</w:t>
      </w:r>
      <w:r w:rsidRPr="00CF1D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Дубовая Анастасия  (10 класс)  стала серебряным призером в </w:t>
      </w:r>
      <w:r w:rsidRPr="00CF1DDE">
        <w:rPr>
          <w:rStyle w:val="a5"/>
          <w:rFonts w:ascii="Times New Roman" w:hAnsi="Times New Roman"/>
          <w:i w:val="0"/>
          <w:color w:val="000000"/>
          <w:spacing w:val="3"/>
          <w:sz w:val="28"/>
          <w:szCs w:val="28"/>
          <w:shd w:val="clear" w:color="auto" w:fill="FFFFFF"/>
        </w:rPr>
        <w:t>секции «Боевую славу земляков – в новое тысячелетие»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lastRenderedPageBreak/>
        <w:t> с проектом «Сталинград». Её научный руководитель – Решетникова Ирина Александровна. Анастасия,  побывав в Волгограде с родителями</w:t>
      </w:r>
      <w:proofErr w:type="gram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,</w:t>
      </w:r>
      <w:proofErr w:type="gram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создала виртуальную экскурсию по городу городу-герою, эмоционально рассказав о поразивших её событиях.</w:t>
      </w:r>
    </w:p>
    <w:p w:rsidR="00172325" w:rsidRPr="00CF1DDE" w:rsidRDefault="00172325" w:rsidP="00172325">
      <w:pPr>
        <w:pStyle w:val="a4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Зайцева Вероника (11 класс)  стала бронзовым призёром в номинации «Земляки», с проектом о нашем краеведе Анатолии Николаевиче 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Бочарове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172325" w:rsidRPr="00CF1DDE" w:rsidRDefault="00172325" w:rsidP="00172325">
      <w:pPr>
        <w:pStyle w:val="a4"/>
        <w:shd w:val="clear" w:color="auto" w:fill="FFFFFF"/>
        <w:spacing w:after="195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</w:rPr>
      </w:pPr>
      <w:r w:rsidRPr="00CF1DD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Гайворонская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Евгения стала бронзовым призёром в номинации «Боевую славу  земляков – в новое тысячелетие». Её научный руководитель  </w:t>
      </w:r>
      <w:proofErr w:type="gram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-</w:t>
      </w:r>
      <w:proofErr w:type="spellStart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Г</w:t>
      </w:r>
      <w:proofErr w:type="gram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айворонская</w:t>
      </w:r>
      <w:proofErr w:type="spellEnd"/>
      <w:r w:rsidRPr="00CF1DDE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Анастасия Васильевна. </w:t>
      </w:r>
    </w:p>
    <w:p w:rsidR="00172325" w:rsidRPr="00CF1DDE" w:rsidRDefault="00172325" w:rsidP="00172325">
      <w:pPr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Команда </w:t>
      </w:r>
      <w:proofErr w:type="spellStart"/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информатиков</w:t>
      </w:r>
      <w:proofErr w:type="spellEnd"/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успешно прошла отборочные испытания областной олимпиады школьников по информационным технологиям, учитель </w:t>
      </w:r>
      <w:proofErr w:type="spellStart"/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Чежегова</w:t>
      </w:r>
      <w:proofErr w:type="spellEnd"/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О.И. Приняли участие в областном туре этой олимпиады.</w:t>
      </w:r>
    </w:p>
    <w:p w:rsidR="00172325" w:rsidRPr="00CF1DDE" w:rsidRDefault="00172325" w:rsidP="00172325">
      <w:pPr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Приняли участие в 4-й научно – практической конференции Лицея ЮФУ «Веховские чтения» в городе Ростове 24 апреля.</w:t>
      </w:r>
    </w:p>
    <w:p w:rsidR="00172325" w:rsidRPr="00CF1DDE" w:rsidRDefault="00172325" w:rsidP="00172325">
      <w:pPr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CF1D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Внедряется система наставничества  в новой форме «Ученик- ученик»  не только на уроках учителями предметниками, но и во время подготовки научно – исследовательских проектов.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372  гимназиста  приняли участие в дистанционных предметных олимпиадах:</w:t>
      </w:r>
    </w:p>
    <w:p w:rsidR="00172325" w:rsidRPr="00CF1DDE" w:rsidRDefault="00172325" w:rsidP="001723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«Кенгуру»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 человек приняли участие: 89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27 человек (2-ые классы)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22 человека (3-и классы)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25 человек (4-ые классы)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4 человека (6-ые классы)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lastRenderedPageBreak/>
        <w:t>11 человек (7-ые классы)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Ждём результатов.</w:t>
      </w:r>
    </w:p>
    <w:p w:rsidR="00172325" w:rsidRPr="00CF1DDE" w:rsidRDefault="00172325" w:rsidP="001723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«Русский медвежонок»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приняли участие:142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Победители и призёры определены по количеству баллов, соответствующему на уровне федерации.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24 человека (2-ые классы) – победитель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Ягьяев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29 человек (3-и классы) – победители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Дрижд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Д., Ефремова А., Бондаренко У.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34 человека (4-ые классы) – победители Назаренко Н., Золотарева А., Ткачева Д.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5 человек (5-ые классы) – победитель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Пушенко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21 человек (6-ые классы) –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Задорожний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М., Донченко К.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7 человек (7-ые классы) – Зевакина А.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10 человек (8-ые классы)-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Заболотняя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10 человек (9-ые классы)- Цветкова Д.,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Штрыков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А., Сухорукова К.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2 человека (10-ый класс)</w:t>
      </w:r>
    </w:p>
    <w:p w:rsidR="00172325" w:rsidRPr="00CF1DDE" w:rsidRDefault="00172325" w:rsidP="001723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>Г. Калининград «</w:t>
      </w:r>
      <w:proofErr w:type="spellStart"/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>Олимпус</w:t>
      </w:r>
      <w:proofErr w:type="spellEnd"/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CF1D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1DDE">
        <w:rPr>
          <w:rFonts w:ascii="Times New Roman" w:hAnsi="Times New Roman" w:cs="Times New Roman"/>
          <w:b/>
          <w:sz w:val="28"/>
          <w:szCs w:val="28"/>
          <w:u w:val="single"/>
        </w:rPr>
        <w:t xml:space="preserve">2021 г. (зима)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приняли участие: 141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lastRenderedPageBreak/>
        <w:t>Английский язык:</w:t>
      </w:r>
      <w:r w:rsidRPr="00CF1DDE">
        <w:rPr>
          <w:rFonts w:ascii="Times New Roman" w:hAnsi="Times New Roman" w:cs="Times New Roman"/>
          <w:sz w:val="28"/>
          <w:szCs w:val="28"/>
        </w:rPr>
        <w:t xml:space="preserve">8 человек  –  лауреат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Варичь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Биология:</w:t>
      </w:r>
      <w:r w:rsidRPr="00CF1DDE">
        <w:rPr>
          <w:rFonts w:ascii="Times New Roman" w:hAnsi="Times New Roman" w:cs="Times New Roman"/>
          <w:sz w:val="28"/>
          <w:szCs w:val="28"/>
        </w:rPr>
        <w:t>8 человек – лауреат Зевакина А.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География:</w:t>
      </w:r>
      <w:r w:rsidRPr="00CF1DDE">
        <w:rPr>
          <w:rFonts w:ascii="Times New Roman" w:hAnsi="Times New Roman" w:cs="Times New Roman"/>
          <w:sz w:val="28"/>
          <w:szCs w:val="28"/>
        </w:rPr>
        <w:t xml:space="preserve">7 человек – лауреаты Зевакина А., Гончарова В.,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Евкина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Заболотняя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Литература:</w:t>
      </w:r>
      <w:r w:rsidRPr="00CF1DDE">
        <w:rPr>
          <w:rFonts w:ascii="Times New Roman" w:hAnsi="Times New Roman" w:cs="Times New Roman"/>
          <w:sz w:val="28"/>
          <w:szCs w:val="28"/>
        </w:rPr>
        <w:t xml:space="preserve">30 человек – лауреаты Евсеев В.,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Гвоздёва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Я., Панченко М., Сарычев С.,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Славгородский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Книжникова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Э., Савченко А., Ткаченко И., Донченко К.,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Выповская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В., Мурзина Е., Савченко Д., Гончарова В,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Евкина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Д, Ушаков Г., Москалев В., Герасимова А.,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Пелих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Математика:</w:t>
      </w:r>
      <w:r w:rsidRPr="00CF1DDE">
        <w:rPr>
          <w:rFonts w:ascii="Times New Roman" w:hAnsi="Times New Roman" w:cs="Times New Roman"/>
          <w:sz w:val="28"/>
          <w:szCs w:val="28"/>
        </w:rPr>
        <w:t>11 человек (4-й класс) – лауреат Кирсанов Е.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Обществознание:</w:t>
      </w:r>
      <w:r w:rsidRPr="00CF1DDE">
        <w:rPr>
          <w:rFonts w:ascii="Times New Roman" w:hAnsi="Times New Roman" w:cs="Times New Roman"/>
          <w:sz w:val="28"/>
          <w:szCs w:val="28"/>
        </w:rPr>
        <w:t xml:space="preserve">4 человека – лауреат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Заболотняя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Окружающий мир:</w:t>
      </w:r>
      <w:r w:rsidRPr="00CF1DDE">
        <w:rPr>
          <w:rFonts w:ascii="Times New Roman" w:hAnsi="Times New Roman" w:cs="Times New Roman"/>
          <w:sz w:val="28"/>
          <w:szCs w:val="28"/>
        </w:rPr>
        <w:t>11 человек – лауреат Кирсанов Е.</w:t>
      </w:r>
    </w:p>
    <w:p w:rsidR="00172325" w:rsidRPr="00CF1DDE" w:rsidRDefault="00172325" w:rsidP="00172325">
      <w:pPr>
        <w:rPr>
          <w:rFonts w:ascii="Times New Roman" w:hAnsi="Times New Roman" w:cs="Times New Roman"/>
          <w:i/>
          <w:sz w:val="28"/>
          <w:szCs w:val="28"/>
        </w:rPr>
      </w:pPr>
      <w:r w:rsidRPr="00CF1DDE">
        <w:rPr>
          <w:rFonts w:ascii="Times New Roman" w:hAnsi="Times New Roman" w:cs="Times New Roman"/>
          <w:i/>
          <w:sz w:val="28"/>
          <w:szCs w:val="28"/>
        </w:rPr>
        <w:t>Русский язык:</w:t>
      </w:r>
      <w:r w:rsidRPr="00CF1DDE">
        <w:rPr>
          <w:rFonts w:ascii="Times New Roman" w:hAnsi="Times New Roman" w:cs="Times New Roman"/>
          <w:sz w:val="28"/>
          <w:szCs w:val="28"/>
        </w:rPr>
        <w:t xml:space="preserve">56 человек – лауреаты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Корсунова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Пушенко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В., Седых В., Ткаченко И.,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Яшуркаева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Выповская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В., Рудаков Н., Прохорова А.</w:t>
      </w:r>
    </w:p>
    <w:p w:rsidR="00172325" w:rsidRPr="00CF1DDE" w:rsidRDefault="00172325" w:rsidP="00172325">
      <w:pPr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172325" w:rsidRPr="00CF1DDE" w:rsidRDefault="00CF1DDE" w:rsidP="001723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!!! </w:t>
      </w:r>
      <w:r w:rsidR="00172325" w:rsidRPr="00CF1DDE">
        <w:rPr>
          <w:rFonts w:ascii="Times New Roman" w:hAnsi="Times New Roman" w:cs="Times New Roman"/>
          <w:i/>
          <w:sz w:val="28"/>
          <w:szCs w:val="28"/>
        </w:rPr>
        <w:t>В следующем учебном году планируется усилить работу по подготовке к региональному уровню Всероссийской олимпиады школьников.</w:t>
      </w:r>
    </w:p>
    <w:p w:rsidR="00172325" w:rsidRPr="00CF1DDE" w:rsidRDefault="00172325" w:rsidP="00540F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72325" w:rsidRPr="00CF1DDE" w:rsidSect="001723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40F5E" w:rsidRPr="00CF1DDE" w:rsidRDefault="00540F5E" w:rsidP="00BC363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1DD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Функционирование Центра развития образования.</w:t>
      </w:r>
    </w:p>
    <w:p w:rsidR="00540F5E" w:rsidRPr="00CF1DDE" w:rsidRDefault="00540F5E" w:rsidP="00BC3638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b/>
          <w:sz w:val="28"/>
          <w:szCs w:val="28"/>
        </w:rPr>
        <w:t>Центр развития образования</w:t>
      </w:r>
      <w:r w:rsidRPr="00CF1DDE">
        <w:rPr>
          <w:rFonts w:ascii="Times New Roman" w:hAnsi="Times New Roman"/>
          <w:sz w:val="28"/>
          <w:szCs w:val="28"/>
        </w:rPr>
        <w:t xml:space="preserve"> вырос из ресурсного центра «Организация методического сопровождения». </w:t>
      </w:r>
      <w:proofErr w:type="gramStart"/>
      <w:r w:rsidRPr="00CF1DDE">
        <w:rPr>
          <w:rFonts w:ascii="Times New Roman" w:hAnsi="Times New Roman"/>
          <w:sz w:val="28"/>
          <w:szCs w:val="28"/>
        </w:rPr>
        <w:t>Создан</w:t>
      </w:r>
      <w:proofErr w:type="gramEnd"/>
      <w:r w:rsidRPr="00CF1DDE">
        <w:rPr>
          <w:rFonts w:ascii="Times New Roman" w:hAnsi="Times New Roman"/>
          <w:sz w:val="28"/>
          <w:szCs w:val="28"/>
        </w:rPr>
        <w:t xml:space="preserve"> в целях создания  условий для совершенствования профессионального мастерства, успешной деятельности педагогов нашего района. </w:t>
      </w:r>
    </w:p>
    <w:p w:rsidR="00540F5E" w:rsidRPr="00CF1DDE" w:rsidRDefault="00540F5E" w:rsidP="00BC36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Сегодня организована и реализуется работа методического консультационного кабинета ЦРО </w:t>
      </w:r>
      <w:r w:rsidRPr="00CF1DDE">
        <w:rPr>
          <w:rFonts w:ascii="Times New Roman" w:hAnsi="Times New Roman" w:cs="Times New Roman"/>
          <w:sz w:val="28"/>
          <w:szCs w:val="28"/>
        </w:rPr>
        <w:t xml:space="preserve">с целью оптимизации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тьюториального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сопровождения актуальных направлений образования в образовательных организациях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540F5E" w:rsidRPr="00CF1DDE" w:rsidRDefault="00540F5E" w:rsidP="00BC3638">
      <w:pPr>
        <w:pStyle w:val="a4"/>
        <w:spacing w:before="168" w:after="168"/>
        <w:ind w:left="0"/>
        <w:rPr>
          <w:rStyle w:val="a6"/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6"/>
          <w:rFonts w:ascii="Times New Roman" w:hAnsi="Times New Roman"/>
          <w:color w:val="000000"/>
          <w:sz w:val="28"/>
          <w:szCs w:val="28"/>
        </w:rPr>
        <w:t>Методическая проблема, над которой работал ЦРО:</w:t>
      </w:r>
    </w:p>
    <w:p w:rsidR="00540F5E" w:rsidRPr="00CF1DDE" w:rsidRDefault="00540F5E" w:rsidP="00BC3638">
      <w:pPr>
        <w:pStyle w:val="a4"/>
        <w:spacing w:before="168" w:after="168"/>
        <w:ind w:left="0"/>
        <w:rPr>
          <w:rFonts w:ascii="Times New Roman" w:hAnsi="Times New Roman"/>
          <w:color w:val="000000"/>
          <w:sz w:val="28"/>
          <w:szCs w:val="28"/>
        </w:rPr>
      </w:pPr>
      <w:r w:rsidRPr="00CF1DDE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 w:rsidRPr="00CF1DDE">
        <w:rPr>
          <w:rFonts w:ascii="Times New Roman" w:hAnsi="Times New Roman"/>
          <w:color w:val="000000"/>
          <w:sz w:val="28"/>
          <w:szCs w:val="28"/>
        </w:rPr>
        <w:t>содействие модернизации муниципальной образовательной системы, повышению качества образования через развитие муниципальной методической профессионально - педагогической сети в рамках реализации федерального проекта «Наша новая школа». Методическое сопровождение внедрения Федеральных государственных требований и Федеральных государственных образовательных стандартов.</w:t>
      </w:r>
    </w:p>
    <w:p w:rsidR="00540F5E" w:rsidRPr="00CF1DDE" w:rsidRDefault="00540F5E" w:rsidP="00BC3638">
      <w:pPr>
        <w:spacing w:line="240" w:lineRule="auto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методической деятельности  было направлено </w:t>
      </w:r>
      <w:r w:rsidRPr="00CF1DDE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на решение </w:t>
      </w:r>
      <w:r w:rsidRPr="00CF1DDE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следующих задач: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1. развитие и сопровождение инновационной и экспериментальной деятельности в образовательных организациях </w:t>
      </w:r>
      <w:proofErr w:type="spellStart"/>
      <w:r w:rsidRPr="00CF1DDE">
        <w:rPr>
          <w:rFonts w:ascii="Times New Roman" w:hAnsi="Times New Roman" w:cs="Times New Roman"/>
          <w:color w:val="000000"/>
          <w:sz w:val="28"/>
          <w:szCs w:val="28"/>
        </w:rPr>
        <w:t>Ремонтненского</w:t>
      </w:r>
      <w:proofErr w:type="spellEnd"/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рамках работы образовательных округов при сопровождении МБОУ </w:t>
      </w:r>
      <w:proofErr w:type="spellStart"/>
      <w:r w:rsidRPr="00CF1DDE">
        <w:rPr>
          <w:rFonts w:ascii="Times New Roman" w:hAnsi="Times New Roman" w:cs="Times New Roman"/>
          <w:color w:val="000000"/>
          <w:sz w:val="28"/>
          <w:szCs w:val="28"/>
        </w:rPr>
        <w:t>Ремонтненской</w:t>
      </w:r>
      <w:proofErr w:type="spellEnd"/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 №1;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t>2. осуществление мероприятий, направленных на совершенствование кадрового потенциала образовательных организаций для успешной реализации федеральных государственных образовательных стандартов, в части выполнения основной образовательной программы начального и основного общего образования;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t>3. развитие единого информационно-методического пространства для повышения профессиональной компетентности педагогов в современных условиях;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 продолжить практику Педагогических поездов в районе.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 с педагогами строится дифференцированно, с учетом результатов анкетирования всех учителей муниципального образования по выявлению затруднений по реализации требований к современному уроку, в соответствии с  планом работы, который учитывает пожелания и потребности педагогических работников. </w:t>
      </w:r>
    </w:p>
    <w:p w:rsidR="00540F5E" w:rsidRPr="00CF1DDE" w:rsidRDefault="00540F5E" w:rsidP="00BC3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1DDE">
        <w:rPr>
          <w:rFonts w:ascii="Times New Roman" w:hAnsi="Times New Roman" w:cs="Times New Roman"/>
          <w:b/>
          <w:color w:val="000000"/>
          <w:sz w:val="28"/>
          <w:szCs w:val="28"/>
        </w:rPr>
        <w:t>Основными формами работы являются</w:t>
      </w:r>
      <w:r w:rsidRPr="00CF1DDE">
        <w:rPr>
          <w:rFonts w:ascii="Times New Roman" w:hAnsi="Times New Roman" w:cs="Times New Roman"/>
          <w:color w:val="000000"/>
          <w:sz w:val="28"/>
          <w:szCs w:val="28"/>
        </w:rPr>
        <w:t xml:space="preserve">: методические мастерские, семинары, мастер-классы, конференции, открытые уроки, конкурсы педагогического мастерства, практикумы, лекции, консультации, «открытый» анализ мероприятий и т.д. </w:t>
      </w:r>
      <w:proofErr w:type="gramEnd"/>
    </w:p>
    <w:p w:rsidR="00DB5D75" w:rsidRPr="00CF1DDE" w:rsidRDefault="00DB5D75" w:rsidP="00540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После того как проведена реструктуризация ЦРО и перекроили карту округов, МБОУ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Ремонтненская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гимназия №1 выполняет одновременно две роли: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- роль головной образовательной организации, как ЦРО района;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- роль базовой образовательной организации в Центральном округе ЦРО.</w:t>
      </w:r>
    </w:p>
    <w:p w:rsidR="00172325" w:rsidRPr="00CF1DDE" w:rsidRDefault="00172325" w:rsidP="00CF1DDE">
      <w:pPr>
        <w:pStyle w:val="a4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CF1DDE">
        <w:rPr>
          <w:rFonts w:ascii="Times New Roman" w:hAnsi="Times New Roman"/>
          <w:b/>
          <w:sz w:val="28"/>
          <w:szCs w:val="28"/>
          <w:u w:val="single"/>
        </w:rPr>
        <w:t>Цель нашей работы в рамках округа:</w:t>
      </w:r>
    </w:p>
    <w:p w:rsidR="00172325" w:rsidRPr="00CF1DDE" w:rsidRDefault="00172325" w:rsidP="00172325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172325" w:rsidRPr="00CF1DDE" w:rsidRDefault="00172325" w:rsidP="00CF1DDE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CF1DDE">
        <w:rPr>
          <w:rFonts w:ascii="Times New Roman" w:hAnsi="Times New Roman"/>
          <w:b/>
          <w:sz w:val="28"/>
          <w:szCs w:val="28"/>
        </w:rPr>
        <w:t xml:space="preserve"> обеспечить условия для развития научно-методической, исследовательской и проектной деятельности, внедрения инновационных процессов в образовательные учреждения школьного округа.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172325" w:rsidRPr="00CF1DDE" w:rsidRDefault="00172325" w:rsidP="00CF1DDE">
      <w:pPr>
        <w:pStyle w:val="a4"/>
        <w:ind w:left="0"/>
        <w:rPr>
          <w:rFonts w:ascii="Times New Roman" w:hAnsi="Times New Roman"/>
          <w:sz w:val="28"/>
          <w:szCs w:val="28"/>
          <w:u w:val="single"/>
        </w:rPr>
      </w:pPr>
      <w:r w:rsidRPr="00CF1DDE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1. Обеспечить доступность всего комплекса образовательных услуг учащимся на территории округа с учётом индивидуальных образовательных потребностей обучающихся и запросов их родителей (законных представителей).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2. Использовать в работе педагогических коллективов наиболее эффективные формы, методы и приёмы обучения и воспитания учащихся, направленные на повышение качества образования.</w:t>
      </w:r>
    </w:p>
    <w:p w:rsidR="00172325" w:rsidRPr="00CF1DDE" w:rsidRDefault="00172325" w:rsidP="00172325">
      <w:pPr>
        <w:pStyle w:val="a4"/>
        <w:rPr>
          <w:rFonts w:ascii="Times New Roman" w:hAnsi="Times New Roman"/>
          <w:b/>
          <w:sz w:val="28"/>
          <w:szCs w:val="28"/>
        </w:rPr>
      </w:pPr>
      <w:r w:rsidRPr="00CF1DDE">
        <w:rPr>
          <w:rFonts w:ascii="Times New Roman" w:hAnsi="Times New Roman"/>
          <w:b/>
          <w:sz w:val="28"/>
          <w:szCs w:val="28"/>
        </w:rPr>
        <w:t xml:space="preserve"> 3. Создавать условия для личностного роста и реализации каждым участником образовательного процесса своих потребностей, интересов и способностей. Уделять особое внимание развитию одарённых детей.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lastRenderedPageBreak/>
        <w:t xml:space="preserve">4. Эффективно использовать материально-технические ресурсы гимназии и учреждений округа.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>5. Организовать  работу по формированию банка данных по обобщению передового педагогического опыта</w:t>
      </w:r>
      <w:r w:rsidRPr="00CF1DDE">
        <w:rPr>
          <w:rFonts w:ascii="Times New Roman" w:hAnsi="Times New Roman"/>
          <w:sz w:val="28"/>
          <w:szCs w:val="28"/>
        </w:rPr>
        <w:br/>
        <w:t>6. Расширение социального партнёрства.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b/>
          <w:sz w:val="28"/>
          <w:szCs w:val="28"/>
        </w:rPr>
        <w:t>Для достижения поставленных перед округом целей в 2020-2021 учебном году был проведен анализ ресурсов округа по следующим направлениям:</w:t>
      </w:r>
      <w:r w:rsidRPr="00CF1DDE">
        <w:rPr>
          <w:rFonts w:ascii="Times New Roman" w:hAnsi="Times New Roman"/>
          <w:sz w:val="28"/>
          <w:szCs w:val="28"/>
        </w:rPr>
        <w:t xml:space="preserve">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1.Рациональное использование педагогических кадров и учебно-материальной базы.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2.Обеспечение преемственности в содержании систем обучения, воспитания и развития.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3.Создание условий для профильного обучения и </w:t>
      </w:r>
      <w:proofErr w:type="spellStart"/>
      <w:r w:rsidRPr="00CF1DDE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CF1DDE">
        <w:rPr>
          <w:rFonts w:ascii="Times New Roman" w:hAnsi="Times New Roman"/>
          <w:sz w:val="28"/>
          <w:szCs w:val="28"/>
        </w:rPr>
        <w:t xml:space="preserve"> подготовки.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  <w:r w:rsidRPr="00CF1DDE">
        <w:rPr>
          <w:rFonts w:ascii="Times New Roman" w:hAnsi="Times New Roman"/>
          <w:sz w:val="28"/>
          <w:szCs w:val="28"/>
        </w:rPr>
        <w:t xml:space="preserve">4.Создание системы методической работы с педагогическими кадрами. </w:t>
      </w:r>
    </w:p>
    <w:p w:rsidR="00172325" w:rsidRPr="00CF1DDE" w:rsidRDefault="00172325" w:rsidP="00172325">
      <w:pPr>
        <w:pStyle w:val="a4"/>
        <w:rPr>
          <w:rFonts w:ascii="Times New Roman" w:hAnsi="Times New Roman"/>
          <w:sz w:val="28"/>
          <w:szCs w:val="28"/>
        </w:rPr>
      </w:pP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В начале учебного года, в сотворчестве с коллегами из школ округа был составлен план работы на год и заключены договоры о взаимодействии.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Многие мероприятия из-за пандемии были перенесены или переведены в он-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F1DDE">
        <w:rPr>
          <w:rFonts w:ascii="Times New Roman" w:hAnsi="Times New Roman" w:cs="Times New Roman"/>
          <w:sz w:val="28"/>
          <w:szCs w:val="28"/>
        </w:rPr>
        <w:t xml:space="preserve"> тем не менее, основные  направления работы были реализованы в полной мере.</w:t>
      </w:r>
    </w:p>
    <w:p w:rsidR="00172325" w:rsidRPr="00CF1DDE" w:rsidRDefault="00172325" w:rsidP="00172325">
      <w:pPr>
        <w:rPr>
          <w:rFonts w:ascii="Times New Roman" w:eastAsia="Calibri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Год  традиционно начинается с консультативной работы руководителей предметных МО по составлению рабочих программ.</w:t>
      </w:r>
      <w:r w:rsidRPr="00CF1DDE">
        <w:rPr>
          <w:rFonts w:ascii="Times New Roman" w:eastAsia="Calibri" w:hAnsi="Times New Roman" w:cs="Times New Roman"/>
          <w:sz w:val="28"/>
          <w:szCs w:val="28"/>
        </w:rPr>
        <w:t xml:space="preserve">  Осуществлялись консультации  по формированию учебных планов, образовательных программ  заместителей директоров образовательных организаций  района.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На протяжении всего года осуществлялась методическая помощь и поддержка учителям (по мере обращения) при подготовке к аттестации или при участии в профессиональных конкурсах. Например, при подготовке  к региональному конкурсу «Учитель здоровья»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Анзора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 осуществлялась помощь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Денисовской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Производятся консультации (по запросу от ОО логопедом и педагогом-психологом гимназии).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Произведена корректура материалов на сайте ЦРО. Изменена структура сайта, отбор материалов на сайт от школ и размещение их там.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lastRenderedPageBreak/>
        <w:t>Публикация информации об образовательном округе на сайте ЦРО производится по мере поступления информации от школ.</w:t>
      </w:r>
    </w:p>
    <w:p w:rsidR="00DB21F9" w:rsidRPr="00CF1DDE" w:rsidRDefault="00DB21F9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C6E04" wp14:editId="08E56912">
            <wp:extent cx="2752725" cy="2133600"/>
            <wp:effectExtent l="0" t="0" r="0" b="0"/>
            <wp:docPr id="1" name="Рисунок 1" descr="\\Сервер-пк\общая папка в сети\И.В.Задорожняя\И.В.Задорожняя\Ира\IMG_9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Сервер-пк\общая папка в сети\И.В.Задорожняя\И.В.Задорожняя\Ира\IMG_9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7" t="12500" r="13542"/>
                    <a:stretch/>
                  </pic:blipFill>
                  <pic:spPr bwMode="auto">
                    <a:xfrm>
                      <a:off x="0" y="0"/>
                      <a:ext cx="2755846" cy="213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1F9" w:rsidRPr="00CF1DDE" w:rsidRDefault="00DB21F9" w:rsidP="00172325">
      <w:pPr>
        <w:rPr>
          <w:rFonts w:ascii="Times New Roman" w:hAnsi="Times New Roman" w:cs="Times New Roman"/>
          <w:sz w:val="28"/>
          <w:szCs w:val="28"/>
        </w:rPr>
      </w:pPr>
    </w:p>
    <w:p w:rsidR="00DB21F9" w:rsidRPr="00CF1DDE" w:rsidRDefault="00DB21F9" w:rsidP="00DB21F9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Делегация района приняла активное участие в </w:t>
      </w:r>
      <w:r w:rsidRPr="00CF1DDE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межрегиональном молодежном педагогическом форуме «От наставничества к профессионализму молодых»</w:t>
      </w:r>
    </w:p>
    <w:p w:rsidR="00DB21F9" w:rsidRPr="00CF1DDE" w:rsidRDefault="00DB21F9" w:rsidP="00DB21F9">
      <w:pPr>
        <w:tabs>
          <w:tab w:val="left" w:pos="1226"/>
        </w:tabs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С 26 по 28 марта 2021 года на базе пансионата «Гренада» в п. Лазаревское Краснодарского края прошел межрегиональный форум «От наставничества к профессионализму молодых», который собрал порядка трехсот талантливых педагогов и активистов Профсоюза. 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В форуме приняли участие: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Тутова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Л.Н., депутат Государственной Думы РФ VII созыва, заместитель председателя комитета ГД по образованию и науке;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Димова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И.Г., первый заместитель главного редактора «Учительской газеты»,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к.п.н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>., почетный работник общего образования, Заслуженный работник культуры РФ;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- Лебедев Е.К., первый заместитель министра образования и науки республики Адыгея;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- Елшина Е.С., секретарь, заведующий отделом по связям с общественностью Общероссийского Профсоюза образования;</w:t>
      </w:r>
    </w:p>
    <w:p w:rsidR="00DB21F9" w:rsidRPr="00CF1DDE" w:rsidRDefault="00DB21F9" w:rsidP="00DB2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- Нестеренко Г.М., председатель Ассоциации «Творческие педагоги Дона», заслуженный учитель РФ.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В делегацию от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района вошли: 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F1DDE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по НМИР МБОУ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Ткаченко Г.В., учитель начальных классов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С.М., учитель начальных классов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Бондаренко Ю.Н., учитель  географии МБОУ Первомайской СОШ;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Ляшенко А.Е., методист ИКТ МБОУ </w:t>
      </w:r>
      <w:proofErr w:type="spellStart"/>
      <w:r w:rsidRPr="00CF1DDE">
        <w:rPr>
          <w:rFonts w:ascii="Times New Roman" w:hAnsi="Times New Roman" w:cs="Times New Roman"/>
          <w:sz w:val="28"/>
          <w:szCs w:val="28"/>
        </w:rPr>
        <w:t>Подгорненской</w:t>
      </w:r>
      <w:proofErr w:type="spellEnd"/>
      <w:r w:rsidRPr="00CF1DDE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DB21F9" w:rsidRPr="00CF1DDE" w:rsidRDefault="00DB21F9" w:rsidP="00DB21F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DDE">
        <w:rPr>
          <w:rFonts w:ascii="Times New Roman" w:hAnsi="Times New Roman" w:cs="Times New Roman"/>
          <w:sz w:val="28"/>
          <w:szCs w:val="28"/>
        </w:rPr>
        <w:t>Гетманская</w:t>
      </w:r>
      <w:proofErr w:type="gramEnd"/>
      <w:r w:rsidRPr="00CF1DDE">
        <w:rPr>
          <w:rFonts w:ascii="Times New Roman" w:hAnsi="Times New Roman" w:cs="Times New Roman"/>
          <w:sz w:val="28"/>
          <w:szCs w:val="28"/>
        </w:rPr>
        <w:t xml:space="preserve"> И.П., учитель ОБЖ МБОУ Киевской СШ.</w:t>
      </w:r>
    </w:p>
    <w:p w:rsidR="00DB21F9" w:rsidRPr="00CF1DDE" w:rsidRDefault="00DB21F9" w:rsidP="002F6F7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В ходе работы форума прошел мастер-класс «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Боггарты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в математике и как с ними бороться», от Михаила Гурова, учителя математики из Ростова-на-Дону, абсолютного победителя Всероссийского конкурса «Учитель года России 2020». Состоялись тренинги и творческие мастерские: </w:t>
      </w:r>
      <w:proofErr w:type="gramStart"/>
      <w:r w:rsidRPr="00CF1DDE">
        <w:rPr>
          <w:rFonts w:ascii="Times New Roman" w:eastAsia="Times New Roman" w:hAnsi="Times New Roman" w:cs="Times New Roman"/>
          <w:sz w:val="28"/>
          <w:szCs w:val="28"/>
        </w:rPr>
        <w:t>«Мои педагогические находки», «Дружим регионами, решаем проблемы вместе», «Учитель и ученик в цифровом образовательном пространстве: диалог или…?», «Язык-это среда, в которой объединяются Я и Мир», «Актуальные вопросы изучения физики и астрономии», «Бизнес-идеи в учебно-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воспитательном процессе», «Визуализация как элемент мнемотехники при изучении английской лексики», «Сердце отдаю детям», «Ток-шоу для педагога», «Управление персоналом.</w:t>
      </w:r>
      <w:proofErr w:type="gram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Охота за головами», «Наставничество: современные технологии, формы и методы работы с молодежью», «Роль профсоюзной организации в становлении молодого специалиста» и многие другие. </w:t>
      </w:r>
    </w:p>
    <w:p w:rsidR="00172325" w:rsidRPr="00CF1DDE" w:rsidRDefault="00172325" w:rsidP="00172325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CF1DDE">
        <w:rPr>
          <w:rStyle w:val="a6"/>
          <w:rFonts w:ascii="Times New Roman" w:hAnsi="Times New Roman" w:cs="Times New Roman"/>
          <w:sz w:val="28"/>
          <w:szCs w:val="28"/>
        </w:rPr>
        <w:t>Состоялась НПК в рамках округа, были отобраны  работы для участия на муниципальном уровне.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Осуществляется связь со школами по формированию банка научно- исследовательских работ детей краеведческой направленности для дальнейшей обработки и публикации.</w:t>
      </w:r>
    </w:p>
    <w:p w:rsidR="00242009" w:rsidRPr="00CF1DDE" w:rsidRDefault="00242009" w:rsidP="00242009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Взглянуть на мир глазами детей через призму школьных предметов в контексте новых образовательных стандартов – задача семинарского занятия в  </w:t>
      </w:r>
      <w:proofErr w:type="spellStart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Ремонтненской</w:t>
      </w:r>
      <w:proofErr w:type="spellEnd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гимназии №1, которое состоялось  для учителей и представителей администрации ОО </w:t>
      </w:r>
      <w:r w:rsidRPr="00CF1DD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района 26 апреля этого года</w:t>
      </w:r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Поделиться своим опытом работы к нам приехали директор Лицея ЮФУ, доцент </w:t>
      </w:r>
      <w:proofErr w:type="spellStart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>ИФЖиМКК</w:t>
      </w:r>
      <w:proofErr w:type="spellEnd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ЮФУ к.ф.н. Дмитрова Анна Владимировна и заместитель директора Лицея ЮФУ Мирошник Марина Игоревна.</w:t>
      </w:r>
    </w:p>
    <w:p w:rsidR="00242009" w:rsidRPr="00CF1DDE" w:rsidRDefault="00242009" w:rsidP="00242009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Каким должен быть современный выпускник, и какими компетенциями он должен обладать, каков опыт становления образовательной организации  -  об этом и не только рассказала  Анна Владимировна. Городские и сельские школьники по сути одинаковые, но вот возможностей у сельчан, далеко живущих от центра области, маловато. Благодаря пандемической ситуации мы научились работать дистанционно, а значит, овладеть знаниями можно и на расстоянии.  Во многих социальных сетях лицей себя позиционирует как структурное подразделение ЮФУ, имеющее тесную связь с факультетами ЮФУ. Многие проекты, проводимые  лицеистами можно воплотить в жизнь и нам. Я думаю, что многие идеи заинтересовали наших учителей, поскольку было задано много сопутствующих вопросов.  Недели науки, ЭКО-движение, участие в университетских конкурсах и олимпиадах, написание научных статей - дело не </w:t>
      </w:r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только преподавателей, а в первую очередь самих детей. О такой практике проведения, </w:t>
      </w:r>
      <w:proofErr w:type="gramStart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значимых</w:t>
      </w:r>
      <w:proofErr w:type="gramEnd"/>
      <w:r w:rsidRPr="00CF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лица образовательного учреждения, об информационном сопровождении Лицея рассказала Марина Игоревна. 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CF1DDE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29 апреля</w:t>
      </w:r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 </w:t>
      </w: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Валуевской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средней школе  состоялся практико-ориентированный семинар по теме: «Учитель начинается с урока» в рамках работы ЦРО </w:t>
      </w: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Ремонтненского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района для молодых специалистов, обучающихся, выбравших профессию учителя  и их наставников.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Данное мероприятие проводится в нашем районе второй год. Семинар преследовал цель профессионально ориентировать обучающихся старших классов и способствовать дальнейшему  развитию методических навыков молодых учителей.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Задумка организаторов состояла в том, чтобы уроки – импровизации подготовили и провели молодые педагоги и ребята, которые в будущем хотят стать учителями.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CF1D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FC944E" wp14:editId="6BD25A16">
            <wp:simplePos x="0" y="0"/>
            <wp:positionH relativeFrom="column">
              <wp:posOffset>-581660</wp:posOffset>
            </wp:positionH>
            <wp:positionV relativeFrom="paragraph">
              <wp:posOffset>159385</wp:posOffset>
            </wp:positionV>
            <wp:extent cx="3095625" cy="1696720"/>
            <wp:effectExtent l="0" t="0" r="0" b="0"/>
            <wp:wrapSquare wrapText="bothSides"/>
            <wp:docPr id="2" name="Рисунок 2" descr="C:\Users\Admin\AppData\Local\Temp\Rar$DI12.922\VSVL8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12.922\VSVL8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1"/>
                    <a:stretch/>
                  </pic:blipFill>
                  <pic:spPr bwMode="auto">
                    <a:xfrm>
                      <a:off x="0" y="0"/>
                      <a:ext cx="309562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Эти занятия провели: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Дрижд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Вячеслав Алексеевич, учитель истории и обществознания гимназии, со своим учеником 9 класса Чердынцевым Сергеем;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Комплектова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Наталья Владимировна, учитель химии и биологии гимназии, с ученицей 9 класса </w:t>
      </w: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Лемешкиной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Кариной;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Шаповалова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Светлана Михайловна, учитель начальных классов гимназии, с ученицей 11 класса Прядко Анной: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Бражкина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Диана Сергеевна, учитель русского языка и литературы, со своей ученицей 11 класса Гусейновой </w:t>
      </w:r>
      <w:proofErr w:type="spellStart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Рукият</w:t>
      </w:r>
      <w:proofErr w:type="spellEnd"/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;</w:t>
      </w:r>
    </w:p>
    <w:p w:rsidR="002F6F77" w:rsidRPr="00CF1DDE" w:rsidRDefault="002F6F77" w:rsidP="002F6F7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CF1DDE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Мартыненко Анастасия Николаевна, учитель русского языка и литературы гимназии.</w:t>
      </w:r>
    </w:p>
    <w:p w:rsidR="00242009" w:rsidRPr="00CF1DDE" w:rsidRDefault="00242009" w:rsidP="00172325">
      <w:pPr>
        <w:rPr>
          <w:rFonts w:ascii="Times New Roman" w:hAnsi="Times New Roman" w:cs="Times New Roman"/>
          <w:sz w:val="28"/>
          <w:szCs w:val="28"/>
        </w:rPr>
      </w:pPr>
    </w:p>
    <w:p w:rsidR="00172325" w:rsidRPr="00CF1DDE" w:rsidRDefault="00172325" w:rsidP="00172325">
      <w:pPr>
        <w:rPr>
          <w:rFonts w:ascii="Times New Roman" w:hAnsi="Times New Roman" w:cs="Times New Roman"/>
          <w:b/>
          <w:sz w:val="28"/>
          <w:szCs w:val="28"/>
        </w:rPr>
      </w:pPr>
      <w:r w:rsidRPr="00CF1DDE">
        <w:rPr>
          <w:rFonts w:ascii="Times New Roman" w:hAnsi="Times New Roman" w:cs="Times New Roman"/>
          <w:b/>
          <w:sz w:val="28"/>
          <w:szCs w:val="28"/>
        </w:rPr>
        <w:t>Задачи на следующий учебный год мы видим в следующем: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1. Продолжение создания  и развития единого информационного и методического пространства образовательного округа;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lastRenderedPageBreak/>
        <w:t>2. Расширение использования  инновационных технологий обучения, способствующих развитию познавательной активности, творческих начал личности и профессиональному росту учителей через совместные круглые столы, семинары и мастер-классы. ( Если разрешат)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 3. Создание условий для самореализации одарённых детей в процессе школьного обучения и развития интеллектуального и творческого потенциала всех учащихся. </w:t>
      </w:r>
    </w:p>
    <w:p w:rsidR="00172325" w:rsidRPr="00CF1DDE" w:rsidRDefault="00172325" w:rsidP="00172325">
      <w:pPr>
        <w:rPr>
          <w:rFonts w:ascii="Times New Roman" w:hAnsi="Times New Roman" w:cs="Times New Roman"/>
          <w:sz w:val="28"/>
          <w:szCs w:val="28"/>
        </w:rPr>
      </w:pPr>
    </w:p>
    <w:p w:rsidR="00172325" w:rsidRPr="00CF1DDE" w:rsidRDefault="00172325" w:rsidP="00540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172325" w:rsidRPr="00CF1DDE" w:rsidSect="001723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40F5E" w:rsidRPr="00CF1DDE" w:rsidRDefault="00540F5E" w:rsidP="00540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3. </w:t>
      </w:r>
      <w:r w:rsidRPr="00CF1DDE">
        <w:rPr>
          <w:rFonts w:ascii="Times New Roman" w:hAnsi="Times New Roman" w:cs="Times New Roman"/>
          <w:b/>
          <w:sz w:val="28"/>
          <w:szCs w:val="28"/>
        </w:rPr>
        <w:t>Работа с педагогическим коллективом по повышению квалификации</w:t>
      </w:r>
      <w:r w:rsidRPr="00CF1D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F5E" w:rsidRPr="00BE7F31" w:rsidRDefault="00540F5E" w:rsidP="00540F5E">
      <w:pPr>
        <w:spacing w:before="100" w:beforeAutospacing="1" w:after="100" w:afterAutospacing="1" w:line="240" w:lineRule="auto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BE7F31">
        <w:rPr>
          <w:rFonts w:ascii="Times New Roman" w:hAnsi="Times New Roman" w:cs="Times New Roman"/>
          <w:b/>
          <w:bCs/>
          <w:sz w:val="28"/>
          <w:szCs w:val="28"/>
        </w:rPr>
        <w:t>Аттестация педагогических кадров.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Cs/>
          <w:sz w:val="28"/>
          <w:szCs w:val="28"/>
        </w:rPr>
        <w:t>Основными задачами аттестации являются: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стимулирование целенаправленного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 качества педагогического труда;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учреждения;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540F5E" w:rsidRPr="00CF1DDE" w:rsidRDefault="00540F5E" w:rsidP="00540F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CF1DDE">
        <w:rPr>
          <w:rFonts w:ascii="Times New Roman" w:eastAsia="Times New Roman" w:hAnsi="Times New Roman" w:cs="Times New Roman"/>
          <w:sz w:val="28"/>
          <w:szCs w:val="28"/>
        </w:rPr>
        <w:t>дифференциации уровня оплаты труда педагогических работников</w:t>
      </w:r>
      <w:proofErr w:type="gramEnd"/>
      <w:r w:rsidRPr="00CF1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Ремонтненской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гимназии №1 создаются все необходимые условия для проведения аттестации: своевременно издаются распорядительные документы, определяются сроки прохождения аттестации для каждого аттестуемого, проводятся консультации. Оформлен информационный лист по аттестации, в котором помещены все основные информационные материалы, необходимые аттестуемым педагогическим работникам во время прохождения аттестации: Положение о порядке аттестации педагогических и руководящих работников; список аттестуемых в текущем году педагогов, требования к оценке квалификации и уровня профессиональной компетентности; образцы заявления, аттестационного листа, представления. Анализируя наличие квалификационных категорий можно сделать вывод, что увеличивается количество педагогических работников, имеющих высшую и первую квалификационные категории. 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С целью  прохождения успешной аттестации всеми педагогическими работниками в гимназии  разработана система сопровождения педагога в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период. Приоритетными направлениями работы педагогических работников в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период  являются следующие:</w:t>
      </w:r>
    </w:p>
    <w:p w:rsidR="00540F5E" w:rsidRPr="00CF1DDE" w:rsidRDefault="00540F5E" w:rsidP="00540F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психолого-педагогической, методологической компетенции педагогов через педагогические советы, семинары, открытые мероприятия, курсовую подготовку;</w:t>
      </w:r>
    </w:p>
    <w:p w:rsidR="00540F5E" w:rsidRPr="00CF1DDE" w:rsidRDefault="00540F5E" w:rsidP="00540F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создание для педагогов образовательной среды, в которой они смогли бы получить опыт обучения учащихся с помощью информационно-коммуникативных технологий через улучшение материально-технической базы, дистанционное обучение;</w:t>
      </w:r>
    </w:p>
    <w:p w:rsidR="00540F5E" w:rsidRPr="00CF1DDE" w:rsidRDefault="00540F5E" w:rsidP="00540F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стимулирование творческого самовыражения, раскрытия профессионального потенциала педагогов через участие в профессиональных конкурсах, педагогических сообществах;</w:t>
      </w:r>
    </w:p>
    <w:p w:rsidR="00540F5E" w:rsidRPr="00CF1DDE" w:rsidRDefault="00540F5E" w:rsidP="00540F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разработка учебных материалов, методических рекомендаций, соответствующих запросам педагогов.</w:t>
      </w:r>
    </w:p>
    <w:p w:rsidR="00901522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Формой организации, сбора, хранения, обработки и распространения информации о деятельности педагогических работников в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период с целью обеспечения непрерывного слежения за  состоянием и прогнозированием развития профессионального роста  является педагогический мониторинг.  </w:t>
      </w:r>
    </w:p>
    <w:p w:rsidR="00901522" w:rsidRPr="00CF1DDE" w:rsidRDefault="00C06B6B" w:rsidP="0090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В гимназии работают 50 педагогов, из них 4</w:t>
      </w:r>
      <w:r w:rsidR="00901522" w:rsidRPr="00CF1DDE">
        <w:rPr>
          <w:rFonts w:ascii="Times New Roman" w:eastAsia="Times New Roman" w:hAnsi="Times New Roman" w:cs="Times New Roman"/>
          <w:b/>
          <w:sz w:val="28"/>
          <w:szCs w:val="28"/>
        </w:rPr>
        <w:t xml:space="preserve"> – внешние  совместители. </w:t>
      </w:r>
    </w:p>
    <w:p w:rsidR="00901522" w:rsidRPr="00CF1DDE" w:rsidRDefault="00C06B6B" w:rsidP="0090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 xml:space="preserve">  – 5 имеют среднее профессиональное  образование, остальные - высшее.</w:t>
      </w:r>
    </w:p>
    <w:p w:rsidR="00901522" w:rsidRPr="00CF1DDE" w:rsidRDefault="00C06B6B" w:rsidP="0090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В 2020-21</w:t>
      </w:r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 xml:space="preserve">  году аттестацию прошли </w:t>
      </w:r>
      <w:r w:rsidR="005D0A82" w:rsidRPr="00CF1DDE">
        <w:rPr>
          <w:rFonts w:ascii="Times New Roman" w:eastAsia="Times New Roman" w:hAnsi="Times New Roman" w:cs="Times New Roman"/>
          <w:sz w:val="28"/>
          <w:szCs w:val="28"/>
        </w:rPr>
        <w:t xml:space="preserve">6 человек. 4 </w:t>
      </w:r>
      <w:proofErr w:type="spellStart"/>
      <w:r w:rsidR="005D0A82" w:rsidRPr="00CF1DDE">
        <w:rPr>
          <w:rFonts w:ascii="Times New Roman" w:eastAsia="Times New Roman" w:hAnsi="Times New Roman" w:cs="Times New Roman"/>
          <w:sz w:val="28"/>
          <w:szCs w:val="28"/>
        </w:rPr>
        <w:t>педагогога</w:t>
      </w:r>
      <w:proofErr w:type="spellEnd"/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 xml:space="preserve"> аттестовались </w:t>
      </w:r>
      <w:proofErr w:type="gramStart"/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 xml:space="preserve"> высшую,</w:t>
      </w:r>
    </w:p>
    <w:p w:rsidR="00901522" w:rsidRPr="00CF1DDE" w:rsidRDefault="005D0A82" w:rsidP="0090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1522" w:rsidRPr="00CF1DDE">
        <w:rPr>
          <w:rFonts w:ascii="Times New Roman" w:eastAsia="Times New Roman" w:hAnsi="Times New Roman" w:cs="Times New Roman"/>
          <w:sz w:val="28"/>
          <w:szCs w:val="28"/>
        </w:rPr>
        <w:t xml:space="preserve"> – на 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>соответствие занимаемой должности.</w:t>
      </w:r>
    </w:p>
    <w:p w:rsidR="00370328" w:rsidRPr="00CF1DDE" w:rsidRDefault="00370328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(удельный вес)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с квалификационной категорией от общей численности таких работников, в том числе: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>человек (процент)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70328" w:rsidRPr="00CF1DDE" w:rsidRDefault="001B2E31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− с высшей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32 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01BEB" w:rsidRPr="00CF1DDE">
        <w:rPr>
          <w:rFonts w:ascii="Times New Roman" w:eastAsia="Times New Roman" w:hAnsi="Times New Roman" w:cs="Times New Roman"/>
          <w:b/>
          <w:sz w:val="28"/>
          <w:szCs w:val="28"/>
        </w:rPr>
        <w:t>64%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70328" w:rsidRPr="00CF1DDE" w:rsidRDefault="001B2E31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− первой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>10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D01BEB" w:rsidRPr="00CF1DDE">
        <w:rPr>
          <w:rFonts w:ascii="Times New Roman" w:eastAsia="Times New Roman" w:hAnsi="Times New Roman" w:cs="Times New Roman"/>
          <w:b/>
          <w:sz w:val="28"/>
          <w:szCs w:val="28"/>
        </w:rPr>
        <w:t>20%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70328" w:rsidRPr="00CF1DDE" w:rsidRDefault="00370328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(удельный вес)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 таких работников с педагогическим стажем: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>человек (процент)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70328" w:rsidRPr="00CF1DDE" w:rsidRDefault="00D01BEB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− до 5 лет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>7 (14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>%)</w:t>
      </w:r>
    </w:p>
    <w:p w:rsidR="00370328" w:rsidRPr="00CF1DDE" w:rsidRDefault="000F0B95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− больше 30 лет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>14</w:t>
      </w:r>
      <w:r w:rsidR="00D01BEB" w:rsidRPr="00CF1DDE">
        <w:rPr>
          <w:rFonts w:ascii="Times New Roman" w:eastAsia="Times New Roman" w:hAnsi="Times New Roman" w:cs="Times New Roman"/>
          <w:b/>
          <w:sz w:val="28"/>
          <w:szCs w:val="28"/>
        </w:rPr>
        <w:t xml:space="preserve"> (28</w:t>
      </w:r>
      <w:r w:rsidR="00370328" w:rsidRPr="00CF1DDE">
        <w:rPr>
          <w:rFonts w:ascii="Times New Roman" w:eastAsia="Times New Roman" w:hAnsi="Times New Roman" w:cs="Times New Roman"/>
          <w:b/>
          <w:sz w:val="28"/>
          <w:szCs w:val="28"/>
        </w:rPr>
        <w:t>%)</w:t>
      </w:r>
    </w:p>
    <w:p w:rsidR="00370328" w:rsidRPr="00CF1DDE" w:rsidRDefault="00370328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(удельный вес)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 таких работников в возрасте: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>человек (процент)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70328" w:rsidRPr="00CF1DDE" w:rsidRDefault="00370328" w:rsidP="003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− до 30 лет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>3 (</w:t>
      </w:r>
      <w:r w:rsidR="00D01BEB" w:rsidRPr="00CF1DDE">
        <w:rPr>
          <w:rFonts w:ascii="Times New Roman" w:eastAsia="Times New Roman" w:hAnsi="Times New Roman" w:cs="Times New Roman"/>
          <w:b/>
          <w:sz w:val="28"/>
          <w:szCs w:val="28"/>
        </w:rPr>
        <w:t>6%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A772C" w:rsidRPr="00CF1DDE" w:rsidRDefault="00370328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− от 55 лет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9 (</w:t>
      </w:r>
      <w:r w:rsidR="00D01BEB" w:rsidRPr="00CF1DDE">
        <w:rPr>
          <w:rFonts w:ascii="Times New Roman" w:eastAsia="Times New Roman" w:hAnsi="Times New Roman" w:cs="Times New Roman"/>
          <w:b/>
          <w:sz w:val="28"/>
          <w:szCs w:val="28"/>
        </w:rPr>
        <w:t>18%</w:t>
      </w: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40F5E" w:rsidRPr="00CF1DDE" w:rsidRDefault="00C06B6B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Аттестовались  в 2020 -2021</w:t>
      </w:r>
      <w:r w:rsidR="00370328" w:rsidRPr="00CF1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F5E" w:rsidRPr="00CF1DDE">
        <w:rPr>
          <w:rFonts w:ascii="Times New Roman" w:eastAsia="Times New Roman" w:hAnsi="Times New Roman" w:cs="Times New Roman"/>
          <w:sz w:val="28"/>
          <w:szCs w:val="28"/>
        </w:rPr>
        <w:t>учебном году:</w:t>
      </w:r>
    </w:p>
    <w:tbl>
      <w:tblPr>
        <w:tblStyle w:val="ab"/>
        <w:tblW w:w="10534" w:type="dxa"/>
        <w:tblInd w:w="-601" w:type="dxa"/>
        <w:tblLook w:val="04A0" w:firstRow="1" w:lastRow="0" w:firstColumn="1" w:lastColumn="0" w:noHBand="0" w:noVBand="1"/>
      </w:tblPr>
      <w:tblGrid>
        <w:gridCol w:w="3793"/>
        <w:gridCol w:w="2339"/>
        <w:gridCol w:w="4402"/>
      </w:tblGrid>
      <w:tr w:rsidR="00783F3C" w:rsidRPr="00CF1DDE" w:rsidTr="00783F3C">
        <w:trPr>
          <w:trHeight w:val="660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602019" w:rsidRPr="00CF1DDE" w:rsidRDefault="00D01BE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Глушко Светлана Александровна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602019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AD3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23.10.2020</w:t>
            </w:r>
          </w:p>
          <w:p w:rsidR="00602019" w:rsidRPr="00CF1DDE" w:rsidRDefault="00602019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F3C" w:rsidRPr="00CF1DDE" w:rsidTr="00783F3C">
        <w:trPr>
          <w:trHeight w:val="135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783F3C" w:rsidRPr="00CF1DDE" w:rsidRDefault="00D01BE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783F3C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AD3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23.10.2020</w:t>
            </w:r>
          </w:p>
          <w:p w:rsidR="00783F3C" w:rsidRPr="00CF1DDE" w:rsidRDefault="00783F3C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F3C" w:rsidRPr="00CF1DDE" w:rsidTr="005A772C">
        <w:trPr>
          <w:trHeight w:val="630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783F3C" w:rsidRPr="00CF1DDE" w:rsidRDefault="00D01BEB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Решетникова Ирина Александровна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783F3C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AD3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23.10.2020</w:t>
            </w:r>
          </w:p>
          <w:p w:rsidR="00783F3C" w:rsidRPr="00CF1DDE" w:rsidRDefault="00783F3C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72C" w:rsidRPr="00CF1DDE" w:rsidTr="00AD398B">
        <w:trPr>
          <w:trHeight w:val="111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5A772C" w:rsidRPr="00CF1DDE" w:rsidRDefault="00AD398B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Агеева Валентина Николаевна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5A772C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AD3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Минобразования РО №941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20.11.2020</w:t>
            </w:r>
          </w:p>
          <w:p w:rsidR="005A772C" w:rsidRPr="00CF1DDE" w:rsidRDefault="005A772C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98B" w:rsidRPr="00CF1DDE" w:rsidTr="00AD398B">
        <w:trPr>
          <w:trHeight w:val="150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98B" w:rsidRPr="00CF1DDE" w:rsidTr="005A772C">
        <w:trPr>
          <w:trHeight w:val="126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5A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Кирсанова Алёна Алексеева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AD398B" w:rsidRPr="00CF1DDE" w:rsidRDefault="00AD398B" w:rsidP="0078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98B" w:rsidRPr="00CF1DDE" w:rsidRDefault="00AD398B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1D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Повышение квалификации.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bCs/>
          <w:sz w:val="28"/>
          <w:szCs w:val="28"/>
        </w:rPr>
        <w:t>Целью повышения квалификации</w:t>
      </w:r>
      <w:r w:rsidRPr="00CF1DDE">
        <w:rPr>
          <w:rFonts w:ascii="Times New Roman" w:hAnsi="Times New Roman" w:cs="Times New Roman"/>
          <w:sz w:val="28"/>
          <w:szCs w:val="28"/>
        </w:rPr>
        <w:t xml:space="preserve">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задач. На начало каждого учебного года формируется план повышения квалификации педагогических работников, а по итогам учебного года проводится анализ. Анализ повышения квалификации показывает, что 85% педагогических работников постоянно повышает профессиональную компетентность через курсовую подготовку на базе различных площадок, с использованием очных, заочных и дистанционных форм обучения.</w:t>
      </w:r>
    </w:p>
    <w:p w:rsidR="005D0A82" w:rsidRPr="00CF1DDE" w:rsidRDefault="005D0A82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DDE">
        <w:rPr>
          <w:rFonts w:ascii="Times New Roman" w:hAnsi="Times New Roman" w:cs="Times New Roman"/>
          <w:b/>
          <w:sz w:val="28"/>
          <w:szCs w:val="28"/>
        </w:rPr>
        <w:t>В целом таблица кадрового потенциала гимназии выглядит следующим образом:</w:t>
      </w:r>
    </w:p>
    <w:tbl>
      <w:tblPr>
        <w:tblW w:w="155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701"/>
        <w:gridCol w:w="5812"/>
        <w:gridCol w:w="1559"/>
        <w:gridCol w:w="1785"/>
      </w:tblGrid>
      <w:tr w:rsidR="005D0A82" w:rsidRPr="00CF1DDE" w:rsidTr="005D0A82">
        <w:trPr>
          <w:trHeight w:val="2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учителя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(список всех педагогических работников ОО)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(когда и </w:t>
            </w:r>
            <w:proofErr w:type="gramEnd"/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какие учебные заведения окончил)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 или специальность по диплому (</w:t>
            </w:r>
            <w:proofErr w:type="spell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  <w:proofErr w:type="spell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повышении квалификации, профессиональной переподготовке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(учреждение, направление подготовки, год)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Стаж в должности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Квалификационная категория (соответствие </w:t>
            </w:r>
            <w:proofErr w:type="spell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занима-емойдолж-ности</w:t>
            </w:r>
            <w:proofErr w:type="spell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), дата,  № приказа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D0A82" w:rsidRPr="00CF1DDE" w:rsidTr="005D0A82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Агеева Валентина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РГПУ,2002,ДВС  1472753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«Достижение нового качества образования через развитие информационной образовательной среды средствами ИКТ»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ГБУ ДПОРО «РИПК и ПРО» 108 часов  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22.11.19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lastRenderedPageBreak/>
              <w:t>№611200562249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Реализация ФГОС начального общего образования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г. Новочеркасск 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категория,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Минобразов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ания РО №941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20.11.2020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Амаева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Тамара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Зимовниковский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педагогический колледж. 01.2020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5130E" w:rsidP="005D0A82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Молодой специалист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Волохова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ТГПИ,1989,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РВ № 189304,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«Методика  использования электронных форм учебников на уроках математики  в условиях введения ФГОС», 72 часа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ГБОУДПО Ростовской области,09.12.2016, 611200164225;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«Современные технологии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психолого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– педагогического сопровождения инклюзивного процесса в образовательной организации» 72 часа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13.10 – 13.11.18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№93131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«Методика преподавания математики в соответствии с ФГОС» 108 часов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ЧОУДПО «Институт переподготовки и повышения квалификации»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12.10.18-30.10.18</w:t>
            </w:r>
          </w:p>
          <w:p w:rsidR="005D0A82" w:rsidRPr="00CF1DDE" w:rsidRDefault="005D0A82" w:rsidP="005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к оцениванию развернутых ответов экзаменационных работ участников ОГЭ по математике </w:t>
            </w:r>
          </w:p>
          <w:p w:rsidR="005D0A82" w:rsidRPr="00CF1DDE" w:rsidRDefault="005D0A82" w:rsidP="005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№879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22.11.19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Глищинская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училище культуры,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1997,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УТ № 767994,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самодеятельного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хореографического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«Институт переподготовки и повышения квалификации»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овочеркасск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. Курс повышения квалификации «Педагогическая деятельность в дополнительном образовании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ФГОС» в кол-ве 108 часов,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05.04.17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Профессиональная переподготовка в ООО «Центр подготовки государственных и муниципальных служащих» по программе «Педагогика дополнительного образования детей и взрослых: деятельность педагога дополнительного образования в области хореографии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» 29.04.2019 № УТ 767994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категория,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 922 ,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22.12.2017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Варичь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Ростовский на Дону Государственный педагогический университет, 2003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немецкого и английского языков.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«Институт переподготовки и повышения квалификации»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овочеркасск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 Методика преподавания английского языка в соответствии с ФГОС» 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24.12.2019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612410410608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Первая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категория,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23.03.2018г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Глушко Светлана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КГУ, 2005, ВСВ 1527681,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Филолог. Преподаватель по специальности «Филология»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ГБОУ ДПО РО РИПК и ППРО «Экспертиза профессиональной деятельности педагогических работников в условиях проведения аттестации» 31.03.2017,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Инфоурок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«Новые методы и технологии преподавания в начальной школе по ФГОС» 144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27.05.2020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00126941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17.04.2020   36 часов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№611200761186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 квалификационная категория,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23.10.2020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2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Деникин Алексей Семёнович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АЧИМСХ,1985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ВСГ 2259845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еханик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технологии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6124112298599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соответствие</w:t>
            </w:r>
          </w:p>
        </w:tc>
      </w:tr>
      <w:tr w:rsidR="005D0A82" w:rsidRPr="00CF1DDE" w:rsidTr="005D0A8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Деникина Мария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Зимовниковский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Повышенный уровень, 2009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Социальный педагог с дополнительной подготовкой в области психологии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Институт практической психологии 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Иматон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25.03.2019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25.01.19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</w:tr>
      <w:tr w:rsidR="005D0A82" w:rsidRPr="00CF1DDE" w:rsidTr="005D0A82">
        <w:trPr>
          <w:trHeight w:val="2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Донченко Елена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КГУ,2003г.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ДВС №1762936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Математик. Преподаватель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«Работа классного руководителя в рамках реализации ФГОС»72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11.07.18-11.11.18г.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Фоксфорд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25.08-25.11.18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образовательной деятельности при обучении математике в урочное и внеурочное время в логике ФГОС»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29.11.2019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108 часов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»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№ 611200562990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пр. № 131 от 22.02.2019</w:t>
            </w:r>
          </w:p>
        </w:tc>
      </w:tr>
      <w:tr w:rsidR="005D0A82" w:rsidRPr="00CF1DDE" w:rsidTr="005D0A82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Гайворонская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Профессиональная переподготовка АНО ДПО «Институт современных технологий и менеджмента» по программе «Педагогическое образование. Учитель технологии» 520 часов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24.08.2020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77241147746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5D0A82" w:rsidRPr="00CF1DDE" w:rsidTr="005D0A82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Дрижд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Вячеслав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ЮФУ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Переподготовка: «Педагогическое образование: теория и методика преподавания истории и обществознания в общеобразовательной организации согласно ФГОС»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29.11.2019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Диплом № 362410490128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Без категории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Молодой специалист</w:t>
            </w:r>
          </w:p>
        </w:tc>
      </w:tr>
      <w:tr w:rsidR="005D0A82" w:rsidRPr="00CF1DDE" w:rsidTr="005D0A82">
        <w:trPr>
          <w:trHeight w:val="3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Евкина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Алевтина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государственный   открытый педагогический университет 1999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ДВС 0130790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Логопед дошкольных, школьных и медицинских учреждений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моленск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«Речевая подготовка детей к школе на современном этапе» 72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25.12.2019 №1932557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 квалификационная категория,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highlight w:val="yellow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  <w:t xml:space="preserve">Минобразования РО №842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  <w:t>от</w:t>
            </w:r>
            <w:proofErr w:type="gramEnd"/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23.12.16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Журбицкий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Высшее, РГПУ,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1997, МО № 002635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средней школы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реподготовка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 208 часов. Донской строительный колледж.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i/>
                <w:sz w:val="28"/>
                <w:szCs w:val="28"/>
              </w:rPr>
              <w:t>05.11.2018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ОБЖ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квалификационная категория,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пр. № 197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23.03.2018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Задорожняя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1997, АВС 0108907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Историк. Преподаватель истории и основ государства и права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НМИР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технологии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 сопровождения инклюзивного процесса в образовательной организации»  72 часа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ЦПИиРО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«Новый век»№93149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14.10.18-14.11.18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«Достижение нового качества образования через развитие информационной образовательной среды средствами ИКТ»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ГБУ ДПОРО «РИПК и ПРО» 108 часов  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22.11.19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№611200562243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обществознания в соответствии с ФГОС» 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№ 612411298595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 к оцениванию развернутых ответов экзаменационных работ участников ОГЭ по обществознанию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 квалификационная категория,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23.10.2020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Зайцева Марина Федоровна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РГУ, 1995 ЭВ № 003216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Географ, преподаватель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ФГБОУ высшего образования «Российская академия народного хозяйства и государственной службы при Президенте РФ»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«Содержание и методика преподавания финансовой грамотности различным категориям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» 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31.03.2017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600000252902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«Социальная педагогика. Специфика профессиональной деятельности социального педагога при реализации ФГОСООО»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72 часа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ЦПИиРО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«Новый век»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№93133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0т 13.11.18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«Современные технологии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психолого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– педагогического сопровождения инклюзивного процесса в образовательной организации»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72 часа</w:t>
            </w:r>
            <w:proofErr w:type="gram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14.10 -14.11.18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Фоксфорд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г. Москва 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основы реализации требований ФГОС по достижению личностных результатов обучающихся»  72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14.01.2019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19.04.19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№292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Калинина Татьяна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 1985, МВ № 270363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«Физика: Методика решения задач при подготовке к сдаче ЕГЭ»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Регистрационный номер 3610  ПК № 0003627 г. Москва(</w:t>
            </w:r>
            <w:r w:rsidRPr="00CF1D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19.02-14.03.18г)</w:t>
            </w: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72 часа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«Эвристическое обучение физике в 7-8 классах» Регистрационный номер Ф050466 г. </w:t>
            </w:r>
            <w:r w:rsidRPr="00CF1D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Москва (25.08-25.12.18 г) 72 часа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«Преподавание астрономии в условиях реализации  ФГОС СОО» Регистрационный номер   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 052712 г. Москва </w:t>
            </w:r>
            <w:r w:rsidRPr="00CF1D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(23.09-23.12.18 г</w:t>
            </w: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 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 к оцениванию развернутых ответов экзаменационных работ участников ОГЭ по физике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№795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25.10.2019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Кирсанова Алена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РИНХ, 2014, 106118  0287780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декр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тпуск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ООО Учебный центр «Профессионал» по программе «Английский язык: лингвистика и межкультурные коммуникации» г. Москва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06.09.2017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 770300012388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300 часов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немецкого языка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6124111298600</w:t>
            </w:r>
          </w:p>
          <w:p w:rsidR="0055130E" w:rsidRPr="00CF1DDE" w:rsidRDefault="0055130E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» по программе « Технология:</w:t>
            </w:r>
            <w:r w:rsidR="006D02D8"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методика преподавания в образовательной организации» </w:t>
            </w:r>
            <w:r w:rsidR="006D02D8"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03.04.2021.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5130E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F1D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оответствие</w:t>
            </w:r>
            <w:r w:rsidR="0055130E"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занимаемой должности 2020 ноябрь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Кононогова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Людмила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 1981,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 –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№402886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начальных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«Современные технологии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 сопровождения инклюзивного процесса в образовательной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ЦПИиРО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«Новый век» №90100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19.10.18-19.11.18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квалификационная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№795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25.10.2019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2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Кренделева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РГУ, 1995, ЭВ № 003894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Географ, преподаватель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ГБОУ ДПО РО РИПК и ППРО «Экспертиза профессиональной деятельности педагогических работников в условиях проведения аттестации»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31.03.2017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географии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17.04.2020   36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19.10.18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№789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14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Кононогов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Ростовский институт сервиса,2009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Директор гимназии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Профессиональной переподготовке ООО Центр профессионального  менеджмента «Академия бизнеса»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«Менеджмент в образовании в условиях реализации ФГОС»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10.10.2018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600 часов </w:t>
            </w:r>
            <w:proofErr w:type="spellStart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\к №101812253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Соответствие ЗД</w:t>
            </w:r>
          </w:p>
        </w:tc>
      </w:tr>
      <w:tr w:rsidR="005D0A82" w:rsidRPr="00CF1DDE" w:rsidTr="005D0A82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Комплектова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РГПИ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ГБОУ ДПО РО РИПК и ППРО «Обеспечение динамики качества обучения биологии в контексте ФГОС в условиях ГИА в формате ОГЭ и ЕГЭ» 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29.11.1019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№611200563161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Первая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Приказ  от 21.02.20 №125</w:t>
            </w:r>
          </w:p>
        </w:tc>
      </w:tr>
      <w:tr w:rsidR="005D0A82" w:rsidRPr="00CF1DDE" w:rsidTr="005D0A82">
        <w:trPr>
          <w:trHeight w:val="4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Лапина Ирина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КГУ,1983, РВ № 243247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Физик, преподаватель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ОПД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ЧОУДПО «Институт переподготовки и повышения квалификации» г. Новочеркасск  «Оказание первой доврачебной помощи» 18 часов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№612406894308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технологии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 сопровождения инклюзивного процесса в образовательной организации»  72 часа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ЦПИиРО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«Новый век»№28519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27.11.18-27.12.18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физики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19.04.19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№292</w:t>
            </w:r>
          </w:p>
        </w:tc>
      </w:tr>
      <w:tr w:rsidR="005D0A82" w:rsidRPr="00CF1DDE" w:rsidTr="005D0A82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Медная Валентина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РГПИ, 1978,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534666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«Методика преподавания химии в соответствии с ФГОС».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22.03 – 09.04.2019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№612409268661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участников ОГЭ по химии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№828 от 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17.11.17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Мирная Юлия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ЮФУ, 2010,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ВСГ 4914847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«Организация и проведение сетевых образовательных проектов во внеурочной деятельности в условиях реализации ФГОС» 72 часа 611200409707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07.12.2018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технологии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первая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№373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27.05.16</w:t>
            </w:r>
            <w:r w:rsidR="0055130E"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5130E"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автоматич</w:t>
            </w:r>
            <w:proofErr w:type="spellEnd"/>
            <w:r w:rsidR="0055130E"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продление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Мирный Сергей Леонидович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ЮФУ, 2008,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ВСГ 2959401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физической культуры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№795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25.10.2019</w:t>
            </w:r>
          </w:p>
        </w:tc>
      </w:tr>
      <w:tr w:rsidR="005D0A82" w:rsidRPr="00CF1DDE" w:rsidTr="005D0A82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Монина Марина Леонидовна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1996, ЦВ № 377973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ВГК ВД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«Деятельность эксперта в условиях лицензирования  и аккредитации в образовательной организации» 72 часа 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01.12.2017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ГБОУДПО Ростовской области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Удостоверение №6112000171066.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«Достижение нового качества образования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развитие информационной образовательной среды средствами ИКТ»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ГБУ ДПОРО «РИПК и ПРО» 108 часов  </w:t>
            </w: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22.11.19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№611200562236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31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26.10.2018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Минобразов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ания РО №43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Моргунова Наталья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КГУ,1990 ЦВ № 377921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Филолог. Преподаватель русского языка и литературы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17.04.2020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36 часов №61120076195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«Совершенствование подходов к оцениванию развёрнутых ответов экзаменационных работ участников ГИА -9 экспертами территориальных предметных комиссий» 24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15.03.2018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ГБОУ ДПО РО РИПК и ППРО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ГБОУ ДПО РО РИПК и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ППРО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истема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оценивания уровня достижений обучающихся по русскому языку (в том числе как родному) и литературе в контексте ФГОС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инструментарий диагностики.»</w:t>
            </w:r>
          </w:p>
          <w:p w:rsidR="005D0A82" w:rsidRPr="00CF1DDE" w:rsidRDefault="005D0A82" w:rsidP="00260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144 часа </w:t>
            </w:r>
            <w:r w:rsidR="002607A0"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16.05.2020 61200761223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  <w:t xml:space="preserve">Минобразования РО №842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23.12.16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Мордасова Татьяна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ЮФУ, 2011, ВСГ 5845533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ВД и ДО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«Проектная  и исследовательская деятельность как способ формирования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обучения истории и обществознания в условиях реализации ФГОС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». 23.09.2019  № 662409997695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«Высшая школа делового администрирования» 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Екатеринбург. 144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первой помощи» 36 часов 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06.08.2019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«Высшая школа делового администрирования» 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Екатеринбург. 144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«Медиация в образовательной организации» 72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17.07.2019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«Высшая школа делового администрирования»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«Менеджмент в сфере образования в условиях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ФГОС»  600 часов  Академия бизнеса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. Саратов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10.10.2018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«Развитие воспитательных систем в образовательных организациях региона в контексте Стратегия развития воспитания в РФ на период до 2025 г.»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108 часов 13.12.2019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ГБОУДПОРИПК и ППРО Ростовской области №611200564047</w:t>
            </w:r>
          </w:p>
          <w:p w:rsidR="007B4FFB" w:rsidRPr="00CF1DDE" w:rsidRDefault="007B4FFB" w:rsidP="007B4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ГБОУДПОРИПК и ППРО Ростовской области</w:t>
            </w:r>
          </w:p>
          <w:p w:rsidR="007B4FFB" w:rsidRPr="00CF1DDE" w:rsidRDefault="007B4FFB" w:rsidP="007B4FFB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участников ОГЭ по истории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» </w:t>
            </w:r>
            <w:r w:rsidR="00BC3D98"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от </w:t>
            </w:r>
            <w:r w:rsidR="00BC3D98"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12.02.2021</w:t>
            </w:r>
          </w:p>
          <w:p w:rsidR="00BC3D98" w:rsidRPr="00CF1DDE" w:rsidRDefault="00BC3D98" w:rsidP="007B4FFB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72 часа 611200913307</w:t>
            </w:r>
          </w:p>
          <w:p w:rsidR="00BC3D98" w:rsidRPr="00CF1DDE" w:rsidRDefault="00BC3D98" w:rsidP="007B4FFB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первая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№879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22.11.19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Мороженко Лидия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РГПИ, 1977, ИВ № 488962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немецкого и английского языков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«ФГОС: пути достижения образовательных результатов и их оценка в системе школьного иноязычного образования»,108 часов,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ГБОУДПО Ростовской области,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«Методика преподавания английского языка в соответствии с ФГОС» 108 часов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ЧОУДПО «Институт переподготовки и повышения квалификации»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11.08-29.08.18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№612407972025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Соответствие ЗД</w:t>
            </w:r>
            <w:r w:rsidR="006D02D8"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ноябрь 2020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Москвитина Наталья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1998, АВС 0425380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Московский государственный открытый педагогически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университет имени М.А. Шолохова,2006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ВСА 0407634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Биолог. Преподаватель биологии и химии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Методика преподавания биологии в соответствии с ФГОС (01.04.19г – </w:t>
            </w:r>
            <w:r w:rsidRPr="00CF1D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20.04.2019г)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Профессиональное выгорание. Навыки публичных выступлений для учителей. Работа классного руководителя в рамках реализации ФГОС.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участников ОГЭ по биологии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6D02D8" w:rsidRPr="00CF1DDE" w:rsidRDefault="006D02D8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6D02D8" w:rsidRPr="00CF1DDE" w:rsidRDefault="006D02D8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ГБУ ДПОРО «РИПК и ПРО» « Обеспечение качества </w:t>
            </w:r>
          </w:p>
          <w:p w:rsidR="005D0A82" w:rsidRPr="00CF1DDE" w:rsidRDefault="006D02D8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Проверки заданий с развёрнутым ответом экзаменационных работ</w:t>
            </w:r>
            <w:r w:rsidR="007B4FFB"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ГИА -9 экспертами областной предметной комиссии по предмету «Биология»</w:t>
            </w:r>
          </w:p>
          <w:p w:rsidR="007B4FFB" w:rsidRPr="00CF1DDE" w:rsidRDefault="007B4FFB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72 часа 11.12.2020</w:t>
            </w:r>
          </w:p>
          <w:p w:rsidR="007B4FFB" w:rsidRPr="00CF1DDE" w:rsidRDefault="007B4FFB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Первая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№842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23.12.16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Мухина Галина Вячеславовна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 2000, ДВС 0661009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совместитель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музыки в соответствии с ФГОС» 108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22.04.2017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№125 – ОД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17.11.2017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Поволоцкая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государственный открытый педагогический университет имени М.А. Шолохова,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ВСВ 1646573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Донской педагогический колледж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0734286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– психолог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17.04.2020   36 часов</w:t>
            </w:r>
          </w:p>
          <w:p w:rsidR="00BC3D98" w:rsidRPr="00CF1DDE" w:rsidRDefault="00BC3D98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D98" w:rsidRPr="00CF1DDE" w:rsidRDefault="00BC3D98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</w:t>
            </w:r>
          </w:p>
          <w:p w:rsidR="00BC3D98" w:rsidRPr="00CF1DDE" w:rsidRDefault="00BC3D98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 Обеспечение эффективности  и доступности системы обучения  русскому языку в образовательном пространстве в условиях реализации ФГОС».</w:t>
            </w:r>
          </w:p>
          <w:p w:rsidR="00BC3D98" w:rsidRPr="00CF1DDE" w:rsidRDefault="00BC3D98" w:rsidP="005D0A82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72 часа 29.02.2020  611200784538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пр.№293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25.05.2018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Пожидаева Ольга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ВПИ, 1996, ПВ № 475600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предпринимательства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ЧОУДПО «Институт переподготовки и повышения квалификации» г. Новочеркасск  «</w:t>
            </w: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Библиотечно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педагогическая деятельность в условиях реализации ФГОС» 72 часа 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№612405208200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ЧОУДПО «Институт переподготовки и повышения квалификации» г. Новочеркасск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«Оказание первой доврачебной помощи»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18часов. №612407510971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ЧОУДПО «Институт переподготовки и повышения квалификации» г. Новочеркасск  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«Методика преподавания технологии в соответствии с ФГОС» 108 часов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23.09.2019       №612410096605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№879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22.11.19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Пушенко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РИНХ,2016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106124 №1194918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Бакалавр иностранного языка (английский)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Учебный центр «Профессионал»  </w:t>
            </w: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осква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«Французский язык: теория и методика обучения иностранному языку в образовательной организации».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 часов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26.07.2017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№9403</w:t>
            </w:r>
          </w:p>
          <w:p w:rsidR="0025733B" w:rsidRPr="00CF1DDE" w:rsidRDefault="0025733B" w:rsidP="0025733B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ГБОУ ДПО РО «Ростовский институт повышения квалификации и профессиональной переподготовки работников образования»</w:t>
            </w:r>
          </w:p>
          <w:p w:rsidR="0025733B" w:rsidRPr="00CF1DDE" w:rsidRDefault="0025733B" w:rsidP="0025733B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«Совершенствование подходов к оцениванию развернутых ответов экзаменационных работ участников ГИА-9 экспертами территориальных предметных комиссий», 2018 год; </w:t>
            </w:r>
          </w:p>
          <w:p w:rsidR="0025733B" w:rsidRPr="00CF1DDE" w:rsidRDefault="0025733B" w:rsidP="0025733B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Институт переподготовки и повышения квалификации» </w:t>
            </w:r>
            <w:proofErr w:type="spellStart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овочеркасск</w:t>
            </w:r>
            <w:proofErr w:type="spellEnd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«Методика преподавания английского языка в соответствии с ФГОС</w:t>
            </w:r>
            <w:r w:rsidRPr="00CF1D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», 2018год</w:t>
            </w:r>
          </w:p>
          <w:p w:rsidR="0025733B" w:rsidRPr="00CF1DDE" w:rsidRDefault="0025733B" w:rsidP="0025733B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20.12.19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976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Пушенко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Зимовниковский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2015,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116124 №0533830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Техник-программист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Прикладная информатика в образовании),</w:t>
            </w:r>
            <w:proofErr w:type="gramEnd"/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(базовая подготовка)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технологии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5130E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совместитель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Ребров Владимир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08ПА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№0000625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физической культуры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«Развитие профессиональной компетенции учителя физической культуры в условиях ФГОС»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108 часов №612407925378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ООО «Центр профессионального образования «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Развитие</w:t>
            </w:r>
            <w:proofErr w:type="gram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»г</w:t>
            </w:r>
            <w:proofErr w:type="spellEnd"/>
            <w:proofErr w:type="gram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. Ростов-на-Дону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05.10.2018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Первая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21.06.19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№462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Решетникова Ирина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РГПИ, 1985 РВ № 343736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ГБОУ ДПО РО РИПК и ППРО «Экспертиза профессиональной деятельности педагогических работников в условиях проведения аттестации»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31.03.2017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 часа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физкультуры в соответствии с ФГОС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г. Новочеркасск 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17.04.2020   36 часов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Минобразования РО №845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23.10.2020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Рубанов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1984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ИВ № 488426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Историк. Преподаватель истории и обществове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«Методика преподавания истории России в школе» 72 часа 2017 «Благотворительный фонд Егора Гайдара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06.08.2017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повышения квалификации» «Методика преподавания истории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F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\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Савченко Татьяна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КГУ,1996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АВС 0108398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Филолог-германист Преподаватель английского и немецкого языков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«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ГБОУ ДПО РО РИПК и ППРО «Экспертиза профессиональной деятельности педагогических работников в условиях проведения аттестации»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31.03.2017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gramStart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н-</w:t>
            </w:r>
            <w:proofErr w:type="gramEnd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 </w:t>
            </w:r>
            <w:proofErr w:type="spellStart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Фоксфорд</w:t>
            </w:r>
            <w:proofErr w:type="spellEnd"/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«Подготовка учащихся к итоговой аттестации по английскому языку»,            « Актуальные тренды и эффективные практики преподавания»,                      « Методические аспекты преподавания», 2018 год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НСУР» 17.04.2020   36 часов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 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Сиденко Светлана Евгеньевна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2014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100824  0495930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физической культуры в соответствии с ФГОС» 108 часов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08.04.2020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Первая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5130E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 373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27.05.16</w:t>
            </w:r>
            <w:r w:rsidR="0055130E"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автоматически</w:t>
            </w:r>
          </w:p>
          <w:p w:rsidR="005D0A82" w:rsidRPr="00CF1DDE" w:rsidRDefault="0055130E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продляется 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Сикоренко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 1990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УВ 475926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«Центр дистанционного образования «Прояви себя» «Методика преподавания предметной области ОРКСЭ в соответствии с ФГОС»  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24.06.2019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Приказ от 20.12.19 № 976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1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Стеблянова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РГПУ,2000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ДВС 0121336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«Проектное содержание обучения русскому языку и литературе в поликультурном пространстве в условиях реализации ФГОС» 72 часа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24.03.2018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ГБОУДПОРИПК и ППРО Ростовской области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«Ростовский институт повышения квалификации и профессиональной переподготовки работников образования»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Реализация ФГОС при использовании электронных форм учебников на уроках русского языка и литературы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№ 10035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07.12.2018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«Проектное содержание обучения русскому языку и литературе в поликультурном пространстве в условиях реализации ФГОС» 72 часа   Удостоверение №1779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24.03.2018</w:t>
            </w: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«Ростовский институт повышения квалификации и профессиональной переподготовки работников образования»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сетевых образовательных проектов во внеурочной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условиях реализации ФГОС, </w:t>
            </w: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10035 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07.12.2018</w:t>
            </w:r>
          </w:p>
          <w:p w:rsidR="005D0A82" w:rsidRPr="00CF1DDE" w:rsidRDefault="005D0A82" w:rsidP="005D0A8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- «Ростовский институт повышения квалификации и профессиональной переподготовки работников образования»  По программе «Инновационные практики</w:t>
            </w:r>
          </w:p>
          <w:p w:rsidR="005D0A82" w:rsidRPr="00CF1DDE" w:rsidRDefault="005D0A82" w:rsidP="005D0A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обучения русскому языку  как государственному в поликультурном пространстве в условиях реализации ФГОС»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РИПК и ППРО 36 часов  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23.05.2020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611200786004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участников ОГЭ по литературе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E7F3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приказ </w:t>
            </w:r>
            <w:r w:rsidRPr="00BE7F31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  <w:t xml:space="preserve">Минобразования РО № 842 от </w:t>
            </w:r>
            <w:r w:rsidRPr="00BE7F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  <w:t>23.12.16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Ткачева Мария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ЮФУ, 2014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106104 №0004020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преподавания курса ОРКСЭ в соответствии с ФГОС»108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15.04-27.05.2019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ВДК №59496/2019 г. Томск ЦДО  «Прояви себя»</w:t>
            </w:r>
          </w:p>
          <w:p w:rsidR="00BC3D98" w:rsidRPr="00CF1DDE" w:rsidRDefault="00BC3D98" w:rsidP="00BC3D98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</w:t>
            </w:r>
          </w:p>
          <w:p w:rsidR="00BC3D98" w:rsidRPr="00CF1DDE" w:rsidRDefault="00BC3D98" w:rsidP="00BC3D98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 Обеспечение эффективности  и доступности системы обучения  русскому языку в образовательном пространстве в условиях реализации ФГОС».</w:t>
            </w:r>
          </w:p>
          <w:p w:rsidR="00BC3D98" w:rsidRPr="00CF1DDE" w:rsidRDefault="00BC3D98" w:rsidP="00BC3D98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72 часа 29.02.2020  61120078700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Первая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Приказ от 20.12.19 № 976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Ткаченко Галина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МГУ,2006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ВСВ № 1646581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преподавания курса «ОРКСЭ в соответствии с ФГОС». (108 часов).Центр дистанционного образования «Прояви себя»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2018 год.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Серия ВДК № 58866.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27.08.2018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«Проектирование содержания обучения русскому языку в поликультурном  образовательном пространстве в условиях реализации ФГОС» 72 часа,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03.03.2018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ГБОУДПОРИПК и ППРО Ростовской области.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АНОДПО «Развитие»  Ростов-на-Дону «Подготовка организаторов в аудитории пункта проведения ЕГЭ»18 час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 xml:space="preserve">17.02.18 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612406721676</w:t>
            </w:r>
          </w:p>
          <w:p w:rsidR="00BC3D98" w:rsidRPr="00CF1DDE" w:rsidRDefault="00BC3D98" w:rsidP="00BC3D98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</w:t>
            </w:r>
          </w:p>
          <w:p w:rsidR="00BC3D98" w:rsidRPr="00CF1DDE" w:rsidRDefault="00BC3D98" w:rsidP="00BC3D98">
            <w:pPr>
              <w:tabs>
                <w:tab w:val="left" w:pos="672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 Обеспечение эффективности  и доступности системы обучения  русскому языку в образовательном пространстве в условиях реализации ФГОС».</w:t>
            </w:r>
          </w:p>
          <w:p w:rsidR="005D0A82" w:rsidRPr="00CF1DDE" w:rsidRDefault="00BC3D98" w:rsidP="00BC3D98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72 часа 29.02.2020  611200784543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от 22.02.19 №131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Ушакова Ольга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ТГПИ,2013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ИВС 0282347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Calibri" w:hAnsi="Times New Roman" w:cs="Times New Roman"/>
                <w:sz w:val="28"/>
                <w:szCs w:val="28"/>
              </w:rPr>
              <w:t>«Ростовский институт повышения квалификации и профессиональной переподготовки работников образования»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Реализация ФГОС при использовании электронных форм 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учебников на уроках русского языка и литературы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2017  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Удостоверение № 2762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14.04.2017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овочеркасск</w:t>
            </w:r>
            <w:proofErr w:type="spellEnd"/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удостоверение №26042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28.10.2018</w:t>
            </w:r>
          </w:p>
          <w:p w:rsidR="005D0A82" w:rsidRPr="00CF1DDE" w:rsidRDefault="005D0A82" w:rsidP="005D0A8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По программе «Инновационные практики</w:t>
            </w:r>
          </w:p>
          <w:p w:rsidR="005D0A82" w:rsidRPr="00CF1DDE" w:rsidRDefault="005D0A82" w:rsidP="005D0A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обучения русскому языку  как государственному в поликультурном пространстве»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 и ППРО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Приказ от 22.02.19 №131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Цыбулевская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ГОУДПО,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  <w:p w:rsidR="005D0A82" w:rsidRPr="00CF1DDE" w:rsidRDefault="005D0A82" w:rsidP="005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ПП –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 242063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Элистинское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  им.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Канукова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. 1984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ЖТ 257923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иностранно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языка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старший пионервожатый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spellEnd"/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«Проектирование содержания обучения 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русскому языку в поликультурном образовательном пространстве в условиях реализации ФГОСНОО» 108 часов №611200559691 01.04.19-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18.05.19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ООО «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» г. Смоленск  «Специфика преподавания английского языка с учётом требований ФГОС» 72 часа 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02.09.2020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№ 0014 54 13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- «Ростовский институт повышения квалификации и профессиональной переподготовки работников образования»  По программе «Инновационные практики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обучения русскому языку  как государственному в поликультурном пространстве в условиях реализации ФГОС»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РИПК и ППРО 36 часов   23.05.2020 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611200786006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.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р. № 110 от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22.02.2018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Чежегова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КГУ, 1996, ЭВ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402997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Математик. Преподават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ГБОУ ДПО РО РИПК и ППРО «Экспертиза профессиональной деятельности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педагогических работников в условиях проведения аттестации»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31.03.2017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«Индивидуальная образовательная программа </w:t>
            </w:r>
            <w:proofErr w:type="gram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обучающегося</w:t>
            </w:r>
            <w:proofErr w:type="gram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 соответствии с ФГОС». «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технологии в общем образовании в условиях внедрения ФГОС»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«Проектная и исследовательская деятельность как способ формирования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метапредметных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результатов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обученя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 условиях реализации ФГОС».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30.07.18-30.09.18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Фоксфорд</w:t>
            </w:r>
            <w:proofErr w:type="spellEnd"/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НСУР» 17.04.2020   36 часов  611200761205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участников ОГЭ по информатике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№795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25.10.2019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Черноусова Любовь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ТГПИ, 1977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А –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№ 734222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«Методика преподавания математики в соответствии с ФГОС»108 часов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№ 612408495038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04.12.18 22.12.18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21.06.19 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№462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Чубова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Тамара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специально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Элистинское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 им. Х.Б.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Канукова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, 1978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 № 438270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«Актуальные проблемы развития практики преподавания предметов изобразительного искусства в ДХШ, ДШИ, учреждениях СПО» 38 часов,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15.03.2018 ГБУ ДПОРО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ЧОУДПО «Институт переподготовки и повышения квалификации» «Методика преподавания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ФГОС» 144 часа 29.02.2020</w:t>
            </w:r>
          </w:p>
          <w:p w:rsidR="008C6738" w:rsidRPr="00CF1DDE" w:rsidRDefault="008C6738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Сибирский гос. Институт искусств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им.Д.Хворостовского</w:t>
            </w:r>
            <w:proofErr w:type="spellEnd"/>
          </w:p>
          <w:p w:rsidR="008C6738" w:rsidRPr="00CF1DDE" w:rsidRDefault="008C6738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 Композиция как основа формирования творческих способностей и мировосприятия юного художника» 36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26.03.2021</w:t>
            </w:r>
          </w:p>
          <w:p w:rsidR="0025733B" w:rsidRPr="00CF1DDE" w:rsidRDefault="0025733B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33B" w:rsidRPr="00CF1DDE" w:rsidRDefault="0025733B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738" w:rsidRPr="00CF1DDE" w:rsidRDefault="008C6738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пр. № 459 от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23.06.2017</w:t>
            </w:r>
          </w:p>
        </w:tc>
      </w:tr>
      <w:tr w:rsidR="005D0A82" w:rsidRPr="00CF1DDE" w:rsidTr="005D0A8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Шубаева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КГУ, 1997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АВБ №0089339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ЧОУДПО «Институт переподготовки и повышения квалификации» «Методика преподавания информатики  в соответствии с ФГОС»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оцениванию развернутых ответов экзаменационных работ участников ОГЭ по информатике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ГБУ ДПОРО «РИПК и </w:t>
            </w:r>
            <w:proofErr w:type="gram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ПРО</w:t>
            </w:r>
            <w:proofErr w:type="gram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Высшая </w:t>
            </w: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квалификационная категория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Минобразования РО №92 от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17.02.17</w:t>
            </w:r>
          </w:p>
        </w:tc>
      </w:tr>
      <w:tr w:rsidR="005D0A82" w:rsidRPr="00CF1DDE" w:rsidTr="005D0A8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Мартыненко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«Организация и проведение сетевых образовательных проектов во внеурочной деятельности в условиях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реализацииФГОС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» 72 часа  </w:t>
            </w:r>
            <w:r w:rsidRPr="00CF1DD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lastRenderedPageBreak/>
              <w:t xml:space="preserve">07.12.2018 № 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611200409706</w:t>
            </w: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учащихся к итоговой аттестаци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ОГЭ, ЕГЭ) по русскому языку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ООО «Центр онлайн-обучения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Нетология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-групп». 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Удостоверение    Ф 046532     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14.10.18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» 72 часа</w:t>
            </w:r>
          </w:p>
          <w:p w:rsidR="005D0A82" w:rsidRPr="00CF1DDE" w:rsidRDefault="005D0A82" w:rsidP="005D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язык: от первого урока и до выпускного экзамена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ООО «Центр онлайн-обучения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Нетология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-групп». 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Удостоверение Ф 046948  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14.10.18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» 72 часа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Углубленная и олимпиадная подготовка учащихся по русскому языку</w:t>
            </w:r>
          </w:p>
          <w:p w:rsidR="005D0A82" w:rsidRPr="00CF1DDE" w:rsidRDefault="005D0A82" w:rsidP="005D0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ООО «Центр онлайн-обучения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Нетология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-групп». </w:t>
            </w:r>
            <w:r w:rsidRPr="00CF1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Удостоверение Ф 052215 </w:t>
            </w:r>
            <w:r w:rsidRPr="00CF1D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14.10.18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» 72 часа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«профессиональный конкурс как инновационная площадка профессионального развития творческого педагога» 72 часа 28.02.2020 611200566253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Высшая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Приказ  от 20.03.20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№211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5D0A82" w:rsidRPr="00CF1DDE" w:rsidTr="005D0A82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Бутко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ГОУВПОЮФУЭиС</w:t>
            </w:r>
            <w:proofErr w:type="spellEnd"/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сервис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</w:t>
            </w:r>
            <w:proofErr w:type="gram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Без категории</w:t>
            </w:r>
          </w:p>
        </w:tc>
      </w:tr>
      <w:tr w:rsidR="005D0A82" w:rsidRPr="00CF1DDE" w:rsidTr="005D0A8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Шаповалова</w:t>
            </w:r>
            <w:proofErr w:type="spellEnd"/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ЮФУ,2018 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gram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«О</w:t>
            </w:r>
            <w:proofErr w:type="gram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рганизация</w:t>
            </w:r>
            <w:proofErr w:type="spellEnd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 проведение сетевых образовательных проектов во внеурочной деятельности в условиях реализации ФГОС» 72 часа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08.10.18-07.12.18</w:t>
            </w: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№611200409719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ГБУДПОРО </w:t>
            </w:r>
            <w:proofErr w:type="spellStart"/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РИПКиППРО</w:t>
            </w:r>
            <w:proofErr w:type="spellEnd"/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«Проектирование содержания обучения русскому языку в поликультурном образовательном пространстве в условиях реализации ФГОСНОО» 108 часов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 611200559693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01.04.2019 -  18.05.2019</w:t>
            </w: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5130E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Соответствие ЗД</w:t>
            </w:r>
          </w:p>
        </w:tc>
      </w:tr>
      <w:tr w:rsidR="005D0A82" w:rsidRPr="00CF1DDE" w:rsidTr="005D0A82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Белоусова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«Константиновский педагогический колледж»,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«Центр дистанционного образования «Прояви себя»</w:t>
            </w:r>
          </w:p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преподавания предметной области «Основы духовно – нравственной культуры народов России» (ОДНРК) в соответствии с ФГОС». 108 часов </w:t>
            </w: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22.10.2018 серия ВДК </w:t>
            </w: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№44127/2018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Без категории</w:t>
            </w:r>
          </w:p>
        </w:tc>
      </w:tr>
      <w:tr w:rsidR="005D0A82" w:rsidRPr="00CF1DDE" w:rsidTr="005D0A82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82" w:rsidRPr="00CF1DDE" w:rsidRDefault="005D0A82" w:rsidP="005D0A8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A82" w:rsidRPr="00CF1DDE" w:rsidRDefault="005D0A82" w:rsidP="005D0A82">
            <w:pPr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</w:tbl>
    <w:p w:rsidR="005D0A82" w:rsidRPr="00CF1DDE" w:rsidRDefault="005D0A82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D0A82" w:rsidRPr="00CF1DDE" w:rsidRDefault="005D0A82" w:rsidP="00540F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b/>
          <w:sz w:val="28"/>
          <w:szCs w:val="28"/>
        </w:rPr>
        <w:t>В августе 2020</w:t>
      </w:r>
      <w:r w:rsidRPr="00CF1DDE">
        <w:rPr>
          <w:rFonts w:ascii="Times New Roman" w:hAnsi="Times New Roman" w:cs="Times New Roman"/>
          <w:sz w:val="28"/>
          <w:szCs w:val="28"/>
        </w:rPr>
        <w:t xml:space="preserve"> корпоративно и в дистанционной форме все классные руководители прошли курсы повышения квалификации на сайте «Единый урок» ООО «Центр инновационного образования и воспитания» по программе « Организация деятельности педагогических работников по классному руководству» в объёме 17 часов.</w:t>
      </w:r>
    </w:p>
    <w:p w:rsidR="0055130E" w:rsidRPr="00CF1DDE" w:rsidRDefault="005D0A82" w:rsidP="005513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 xml:space="preserve">И </w:t>
      </w:r>
      <w:r w:rsidR="0055130E" w:rsidRPr="00CF1DDE">
        <w:rPr>
          <w:rFonts w:ascii="Times New Roman" w:hAnsi="Times New Roman" w:cs="Times New Roman"/>
          <w:sz w:val="28"/>
          <w:szCs w:val="28"/>
        </w:rPr>
        <w:t xml:space="preserve">весь коллектив прошёл курсы повышения квалификации на сайте «Единый урок» ООО «Центр инновационного образования и воспитания» по теме </w:t>
      </w:r>
      <w:r w:rsidR="0055130E" w:rsidRPr="00CF1DDE">
        <w:rPr>
          <w:rFonts w:ascii="Times New Roman" w:hAnsi="Times New Roman" w:cs="Times New Roman"/>
          <w:b/>
          <w:sz w:val="28"/>
          <w:szCs w:val="28"/>
        </w:rPr>
        <w:t xml:space="preserve">« Профилактика </w:t>
      </w:r>
      <w:proofErr w:type="spellStart"/>
      <w:r w:rsidR="0055130E" w:rsidRPr="00CF1DDE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="0055130E" w:rsidRPr="00CF1DDE">
        <w:rPr>
          <w:rFonts w:ascii="Times New Roman" w:hAnsi="Times New Roman" w:cs="Times New Roman"/>
          <w:b/>
          <w:sz w:val="28"/>
          <w:szCs w:val="28"/>
        </w:rPr>
        <w:t>, гриппа и других острых респираторных вирусных инфекций в образовательных организациях»</w:t>
      </w:r>
      <w:r w:rsidR="0055130E" w:rsidRPr="00CF1DDE">
        <w:rPr>
          <w:rFonts w:ascii="Times New Roman" w:hAnsi="Times New Roman" w:cs="Times New Roman"/>
          <w:sz w:val="28"/>
          <w:szCs w:val="28"/>
        </w:rPr>
        <w:t xml:space="preserve"> в объёме 16 часов.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Обучение внутри учреждения.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развитие педагогического мастерства педагога происходит главным образом непосредственно на рабочем месте, в условиях естественной профессиональной среды. Использование нами в процессе повышения квалификации педагогов, принципа непрерывности означает, что: 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послекурсовой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период повышения квалификации рассматривается не как перерыв между курсами, а как один из самых важных этапов совершенствования профессионально-педагогической квалификации;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- учет опыта, уровня подготовленности, предыдущих форм повышения квалификации;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- квалификации педагога, а также выбор форм и методов методической работы, которая является в учреждении важным этапом в повышении квалификации педагога.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содержания методической работы в учреждении выстроено по следующему принципу. При обучении педагогов внутри учреждения применяется кластерный подход. Коллектив разделён на группы: </w:t>
      </w:r>
    </w:p>
    <w:p w:rsidR="00540F5E" w:rsidRPr="00CF1DDE" w:rsidRDefault="00540F5E" w:rsidP="00540F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педагоги высокого мастерства;</w:t>
      </w:r>
    </w:p>
    <w:p w:rsidR="00540F5E" w:rsidRPr="00CF1DDE" w:rsidRDefault="00540F5E" w:rsidP="00540F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педагоги совершенствования педагогического мастерства;</w:t>
      </w:r>
    </w:p>
    <w:p w:rsidR="00540F5E" w:rsidRPr="00CF1DDE" w:rsidRDefault="00540F5E" w:rsidP="00540F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становления педагогического мастерства - “Школа молодого специалиста”.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Содержание методической работы по повышению квалификации педагогов зависит от конкретных условий и строится на основе диагностирования проблем, которые испытывают педагогические работники во время образовательно-воспитательного процесса. Изучив потенциальные возможности и проблемы каждого педагога, адресно планируем и строим методическую работу более конкретно, индивидуализировано и удобно для каждого педагога. А поскольку методическая работа ориентирована на достижение высокого качества образования в учреждении, она осуществляется в течение всего учебного года и органично вплетается в повседневную практику педагогов.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По масштабности охвата педагогов работа ведётся на трёх уровнях: системном, модульном и локальном. 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 системном уровне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участвует весь педагогический коллектив. Основными формами работы по повышению квалификации педагогических работников на данном этапе являются: </w:t>
      </w:r>
    </w:p>
    <w:p w:rsidR="00540F5E" w:rsidRPr="00CF1DDE" w:rsidRDefault="00540F5E" w:rsidP="00540F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педагогический совет;</w:t>
      </w:r>
    </w:p>
    <w:p w:rsidR="00540F5E" w:rsidRPr="00CF1DDE" w:rsidRDefault="00540F5E" w:rsidP="00540F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методические объединения;</w:t>
      </w:r>
    </w:p>
    <w:p w:rsidR="00540F5E" w:rsidRPr="00CF1DDE" w:rsidRDefault="00540F5E" w:rsidP="00540F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семинары-практикумы;</w:t>
      </w:r>
    </w:p>
    <w:p w:rsidR="00540F5E" w:rsidRPr="00CF1DDE" w:rsidRDefault="00540F5E" w:rsidP="00540F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конкурсы педагогического мастерства</w:t>
      </w:r>
    </w:p>
    <w:p w:rsidR="00242009" w:rsidRPr="00CF1DDE" w:rsidRDefault="00242009" w:rsidP="002D5782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sz w:val="28"/>
          <w:szCs w:val="28"/>
        </w:rPr>
        <w:t>Методические семинары</w:t>
      </w:r>
      <w:r w:rsidR="002D5782" w:rsidRPr="00CF1DDE">
        <w:rPr>
          <w:rFonts w:ascii="Times New Roman" w:hAnsi="Times New Roman" w:cs="Times New Roman"/>
          <w:sz w:val="28"/>
          <w:szCs w:val="28"/>
        </w:rPr>
        <w:t xml:space="preserve">, состоявшиеся в гимназии </w:t>
      </w:r>
      <w:proofErr w:type="gramStart"/>
      <w:r w:rsidR="002D5782" w:rsidRPr="00CF1DD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2009" w:rsidRPr="00CF1DDE" w:rsidRDefault="00242009" w:rsidP="002D5782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1DDE">
        <w:rPr>
          <w:rFonts w:ascii="Times New Roman" w:hAnsi="Times New Roman" w:cs="Times New Roman"/>
          <w:sz w:val="28"/>
          <w:szCs w:val="28"/>
        </w:rPr>
        <w:t>2020 -2021</w:t>
      </w:r>
      <w:r w:rsidR="002D5782" w:rsidRPr="00CF1DDE">
        <w:rPr>
          <w:rFonts w:ascii="Times New Roman" w:hAnsi="Times New Roman" w:cs="Times New Roman"/>
          <w:sz w:val="28"/>
          <w:szCs w:val="28"/>
        </w:rPr>
        <w:t xml:space="preserve">-м  учебном </w:t>
      </w:r>
      <w:r w:rsidRPr="00CF1DDE">
        <w:rPr>
          <w:rFonts w:ascii="Times New Roman" w:hAnsi="Times New Roman" w:cs="Times New Roman"/>
          <w:sz w:val="28"/>
          <w:szCs w:val="28"/>
        </w:rPr>
        <w:t>год</w:t>
      </w:r>
      <w:r w:rsidR="002D5782" w:rsidRPr="00CF1DDE">
        <w:rPr>
          <w:rFonts w:ascii="Times New Roman" w:hAnsi="Times New Roman" w:cs="Times New Roman"/>
          <w:sz w:val="28"/>
          <w:szCs w:val="28"/>
        </w:rPr>
        <w:t>у.</w:t>
      </w:r>
      <w:proofErr w:type="gramEnd"/>
    </w:p>
    <w:tbl>
      <w:tblPr>
        <w:tblpPr w:leftFromText="180" w:rightFromText="180" w:vertAnchor="text" w:horzAnchor="margin" w:tblpXSpec="center" w:tblpY="2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841"/>
        <w:gridCol w:w="4070"/>
        <w:gridCol w:w="3172"/>
      </w:tblGrid>
      <w:tr w:rsidR="00242009" w:rsidRPr="00CF1DDE" w:rsidTr="002F6F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42009" w:rsidRPr="00CF1DDE" w:rsidTr="002F6F77">
        <w:trPr>
          <w:trHeight w:val="20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– практикум</w:t>
            </w:r>
          </w:p>
          <w:p w:rsidR="00242009" w:rsidRPr="00CF1DDE" w:rsidRDefault="00242009" w:rsidP="002F6F77">
            <w:pPr>
              <w:spacing w:after="30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«Психологическое сопровождение деятельности педагога в условиях пандемии и дистанционного обучения»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Деникина М.В.</w:t>
            </w:r>
          </w:p>
        </w:tc>
      </w:tr>
      <w:tr w:rsidR="00242009" w:rsidRPr="00CF1DDE" w:rsidTr="002F6F77">
        <w:trPr>
          <w:trHeight w:val="10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«Повышение ИКТ компетентности педагога: Применение  электронных платформ для эффективной организации дистанционного обучения»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ОБ Бутко А.Н</w:t>
            </w:r>
          </w:p>
        </w:tc>
      </w:tr>
      <w:tr w:rsidR="00242009" w:rsidRPr="00CF1DDE" w:rsidTr="002F6F77">
        <w:trPr>
          <w:trHeight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– практикум</w:t>
            </w:r>
          </w:p>
          <w:p w:rsidR="00242009" w:rsidRPr="00CF1DDE" w:rsidRDefault="00242009" w:rsidP="002F6F77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«Лучшие практики деятельности педагогов, выявленные во время дистанционного обучения»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242009" w:rsidRPr="00CF1DDE" w:rsidTr="002F6F77">
        <w:trPr>
          <w:trHeight w:val="10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к участию в конкурсе в рамках ПНПО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ЗД НМИР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42009" w:rsidRPr="00CF1DDE" w:rsidTr="002F6F77">
        <w:trPr>
          <w:trHeight w:val="9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spacing w:after="30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– практикум «Повышение ИКТ компетентности педагога»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ЗД ОБ Бутко А.Н.</w:t>
            </w:r>
          </w:p>
        </w:tc>
      </w:tr>
      <w:tr w:rsidR="00242009" w:rsidRPr="00CF1DDE" w:rsidTr="002F6F77">
        <w:trPr>
          <w:trHeight w:val="157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"Каждый ребенок имеет право на понимание"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Служба СППС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ЗД ОПД Лапина И.И.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Евкина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42009" w:rsidRPr="00CF1DDE" w:rsidTr="002F6F77">
        <w:trPr>
          <w:trHeight w:val="7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Круглый стол молодых специалистов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Руководители МО,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ЗД НМИР </w:t>
            </w:r>
            <w:proofErr w:type="spellStart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Pr="00CF1DD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42009" w:rsidRPr="00CF1DDE" w:rsidTr="002F6F77"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9" w:rsidRPr="00CF1DDE" w:rsidRDefault="00242009" w:rsidP="002F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009" w:rsidRPr="00CF1DDE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738" w:rsidRPr="00CF1DDE" w:rsidRDefault="008C6738" w:rsidP="008C6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F31" w:rsidRDefault="00BE7F31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Данные формы позволяют рассматривать проблемы и принимать решения по вопросам образовательно-воспитательного процесса всего учреждения, изучать современные социально-педагогические тенденции, современные образовательные и воспитательные технологии, практические подходы по реализации инновационной деятельности. Все это давно сложившиеся формы и для совершенствования данных форм нами используются различные технологии обучения педагогов: </w:t>
      </w:r>
    </w:p>
    <w:p w:rsidR="00540F5E" w:rsidRPr="00CF1DDE" w:rsidRDefault="00540F5E" w:rsidP="00540F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интегрированные (проектные и игровые);</w:t>
      </w:r>
    </w:p>
    <w:p w:rsidR="00540F5E" w:rsidRPr="00CF1DDE" w:rsidRDefault="00540F5E" w:rsidP="00540F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кластерные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 квалификации педагогов, было выбрано пять актуальных направления. В соответствии с данными направлениями была выстроена тематика педагогических советов, методических объединений. Проблемные семинары – практикумы это “поддерживающая терапия” для педагогов. На семинарах обсуждаются наиболее острые вопросы современной педагогики, идет ознакомление с инновациями и новыми подходами к организации обучения. Семинары практикумы носят </w:t>
      </w:r>
      <w:proofErr w:type="spellStart"/>
      <w:r w:rsidRPr="00CF1DDE">
        <w:rPr>
          <w:rFonts w:ascii="Times New Roman" w:eastAsia="Times New Roman" w:hAnsi="Times New Roman" w:cs="Times New Roman"/>
          <w:sz w:val="28"/>
          <w:szCs w:val="28"/>
        </w:rPr>
        <w:t>межпредметный</w:t>
      </w:r>
      <w:proofErr w:type="spell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характер, часто семинар выстраивается на основе анализа работы педагога, участники семинара сами определяют “болевые точки” практики и находят решение. </w:t>
      </w:r>
      <w:r w:rsidRPr="00CF1DDE">
        <w:rPr>
          <w:rFonts w:ascii="Times New Roman" w:eastAsia="Times New Roman" w:hAnsi="Times New Roman" w:cs="Times New Roman"/>
          <w:b/>
          <w:bCs/>
          <w:sz w:val="28"/>
          <w:szCs w:val="28"/>
        </w:rPr>
        <w:t>На модульном уровне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осуществляется “Школой молодого специалиста”, творческими проблемными группами по различным направлениям, мастер-классами.</w:t>
      </w:r>
    </w:p>
    <w:p w:rsidR="0025733B" w:rsidRPr="00CF1DDE" w:rsidRDefault="00540F5E" w:rsidP="00257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sz w:val="28"/>
          <w:szCs w:val="28"/>
        </w:rPr>
        <w:t>“Школа молодого специалиста” о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бъединяет молодых педагогов и их наставников. И </w:t>
      </w:r>
      <w:proofErr w:type="gramStart"/>
      <w:r w:rsidRPr="00CF1DDE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 на оказание помощи молодым специалистам. Практика показывает, что особое внимание в работе с молодыми специалистами играют педагоги – наставники. Сущность данного процесса в том, что опытные педагоги, мастера педагогического труда осуществляют шефство над молодыми специалистами, передавая им свой опыт и оказывая педагогическую помощь. Основан и действует клуб молодых специалистов гимназии.</w:t>
      </w:r>
    </w:p>
    <w:p w:rsidR="00BE7F31" w:rsidRDefault="00BE7F31" w:rsidP="000E078F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7F31" w:rsidRDefault="00BE7F31" w:rsidP="000E078F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5782" w:rsidRPr="00BE7F31" w:rsidRDefault="002D5782" w:rsidP="000E078F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Сведения о молодых учителях</w:t>
      </w:r>
    </w:p>
    <w:p w:rsidR="002D5782" w:rsidRPr="00CF1DDE" w:rsidRDefault="002D5782" w:rsidP="002D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2446"/>
        <w:tblW w:w="110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3452"/>
        <w:gridCol w:w="1492"/>
        <w:gridCol w:w="2197"/>
        <w:gridCol w:w="2019"/>
        <w:gridCol w:w="1149"/>
      </w:tblGrid>
      <w:tr w:rsidR="002D5782" w:rsidRPr="00CF1DDE" w:rsidTr="000E078F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Квалификация по диплому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Стаж работы</w:t>
            </w:r>
          </w:p>
        </w:tc>
      </w:tr>
      <w:tr w:rsidR="002D5782" w:rsidRPr="00CF1DDE" w:rsidTr="000E078F">
        <w:trPr>
          <w:trHeight w:val="166"/>
        </w:trPr>
        <w:tc>
          <w:tcPr>
            <w:tcW w:w="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before="100" w:beforeAutospacing="1" w:after="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Дрижд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08.05.1998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</w:t>
            </w:r>
          </w:p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D5782" w:rsidRPr="00CF1DDE" w:rsidTr="000E078F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22.12.1996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</w:t>
            </w:r>
          </w:p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gramStart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бразование</w:t>
            </w:r>
            <w:proofErr w:type="spellEnd"/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782" w:rsidRPr="00CF1DDE" w:rsidRDefault="002D5782" w:rsidP="000E07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D5782" w:rsidRPr="00CF1DDE" w:rsidRDefault="002D5782" w:rsidP="002D5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782" w:rsidRPr="00CF1DDE" w:rsidRDefault="002D5782" w:rsidP="002D578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Закрепление наставников</w:t>
      </w:r>
    </w:p>
    <w:p w:rsidR="002D5782" w:rsidRPr="00CF1DDE" w:rsidRDefault="002D5782" w:rsidP="002D5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6001"/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629"/>
        <w:gridCol w:w="5103"/>
      </w:tblGrid>
      <w:tr w:rsidR="002D5782" w:rsidRPr="00CF1DDE" w:rsidTr="000E078F">
        <w:trPr>
          <w:trHeight w:val="911"/>
        </w:trPr>
        <w:tc>
          <w:tcPr>
            <w:tcW w:w="484" w:type="dxa"/>
          </w:tcPr>
          <w:p w:rsidR="002D5782" w:rsidRPr="00CF1DDE" w:rsidRDefault="002D5782" w:rsidP="000E078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29" w:type="dxa"/>
          </w:tcPr>
          <w:p w:rsidR="002D5782" w:rsidRPr="00CF1DDE" w:rsidRDefault="002D5782" w:rsidP="000E07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молодого  учителя</w:t>
            </w:r>
          </w:p>
        </w:tc>
        <w:tc>
          <w:tcPr>
            <w:tcW w:w="5103" w:type="dxa"/>
          </w:tcPr>
          <w:p w:rsidR="002D5782" w:rsidRPr="00CF1DDE" w:rsidRDefault="002D5782" w:rsidP="000E07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ФИО наставника</w:t>
            </w:r>
          </w:p>
        </w:tc>
      </w:tr>
      <w:tr w:rsidR="002D5782" w:rsidRPr="00CF1DDE" w:rsidTr="000E078F">
        <w:trPr>
          <w:trHeight w:val="12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Поволоцкая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2D5782" w:rsidRPr="00CF1DDE" w:rsidTr="000E078F">
        <w:trPr>
          <w:trHeight w:val="126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Дрижд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D5782" w:rsidRPr="00CF1DDE" w:rsidRDefault="002D5782" w:rsidP="000E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Рубанов</w:t>
            </w:r>
            <w:proofErr w:type="spellEnd"/>
            <w:r w:rsidRPr="00CF1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</w:tbl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782" w:rsidRPr="00CF1DDE" w:rsidRDefault="002D5782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4F3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Непревзойдённый ресурс повышения квалификации – участие в профессиональных конкурсах. </w:t>
      </w:r>
      <w:r w:rsidR="006304F3" w:rsidRPr="00CF1DDE">
        <w:rPr>
          <w:rFonts w:ascii="Times New Roman" w:eastAsia="Times New Roman" w:hAnsi="Times New Roman" w:cs="Times New Roman"/>
          <w:sz w:val="28"/>
          <w:szCs w:val="28"/>
        </w:rPr>
        <w:t>В городе Новочеркасск  со</w:t>
      </w:r>
      <w:r w:rsidR="000E078F" w:rsidRPr="00CF1DD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04F3" w:rsidRPr="00CF1DDE">
        <w:rPr>
          <w:rFonts w:ascii="Times New Roman" w:eastAsia="Times New Roman" w:hAnsi="Times New Roman" w:cs="Times New Roman"/>
          <w:sz w:val="28"/>
          <w:szCs w:val="28"/>
        </w:rPr>
        <w:t xml:space="preserve">тоялся региональный 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t>этап конкурса</w:t>
      </w:r>
      <w:r w:rsidR="0071382F" w:rsidRPr="00CF1DDE">
        <w:rPr>
          <w:rFonts w:ascii="Times New Roman" w:eastAsia="Times New Roman" w:hAnsi="Times New Roman" w:cs="Times New Roman"/>
          <w:sz w:val="28"/>
          <w:szCs w:val="28"/>
        </w:rPr>
        <w:t xml:space="preserve"> «УГ-2020</w:t>
      </w:r>
      <w:r w:rsidR="00602019" w:rsidRPr="00CF1DDE">
        <w:rPr>
          <w:rFonts w:ascii="Times New Roman" w:eastAsia="Times New Roman" w:hAnsi="Times New Roman" w:cs="Times New Roman"/>
          <w:sz w:val="28"/>
          <w:szCs w:val="28"/>
        </w:rPr>
        <w:t xml:space="preserve">», в котором </w:t>
      </w:r>
      <w:r w:rsidR="006304F3" w:rsidRPr="00CF1DDE">
        <w:rPr>
          <w:rFonts w:ascii="Times New Roman" w:eastAsia="Times New Roman" w:hAnsi="Times New Roman" w:cs="Times New Roman"/>
          <w:sz w:val="28"/>
          <w:szCs w:val="28"/>
        </w:rPr>
        <w:t xml:space="preserve">приняла участие </w:t>
      </w:r>
      <w:r w:rsidR="0071382F" w:rsidRPr="00CF1DDE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 Мартыненко А.Н</w:t>
      </w:r>
      <w:r w:rsidR="006304F3" w:rsidRPr="00CF1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F5E" w:rsidRPr="00CF1DDE" w:rsidRDefault="00540F5E" w:rsidP="0054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 xml:space="preserve">Одним из условий для формирования мотивации повышения квалификации педагогических кадров является принцип стимулирования творческого роста. Этому в учреждении способствуют различные конкурсы, тиражирование лучших </w:t>
      </w:r>
      <w:r w:rsidRPr="00CF1D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материалов, доплаты, выделение премий из фонда стимулирования, выступления на районных и областных семинарах, открытые мероприятия и т.д. </w:t>
      </w:r>
    </w:p>
    <w:p w:rsidR="00901522" w:rsidRPr="00CF1DDE" w:rsidRDefault="00540F5E" w:rsidP="002C4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01522" w:rsidRPr="00CF1DDE" w:rsidSect="005D0A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CF1DDE">
        <w:rPr>
          <w:rFonts w:ascii="Times New Roman" w:hAnsi="Times New Roman" w:cs="Times New Roman"/>
          <w:sz w:val="28"/>
          <w:szCs w:val="28"/>
        </w:rPr>
        <w:t>Таким образом, можно констатировать профессиональный рост педагогического коллектива. Уровень образования и квалификации соответствует типу нашей гимназии, имеет тенденцию к росту.</w:t>
      </w:r>
    </w:p>
    <w:p w:rsidR="00602019" w:rsidRPr="00CF1DDE" w:rsidRDefault="00602019" w:rsidP="00540F5E">
      <w:pPr>
        <w:pStyle w:val="Default"/>
        <w:jc w:val="both"/>
        <w:rPr>
          <w:b/>
          <w:bCs/>
          <w:iCs/>
          <w:sz w:val="28"/>
          <w:szCs w:val="28"/>
        </w:rPr>
      </w:pPr>
    </w:p>
    <w:p w:rsidR="006304F3" w:rsidRPr="00CF1DDE" w:rsidRDefault="006304F3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sz w:val="28"/>
          <w:szCs w:val="28"/>
        </w:rPr>
        <w:t>Проанализировав методическую работу гимназии за год, можно сделать </w:t>
      </w:r>
      <w:r w:rsidRPr="00CF1D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общие выводы</w:t>
      </w:r>
      <w:r w:rsidRPr="00CF1DDE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6304F3" w:rsidRPr="00CF1DDE" w:rsidRDefault="006304F3" w:rsidP="006304F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 поставленные в начале учебного года, выполнены.</w:t>
      </w:r>
    </w:p>
    <w:p w:rsidR="006304F3" w:rsidRPr="00CF1DDE" w:rsidRDefault="006304F3" w:rsidP="006304F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 программа повышения квалификации учителей.</w:t>
      </w:r>
    </w:p>
    <w:p w:rsidR="006304F3" w:rsidRPr="00CF1DDE" w:rsidRDefault="006304F3" w:rsidP="006304F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Отработаны принципы организации деятельности проблемных и творческих групп, учителей, работающих в инновационном режиме.</w:t>
      </w:r>
    </w:p>
    <w:p w:rsidR="006304F3" w:rsidRPr="00CF1DDE" w:rsidRDefault="006304F3" w:rsidP="006304F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Отработаны принципы проведения  семинаров для педагогов по вопросам совершенствования педагогического мастерства.</w:t>
      </w:r>
    </w:p>
    <w:p w:rsidR="006304F3" w:rsidRPr="00CF1DDE" w:rsidRDefault="006304F3" w:rsidP="006304F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и анализ педагогической деятельности осуществлялись через методические объединения учителей, проведение совместных мероприятий, организацию проблемных групп.</w:t>
      </w:r>
    </w:p>
    <w:p w:rsidR="006304F3" w:rsidRPr="00CF1DDE" w:rsidRDefault="006304F3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Но наряду с имеющимися положительными результатами в работе имеются серьезные недоработки:</w:t>
      </w:r>
    </w:p>
    <w:p w:rsidR="006304F3" w:rsidRPr="00CF1DDE" w:rsidRDefault="006304F3" w:rsidP="006304F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число участников и победителей олимпиад в этом учебном значительно выросло, и  не в полной мере </w:t>
      </w:r>
      <w:r w:rsidR="00C773DF" w:rsidRPr="00CF1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соответствует возможностям гимназии</w:t>
      </w:r>
      <w:r w:rsidRPr="00CF1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6304F3" w:rsidRPr="00CF1DDE" w:rsidRDefault="006304F3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целом, педагогический коллектив оценивает достаточно высоко систему организ</w:t>
      </w:r>
      <w:r w:rsidR="00C773DF"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методической службы в гимназ</w:t>
      </w:r>
      <w:proofErr w:type="gramStart"/>
      <w:r w:rsidR="00C773DF"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</w:t>
      </w:r>
      <w:proofErr w:type="gramEnd"/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результативность.</w:t>
      </w:r>
    </w:p>
    <w:p w:rsidR="006304F3" w:rsidRPr="00CF1DDE" w:rsidRDefault="006304F3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304F3" w:rsidRPr="00CF1DDE" w:rsidRDefault="006304F3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Организационные задачи на предстоящий год: </w:t>
      </w:r>
    </w:p>
    <w:p w:rsidR="00C773DF" w:rsidRPr="00CF1DDE" w:rsidRDefault="00C773DF" w:rsidP="006304F3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4F3" w:rsidRPr="00CF1DDE" w:rsidRDefault="006304F3" w:rsidP="00630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 методической работы на основе конструктивного, на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учно-обоснованного анализа с последующей коррекцией 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зависимости от эффективности реализации за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>явленных целей и задач.</w:t>
      </w:r>
    </w:p>
    <w:p w:rsidR="006304F3" w:rsidRPr="00CF1DDE" w:rsidRDefault="006304F3" w:rsidP="00630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Системное освоение педагогами новых подходов в образовании,</w:t>
      </w:r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проектных и программных типов деятельности.</w:t>
      </w:r>
    </w:p>
    <w:p w:rsidR="006304F3" w:rsidRPr="00CF1DDE" w:rsidRDefault="006304F3" w:rsidP="00630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Поддержка инновационных поисков педагога, развитие культуры 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самоанализа и анализа собственной деятельности.</w:t>
      </w:r>
    </w:p>
    <w:p w:rsidR="006304F3" w:rsidRPr="00CF1DDE" w:rsidRDefault="006304F3" w:rsidP="00630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Организация и поддержка различных пространств образова</w:t>
      </w:r>
      <w:r w:rsidRPr="00CF1D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тельной деятельности педагогов:</w:t>
      </w:r>
      <w:r w:rsidRPr="00CF1D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CF1D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 проектирование, анализ, фиксацию результатов и эффектов кон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кретных мероприятий, уроков, занятий с учащимися через коллек</w:t>
      </w:r>
      <w:r w:rsidRPr="00CF1D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тивные формы организации педагогов, такие как методические </w:t>
      </w:r>
      <w:proofErr w:type="spellStart"/>
      <w:r w:rsidRPr="00CF1D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межпредметные</w:t>
      </w:r>
      <w:proofErr w:type="spellEnd"/>
      <w:r w:rsidRPr="00CF1D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объединения, проектные и проблемные группы;</w:t>
      </w:r>
      <w:r w:rsidRPr="00CF1D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CF1D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  консультирование,  организованное по запросу педагога, через 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создание группы консультантов и условий взаимодействия с ними;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</w:p>
    <w:p w:rsidR="006304F3" w:rsidRPr="00CF1DDE" w:rsidRDefault="006304F3" w:rsidP="00630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Создание режима потребностей в презентации педагогами своих ус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пехов через проведение открытых уроков с использованием совре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менных педагогических технологий, 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публика</w:t>
      </w:r>
      <w:r w:rsidRPr="00CF1D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>ции своих разработок в периодической печати различного уровня.</w:t>
      </w:r>
    </w:p>
    <w:p w:rsidR="00540F5E" w:rsidRDefault="006304F3" w:rsidP="00C773DF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Обеспечение взаимодействия с экспериментальными площадками для поддержки сетевых форм взаимодействия</w:t>
      </w:r>
      <w:r w:rsidR="00C773DF"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внутри ЦРО района и округа 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за счет разработки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 w:type="textWrapping" w:clear="all"/>
        <w:t>системы обмена информацией через организацию «круглых сто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 xml:space="preserve">лов», публикации в Интернете, на сайте </w:t>
      </w:r>
      <w:r w:rsidR="00C773DF"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ЦРО </w:t>
      </w:r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proofErr w:type="spellStart"/>
      <w:r w:rsidRPr="00CF1D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т.д</w:t>
      </w:r>
      <w:proofErr w:type="spellEnd"/>
      <w:proofErr w:type="gramStart"/>
      <w:r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773DF" w:rsidRPr="00CF1D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E7F31" w:rsidRDefault="00BE7F31" w:rsidP="00BE7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E7F31" w:rsidSect="00BE7F3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8B" w:rsidRDefault="00961B8B" w:rsidP="005A772C">
      <w:pPr>
        <w:spacing w:after="0" w:line="240" w:lineRule="auto"/>
      </w:pPr>
      <w:r>
        <w:separator/>
      </w:r>
    </w:p>
  </w:endnote>
  <w:endnote w:type="continuationSeparator" w:id="0">
    <w:p w:rsidR="00961B8B" w:rsidRDefault="00961B8B" w:rsidP="005A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8B" w:rsidRDefault="00961B8B" w:rsidP="005A772C">
      <w:pPr>
        <w:spacing w:after="0" w:line="240" w:lineRule="auto"/>
      </w:pPr>
      <w:r>
        <w:separator/>
      </w:r>
    </w:p>
  </w:footnote>
  <w:footnote w:type="continuationSeparator" w:id="0">
    <w:p w:rsidR="00961B8B" w:rsidRDefault="00961B8B" w:rsidP="005A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E75"/>
    <w:multiLevelType w:val="hybridMultilevel"/>
    <w:tmpl w:val="A050928C"/>
    <w:lvl w:ilvl="0" w:tplc="A58A36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B1656"/>
    <w:multiLevelType w:val="multilevel"/>
    <w:tmpl w:val="451E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C5FA2"/>
    <w:multiLevelType w:val="multilevel"/>
    <w:tmpl w:val="5CC6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A759B5"/>
    <w:multiLevelType w:val="multilevel"/>
    <w:tmpl w:val="8FAE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4327E"/>
    <w:multiLevelType w:val="multilevel"/>
    <w:tmpl w:val="811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A73A5"/>
    <w:multiLevelType w:val="multilevel"/>
    <w:tmpl w:val="AEAC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12825"/>
    <w:multiLevelType w:val="multilevel"/>
    <w:tmpl w:val="C14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98291A"/>
    <w:multiLevelType w:val="multilevel"/>
    <w:tmpl w:val="ED1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8D0970"/>
    <w:multiLevelType w:val="hybridMultilevel"/>
    <w:tmpl w:val="3DE850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75CC3"/>
    <w:multiLevelType w:val="hybridMultilevel"/>
    <w:tmpl w:val="49781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22A2E"/>
    <w:multiLevelType w:val="hybridMultilevel"/>
    <w:tmpl w:val="CD245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272AF"/>
    <w:multiLevelType w:val="hybridMultilevel"/>
    <w:tmpl w:val="5D2485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B69A9"/>
    <w:multiLevelType w:val="multilevel"/>
    <w:tmpl w:val="A46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8B3124"/>
    <w:multiLevelType w:val="hybridMultilevel"/>
    <w:tmpl w:val="88603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4A68E8"/>
    <w:multiLevelType w:val="multilevel"/>
    <w:tmpl w:val="9942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50F56"/>
    <w:multiLevelType w:val="multilevel"/>
    <w:tmpl w:val="EDEC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21F9B"/>
    <w:multiLevelType w:val="multilevel"/>
    <w:tmpl w:val="694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E273FD"/>
    <w:multiLevelType w:val="hybridMultilevel"/>
    <w:tmpl w:val="1CBA8178"/>
    <w:lvl w:ilvl="0" w:tplc="80825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EA8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AA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581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8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88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81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47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26A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336340"/>
    <w:multiLevelType w:val="multilevel"/>
    <w:tmpl w:val="B93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C4476"/>
    <w:multiLevelType w:val="multilevel"/>
    <w:tmpl w:val="496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65588"/>
    <w:multiLevelType w:val="multilevel"/>
    <w:tmpl w:val="31BE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17AB1"/>
    <w:multiLevelType w:val="hybridMultilevel"/>
    <w:tmpl w:val="3770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53900"/>
    <w:multiLevelType w:val="multilevel"/>
    <w:tmpl w:val="EB3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647879"/>
    <w:multiLevelType w:val="multilevel"/>
    <w:tmpl w:val="2842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7572C0"/>
    <w:multiLevelType w:val="multilevel"/>
    <w:tmpl w:val="6B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DC602A"/>
    <w:multiLevelType w:val="hybridMultilevel"/>
    <w:tmpl w:val="DB42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00387"/>
    <w:multiLevelType w:val="hybridMultilevel"/>
    <w:tmpl w:val="E7AEA766"/>
    <w:lvl w:ilvl="0" w:tplc="43A0B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FC6738"/>
    <w:multiLevelType w:val="multilevel"/>
    <w:tmpl w:val="4F0A8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618A3D24"/>
    <w:multiLevelType w:val="multilevel"/>
    <w:tmpl w:val="BC6A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D8011F"/>
    <w:multiLevelType w:val="multilevel"/>
    <w:tmpl w:val="B4C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E71A13"/>
    <w:multiLevelType w:val="hybridMultilevel"/>
    <w:tmpl w:val="5810D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792794"/>
    <w:multiLevelType w:val="multilevel"/>
    <w:tmpl w:val="2AF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3C359D"/>
    <w:multiLevelType w:val="hybridMultilevel"/>
    <w:tmpl w:val="0DAAAA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252F6"/>
    <w:multiLevelType w:val="multilevel"/>
    <w:tmpl w:val="F2E25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>
    <w:nsid w:val="78966202"/>
    <w:multiLevelType w:val="multilevel"/>
    <w:tmpl w:val="48F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1"/>
  </w:num>
  <w:num w:numId="13">
    <w:abstractNumId w:val="2"/>
  </w:num>
  <w:num w:numId="14">
    <w:abstractNumId w:val="7"/>
  </w:num>
  <w:num w:numId="15">
    <w:abstractNumId w:val="33"/>
  </w:num>
  <w:num w:numId="16">
    <w:abstractNumId w:val="6"/>
  </w:num>
  <w:num w:numId="17">
    <w:abstractNumId w:val="24"/>
  </w:num>
  <w:num w:numId="18">
    <w:abstractNumId w:val="12"/>
  </w:num>
  <w:num w:numId="19">
    <w:abstractNumId w:val="4"/>
  </w:num>
  <w:num w:numId="20">
    <w:abstractNumId w:val="29"/>
  </w:num>
  <w:num w:numId="21">
    <w:abstractNumId w:val="22"/>
  </w:num>
  <w:num w:numId="22">
    <w:abstractNumId w:val="19"/>
  </w:num>
  <w:num w:numId="23">
    <w:abstractNumId w:val="28"/>
  </w:num>
  <w:num w:numId="24">
    <w:abstractNumId w:val="16"/>
  </w:num>
  <w:num w:numId="25">
    <w:abstractNumId w:val="11"/>
  </w:num>
  <w:num w:numId="26">
    <w:abstractNumId w:val="34"/>
  </w:num>
  <w:num w:numId="27">
    <w:abstractNumId w:val="3"/>
  </w:num>
  <w:num w:numId="28">
    <w:abstractNumId w:val="5"/>
  </w:num>
  <w:num w:numId="29">
    <w:abstractNumId w:val="25"/>
  </w:num>
  <w:num w:numId="30">
    <w:abstractNumId w:val="21"/>
  </w:num>
  <w:num w:numId="31">
    <w:abstractNumId w:val="26"/>
  </w:num>
  <w:num w:numId="32">
    <w:abstractNumId w:val="20"/>
  </w:num>
  <w:num w:numId="33">
    <w:abstractNumId w:val="1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0F5E"/>
    <w:rsid w:val="00006850"/>
    <w:rsid w:val="000E078F"/>
    <w:rsid w:val="000F0B95"/>
    <w:rsid w:val="000F6B52"/>
    <w:rsid w:val="001458F1"/>
    <w:rsid w:val="00172325"/>
    <w:rsid w:val="0018531D"/>
    <w:rsid w:val="001B2E31"/>
    <w:rsid w:val="002112F8"/>
    <w:rsid w:val="00242009"/>
    <w:rsid w:val="00250BBE"/>
    <w:rsid w:val="0025733B"/>
    <w:rsid w:val="002607A0"/>
    <w:rsid w:val="00261ED8"/>
    <w:rsid w:val="002634DE"/>
    <w:rsid w:val="002B0753"/>
    <w:rsid w:val="002B7A6A"/>
    <w:rsid w:val="002C49FF"/>
    <w:rsid w:val="002D5782"/>
    <w:rsid w:val="002F6F77"/>
    <w:rsid w:val="00370328"/>
    <w:rsid w:val="003D4AFB"/>
    <w:rsid w:val="00426E78"/>
    <w:rsid w:val="004600E9"/>
    <w:rsid w:val="004E1345"/>
    <w:rsid w:val="004F54A2"/>
    <w:rsid w:val="005408E7"/>
    <w:rsid w:val="00540F5E"/>
    <w:rsid w:val="0055130E"/>
    <w:rsid w:val="005A772C"/>
    <w:rsid w:val="005D0A82"/>
    <w:rsid w:val="00602019"/>
    <w:rsid w:val="006236ED"/>
    <w:rsid w:val="006304F3"/>
    <w:rsid w:val="0064123F"/>
    <w:rsid w:val="00681E6A"/>
    <w:rsid w:val="0069323F"/>
    <w:rsid w:val="006D02D8"/>
    <w:rsid w:val="006D4854"/>
    <w:rsid w:val="006F21EF"/>
    <w:rsid w:val="0071382F"/>
    <w:rsid w:val="007344C8"/>
    <w:rsid w:val="00783F3C"/>
    <w:rsid w:val="007B4FFB"/>
    <w:rsid w:val="008A6FC1"/>
    <w:rsid w:val="008A718B"/>
    <w:rsid w:val="008C6738"/>
    <w:rsid w:val="00901522"/>
    <w:rsid w:val="009350D2"/>
    <w:rsid w:val="00943C1F"/>
    <w:rsid w:val="00961B8B"/>
    <w:rsid w:val="009674AE"/>
    <w:rsid w:val="009E627C"/>
    <w:rsid w:val="00A13B25"/>
    <w:rsid w:val="00A403FC"/>
    <w:rsid w:val="00A516AA"/>
    <w:rsid w:val="00AD348B"/>
    <w:rsid w:val="00AD398B"/>
    <w:rsid w:val="00B44446"/>
    <w:rsid w:val="00BC3638"/>
    <w:rsid w:val="00BC3D98"/>
    <w:rsid w:val="00BE6B1C"/>
    <w:rsid w:val="00BE7F31"/>
    <w:rsid w:val="00BF53E4"/>
    <w:rsid w:val="00C06A04"/>
    <w:rsid w:val="00C06B6B"/>
    <w:rsid w:val="00C773DF"/>
    <w:rsid w:val="00C82F62"/>
    <w:rsid w:val="00CC1062"/>
    <w:rsid w:val="00CF1DDE"/>
    <w:rsid w:val="00CF7B05"/>
    <w:rsid w:val="00D01BEB"/>
    <w:rsid w:val="00D41B43"/>
    <w:rsid w:val="00D44D73"/>
    <w:rsid w:val="00D843A2"/>
    <w:rsid w:val="00DA1386"/>
    <w:rsid w:val="00DB21F9"/>
    <w:rsid w:val="00DB5D75"/>
    <w:rsid w:val="00E04BEA"/>
    <w:rsid w:val="00E47BDF"/>
    <w:rsid w:val="00E61D4E"/>
    <w:rsid w:val="00F36101"/>
    <w:rsid w:val="00F8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C8"/>
  </w:style>
  <w:style w:type="paragraph" w:styleId="1">
    <w:name w:val="heading 1"/>
    <w:basedOn w:val="a"/>
    <w:next w:val="a"/>
    <w:link w:val="10"/>
    <w:qFormat/>
    <w:rsid w:val="00540F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F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540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540F5E"/>
    <w:rPr>
      <w:rFonts w:ascii="Calibri" w:eastAsia="Times New Roman" w:hAnsi="Calibri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unhideWhenUsed/>
    <w:qFormat/>
    <w:rsid w:val="00540F5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540F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40F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40F5E"/>
    <w:pPr>
      <w:suppressLineNumbers/>
    </w:pPr>
  </w:style>
  <w:style w:type="character" w:styleId="a5">
    <w:name w:val="Emphasis"/>
    <w:basedOn w:val="a0"/>
    <w:uiPriority w:val="20"/>
    <w:qFormat/>
    <w:rsid w:val="00540F5E"/>
    <w:rPr>
      <w:i/>
      <w:iCs/>
    </w:rPr>
  </w:style>
  <w:style w:type="character" w:styleId="a6">
    <w:name w:val="Strong"/>
    <w:basedOn w:val="a0"/>
    <w:uiPriority w:val="22"/>
    <w:qFormat/>
    <w:rsid w:val="00540F5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0F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F5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0F5E"/>
  </w:style>
  <w:style w:type="character" w:customStyle="1" w:styleId="FontStyle103">
    <w:name w:val="Font Style103"/>
    <w:basedOn w:val="a0"/>
    <w:uiPriority w:val="99"/>
    <w:rsid w:val="00540F5E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uiPriority w:val="99"/>
    <w:rsid w:val="00540F5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54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540F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semiHidden/>
    <w:unhideWhenUsed/>
    <w:rsid w:val="00540F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540F5E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b"/>
    <w:uiPriority w:val="59"/>
    <w:rsid w:val="00540F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540F5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40F5E"/>
    <w:pPr>
      <w:ind w:left="720"/>
      <w:contextualSpacing/>
    </w:pPr>
    <w:rPr>
      <w:rFonts w:eastAsiaTheme="minorHAnsi"/>
      <w:lang w:eastAsia="en-US"/>
    </w:rPr>
  </w:style>
  <w:style w:type="table" w:customStyle="1" w:styleId="2">
    <w:name w:val="Сетка таблицы2"/>
    <w:basedOn w:val="a1"/>
    <w:next w:val="ab"/>
    <w:uiPriority w:val="59"/>
    <w:rsid w:val="00DB5D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5A772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A772C"/>
    <w:rPr>
      <w:sz w:val="20"/>
      <w:szCs w:val="20"/>
    </w:rPr>
  </w:style>
  <w:style w:type="paragraph" w:styleId="af1">
    <w:name w:val="Body Text Indent"/>
    <w:basedOn w:val="a"/>
    <w:link w:val="af2"/>
    <w:uiPriority w:val="99"/>
    <w:unhideWhenUsed/>
    <w:rsid w:val="005D0A82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D0A82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7EAB-3D25-45C2-92AA-C79BA839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10032</Words>
  <Characters>57183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Задорожняя</dc:creator>
  <cp:keywords/>
  <dc:description/>
  <cp:lastModifiedBy>Admin</cp:lastModifiedBy>
  <cp:revision>32</cp:revision>
  <dcterms:created xsi:type="dcterms:W3CDTF">2019-06-05T07:05:00Z</dcterms:created>
  <dcterms:modified xsi:type="dcterms:W3CDTF">2021-06-03T12:36:00Z</dcterms:modified>
</cp:coreProperties>
</file>