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E2" w:rsidRPr="00D21366" w:rsidRDefault="00D21366" w:rsidP="00D21366">
      <w:pPr>
        <w:pStyle w:val="1"/>
        <w:shd w:val="clear" w:color="auto" w:fill="auto"/>
        <w:ind w:firstLine="0"/>
        <w:jc w:val="center"/>
        <w:rPr>
          <w:bCs/>
        </w:rPr>
      </w:pPr>
      <w:r w:rsidRPr="00D21366">
        <w:rPr>
          <w:bCs/>
        </w:rPr>
        <w:t>Ремонтненский отдел образования</w:t>
      </w:r>
    </w:p>
    <w:p w:rsidR="00D21366" w:rsidRPr="00D21366" w:rsidRDefault="00D21366" w:rsidP="00D21366">
      <w:pPr>
        <w:pStyle w:val="1"/>
        <w:shd w:val="clear" w:color="auto" w:fill="auto"/>
        <w:ind w:firstLine="0"/>
        <w:jc w:val="center"/>
      </w:pPr>
      <w:r w:rsidRPr="00D21366">
        <w:rPr>
          <w:bCs/>
        </w:rPr>
        <w:t>Администрации Ремонтненского района</w:t>
      </w:r>
    </w:p>
    <w:p w:rsidR="00D21366" w:rsidRDefault="00D21366" w:rsidP="00D21366">
      <w:pPr>
        <w:pStyle w:val="20"/>
        <w:jc w:val="center"/>
        <w:rPr>
          <w:bCs/>
          <w:sz w:val="28"/>
          <w:szCs w:val="28"/>
        </w:rPr>
      </w:pPr>
    </w:p>
    <w:p w:rsidR="00D21366" w:rsidRPr="00D21366" w:rsidRDefault="00D21366" w:rsidP="00D21366">
      <w:pPr>
        <w:pStyle w:val="20"/>
        <w:jc w:val="center"/>
        <w:rPr>
          <w:bCs/>
          <w:sz w:val="28"/>
          <w:szCs w:val="28"/>
        </w:rPr>
      </w:pPr>
      <w:r w:rsidRPr="00D21366">
        <w:rPr>
          <w:bCs/>
          <w:sz w:val="28"/>
          <w:szCs w:val="28"/>
        </w:rPr>
        <w:t>ПРИКАЗ</w:t>
      </w:r>
    </w:p>
    <w:p w:rsidR="00D21366" w:rsidRPr="00D21366" w:rsidRDefault="003D31CD" w:rsidP="00D21366">
      <w:pPr>
        <w:pStyle w:val="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50FFA">
        <w:rPr>
          <w:bCs/>
          <w:sz w:val="28"/>
          <w:szCs w:val="28"/>
        </w:rPr>
        <w:t>26.01.2023</w:t>
      </w:r>
      <w:r w:rsidR="00D21366" w:rsidRPr="00D21366">
        <w:rPr>
          <w:bCs/>
          <w:sz w:val="28"/>
          <w:szCs w:val="28"/>
        </w:rPr>
        <w:tab/>
      </w:r>
      <w:r w:rsidR="00D21366" w:rsidRPr="00D21366">
        <w:rPr>
          <w:bCs/>
          <w:sz w:val="28"/>
          <w:szCs w:val="28"/>
        </w:rPr>
        <w:tab/>
      </w:r>
      <w:r w:rsidR="00D21366" w:rsidRPr="00D21366">
        <w:rPr>
          <w:bCs/>
          <w:sz w:val="28"/>
          <w:szCs w:val="28"/>
        </w:rPr>
        <w:tab/>
      </w:r>
      <w:r w:rsidR="00D21366" w:rsidRPr="00D21366">
        <w:rPr>
          <w:bCs/>
          <w:sz w:val="28"/>
          <w:szCs w:val="28"/>
        </w:rPr>
        <w:tab/>
      </w:r>
      <w:r w:rsidR="00D21366" w:rsidRPr="00D21366">
        <w:rPr>
          <w:bCs/>
          <w:sz w:val="28"/>
          <w:szCs w:val="28"/>
        </w:rPr>
        <w:tab/>
      </w:r>
      <w:r w:rsidR="00D21366" w:rsidRPr="00D2136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</w:t>
      </w:r>
      <w:r w:rsidR="00D50FFA">
        <w:rPr>
          <w:bCs/>
          <w:sz w:val="28"/>
          <w:szCs w:val="28"/>
        </w:rPr>
        <w:t xml:space="preserve">               </w:t>
      </w:r>
      <w:r w:rsidR="00D50FFA">
        <w:rPr>
          <w:bCs/>
          <w:sz w:val="28"/>
          <w:szCs w:val="28"/>
        </w:rPr>
        <w:tab/>
      </w:r>
      <w:r w:rsidR="00D50FFA">
        <w:rPr>
          <w:bCs/>
          <w:sz w:val="28"/>
          <w:szCs w:val="28"/>
        </w:rPr>
        <w:tab/>
        <w:t>№ 25</w:t>
      </w:r>
    </w:p>
    <w:p w:rsidR="00D21366" w:rsidRPr="00D21366" w:rsidRDefault="00D21366" w:rsidP="00D21366">
      <w:pPr>
        <w:pStyle w:val="20"/>
        <w:jc w:val="both"/>
        <w:rPr>
          <w:b/>
          <w:bCs/>
          <w:sz w:val="28"/>
          <w:szCs w:val="28"/>
        </w:rPr>
      </w:pPr>
    </w:p>
    <w:p w:rsidR="00041DE2" w:rsidRPr="00D21366" w:rsidRDefault="00C03E38" w:rsidP="00D21366">
      <w:pPr>
        <w:pStyle w:val="20"/>
        <w:shd w:val="clear" w:color="auto" w:fill="auto"/>
        <w:spacing w:after="0"/>
        <w:jc w:val="both"/>
        <w:rPr>
          <w:sz w:val="28"/>
          <w:szCs w:val="28"/>
        </w:rPr>
      </w:pPr>
      <w:r w:rsidRPr="00D21366">
        <w:rPr>
          <w:sz w:val="28"/>
          <w:szCs w:val="28"/>
        </w:rPr>
        <w:t>Об утверждении плана мероприятий по введению ФГОС СОО</w:t>
      </w:r>
    </w:p>
    <w:p w:rsidR="00D21366" w:rsidRDefault="00D21366" w:rsidP="00D21366">
      <w:pPr>
        <w:pStyle w:val="20"/>
        <w:shd w:val="clear" w:color="auto" w:fill="auto"/>
        <w:spacing w:after="0"/>
        <w:jc w:val="both"/>
        <w:rPr>
          <w:sz w:val="28"/>
          <w:szCs w:val="28"/>
        </w:rPr>
      </w:pPr>
      <w:r w:rsidRPr="00D21366">
        <w:rPr>
          <w:sz w:val="28"/>
          <w:szCs w:val="28"/>
        </w:rPr>
        <w:t>в общеобразовательных организациях Ремонтненского района</w:t>
      </w:r>
    </w:p>
    <w:p w:rsidR="00D21366" w:rsidRPr="00D21366" w:rsidRDefault="00D21366" w:rsidP="00D21366">
      <w:pPr>
        <w:pStyle w:val="20"/>
        <w:shd w:val="clear" w:color="auto" w:fill="auto"/>
        <w:spacing w:after="0"/>
        <w:jc w:val="both"/>
        <w:rPr>
          <w:sz w:val="28"/>
          <w:szCs w:val="28"/>
        </w:rPr>
      </w:pPr>
    </w:p>
    <w:p w:rsidR="00B37BAD" w:rsidRDefault="00C03E38" w:rsidP="004313EE">
      <w:pPr>
        <w:pStyle w:val="1"/>
        <w:shd w:val="clear" w:color="auto" w:fill="auto"/>
        <w:tabs>
          <w:tab w:val="right" w:pos="851"/>
        </w:tabs>
        <w:ind w:firstLine="740"/>
        <w:jc w:val="both"/>
      </w:pPr>
      <w:r>
        <w:t>В соответствии с приказом Минобразования Ростовской области от 06.12.2022 № 1223</w:t>
      </w:r>
      <w:r w:rsidR="00D21366">
        <w:t>, приказом Минобразования Ростовской области от 29.12.2022 №1354 «</w:t>
      </w:r>
      <w:r w:rsidR="00D21366" w:rsidRPr="00D21366">
        <w:t>Об утверждении плана мероприятий по введению ФГОС СОО</w:t>
      </w:r>
      <w:r w:rsidR="00D21366">
        <w:t>»,</w:t>
      </w:r>
      <w:r>
        <w:t xml:space="preserve"> с целью создания условий для планового введения ФГОС СОО с 01 сентября 2023 года во всех общеобразов</w:t>
      </w:r>
      <w:r w:rsidR="00D21366">
        <w:t>ательных организациях Ремонтненского</w:t>
      </w:r>
      <w:r>
        <w:t xml:space="preserve"> </w:t>
      </w:r>
      <w:r w:rsidR="00D21366">
        <w:t>района,</w:t>
      </w:r>
    </w:p>
    <w:p w:rsidR="00041DE2" w:rsidRDefault="00C03E38" w:rsidP="00B37BAD">
      <w:pPr>
        <w:pStyle w:val="1"/>
        <w:shd w:val="clear" w:color="auto" w:fill="auto"/>
        <w:ind w:firstLine="0"/>
      </w:pPr>
      <w:r>
        <w:t>ПРИКАЗЫВАЮ:</w:t>
      </w:r>
    </w:p>
    <w:p w:rsidR="00041DE2" w:rsidRDefault="00C03E38" w:rsidP="00B37BAD">
      <w:pPr>
        <w:pStyle w:val="1"/>
        <w:numPr>
          <w:ilvl w:val="0"/>
          <w:numId w:val="1"/>
        </w:numPr>
        <w:shd w:val="clear" w:color="auto" w:fill="auto"/>
        <w:tabs>
          <w:tab w:val="left" w:pos="1125"/>
        </w:tabs>
        <w:ind w:firstLine="740"/>
        <w:jc w:val="both"/>
      </w:pPr>
      <w:r>
        <w:t>Утвердить план мероприятий по введению обновленных федеральных государственных образовательных стандартов среднего общего образования в общеобразовательных</w:t>
      </w:r>
      <w:r w:rsidR="00B37BAD">
        <w:t xml:space="preserve"> организациях Ремонтненского района</w:t>
      </w:r>
      <w:r>
        <w:t xml:space="preserve"> в 2023-2024 учебном году (приложение).</w:t>
      </w:r>
    </w:p>
    <w:p w:rsidR="00041DE2" w:rsidRDefault="00B37BAD">
      <w:pPr>
        <w:pStyle w:val="1"/>
        <w:numPr>
          <w:ilvl w:val="0"/>
          <w:numId w:val="1"/>
        </w:numPr>
        <w:shd w:val="clear" w:color="auto" w:fill="auto"/>
        <w:tabs>
          <w:tab w:val="left" w:pos="1125"/>
        </w:tabs>
        <w:ind w:firstLine="740"/>
        <w:jc w:val="both"/>
      </w:pPr>
      <w:r>
        <w:t>Информационно-методическому центру(ИМЦ), Центру развития образования(ЦРО)</w:t>
      </w:r>
      <w:r w:rsidR="00C03E38">
        <w:t>:</w:t>
      </w:r>
    </w:p>
    <w:p w:rsidR="00041DE2" w:rsidRDefault="00C03E38">
      <w:pPr>
        <w:pStyle w:val="1"/>
        <w:numPr>
          <w:ilvl w:val="1"/>
          <w:numId w:val="1"/>
        </w:numPr>
        <w:shd w:val="clear" w:color="auto" w:fill="auto"/>
        <w:tabs>
          <w:tab w:val="left" w:pos="1278"/>
        </w:tabs>
        <w:ind w:firstLine="740"/>
        <w:jc w:val="both"/>
      </w:pPr>
      <w:r>
        <w:t>Обеспечить организационно-методическое сопровождение реализации ФГОС СОО</w:t>
      </w:r>
      <w:r w:rsidR="00B37BAD">
        <w:t xml:space="preserve"> в соответствии с планом</w:t>
      </w:r>
      <w:r>
        <w:t>.</w:t>
      </w:r>
    </w:p>
    <w:p w:rsidR="00041DE2" w:rsidRDefault="00B37BAD">
      <w:pPr>
        <w:pStyle w:val="1"/>
        <w:numPr>
          <w:ilvl w:val="0"/>
          <w:numId w:val="1"/>
        </w:numPr>
        <w:shd w:val="clear" w:color="auto" w:fill="auto"/>
        <w:tabs>
          <w:tab w:val="left" w:pos="1072"/>
        </w:tabs>
        <w:ind w:firstLine="740"/>
        <w:jc w:val="both"/>
      </w:pPr>
      <w:r>
        <w:t>Руководителям общеобразовательных организаций</w:t>
      </w:r>
      <w:r w:rsidR="00C03E38">
        <w:t>:</w:t>
      </w:r>
    </w:p>
    <w:p w:rsidR="00041DE2" w:rsidRDefault="00C03E38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ind w:firstLine="740"/>
        <w:jc w:val="both"/>
      </w:pPr>
      <w:r>
        <w:t>Обесп</w:t>
      </w:r>
      <w:r w:rsidR="00B37BAD">
        <w:t>ечить разработку</w:t>
      </w:r>
      <w:r w:rsidR="003D31CD">
        <w:t xml:space="preserve"> и размещение на сайтах ОО в разделе «ФГОС»</w:t>
      </w:r>
      <w:r w:rsidR="00B37BAD">
        <w:t xml:space="preserve"> </w:t>
      </w:r>
      <w:r>
        <w:t>школьных планов по введению о</w:t>
      </w:r>
      <w:r w:rsidR="008D004B">
        <w:t>бновленных ФГОС СОО в срок до 01.02</w:t>
      </w:r>
      <w:r>
        <w:t>.2023</w:t>
      </w:r>
      <w:r w:rsidR="008D004B">
        <w:t>г</w:t>
      </w:r>
      <w:bookmarkStart w:id="0" w:name="_GoBack"/>
      <w:bookmarkEnd w:id="0"/>
      <w:r>
        <w:t>.</w:t>
      </w:r>
    </w:p>
    <w:p w:rsidR="004313EE" w:rsidRDefault="00C03E38" w:rsidP="004313EE">
      <w:pPr>
        <w:pStyle w:val="1"/>
        <w:numPr>
          <w:ilvl w:val="1"/>
          <w:numId w:val="1"/>
        </w:numPr>
        <w:tabs>
          <w:tab w:val="left" w:pos="851"/>
        </w:tabs>
        <w:ind w:firstLine="709"/>
        <w:jc w:val="both"/>
      </w:pPr>
      <w:r>
        <w:t>Организовать информационно-просветительскую работу с родителями (законными представителями), средствами массовой информации, общественностью</w:t>
      </w:r>
      <w:r w:rsidR="00B37BAD">
        <w:t>, размещение информации на сайтах ОО</w:t>
      </w:r>
      <w:r>
        <w:t xml:space="preserve"> по вопросам введения ФГОС СОО на постоянной основе.</w:t>
      </w:r>
      <w:r w:rsidR="004313EE" w:rsidRPr="004313EE">
        <w:t xml:space="preserve"> </w:t>
      </w:r>
    </w:p>
    <w:p w:rsidR="004313EE" w:rsidRDefault="004313EE" w:rsidP="004313EE">
      <w:pPr>
        <w:pStyle w:val="1"/>
        <w:tabs>
          <w:tab w:val="left" w:pos="1278"/>
        </w:tabs>
        <w:ind w:left="400" w:firstLine="0"/>
        <w:jc w:val="both"/>
      </w:pPr>
      <w:r>
        <w:t xml:space="preserve">    4.Контроль исполнения настоящего приказа оставляю за собой.</w:t>
      </w:r>
    </w:p>
    <w:p w:rsidR="004313EE" w:rsidRDefault="004313EE" w:rsidP="004313EE">
      <w:pPr>
        <w:pStyle w:val="1"/>
        <w:tabs>
          <w:tab w:val="left" w:pos="1278"/>
        </w:tabs>
        <w:ind w:left="400" w:firstLine="0"/>
        <w:jc w:val="both"/>
      </w:pPr>
    </w:p>
    <w:p w:rsidR="004313EE" w:rsidRDefault="004313EE" w:rsidP="004313EE">
      <w:pPr>
        <w:pStyle w:val="1"/>
        <w:tabs>
          <w:tab w:val="left" w:pos="1278"/>
        </w:tabs>
        <w:ind w:left="400" w:firstLine="0"/>
        <w:jc w:val="both"/>
      </w:pPr>
    </w:p>
    <w:p w:rsidR="004313EE" w:rsidRDefault="004313EE" w:rsidP="004313EE">
      <w:pPr>
        <w:pStyle w:val="1"/>
        <w:tabs>
          <w:tab w:val="left" w:pos="1278"/>
        </w:tabs>
        <w:ind w:left="400" w:firstLine="0"/>
        <w:jc w:val="both"/>
      </w:pPr>
    </w:p>
    <w:p w:rsidR="004313EE" w:rsidRDefault="004313EE" w:rsidP="004313EE">
      <w:pPr>
        <w:pStyle w:val="1"/>
        <w:tabs>
          <w:tab w:val="left" w:pos="1278"/>
        </w:tabs>
        <w:ind w:left="400" w:firstLine="0"/>
        <w:jc w:val="both"/>
      </w:pPr>
    </w:p>
    <w:p w:rsidR="004313EE" w:rsidRDefault="004313EE" w:rsidP="004313EE">
      <w:pPr>
        <w:pStyle w:val="1"/>
        <w:tabs>
          <w:tab w:val="left" w:pos="1278"/>
        </w:tabs>
        <w:ind w:left="400" w:firstLine="0"/>
        <w:jc w:val="both"/>
      </w:pPr>
      <w:r>
        <w:t xml:space="preserve">  Заведующий    </w:t>
      </w:r>
    </w:p>
    <w:p w:rsidR="00041DE2" w:rsidRDefault="004313EE" w:rsidP="004313EE">
      <w:pPr>
        <w:pStyle w:val="1"/>
        <w:shd w:val="clear" w:color="auto" w:fill="auto"/>
        <w:tabs>
          <w:tab w:val="left" w:pos="1278"/>
        </w:tabs>
        <w:ind w:firstLine="0"/>
        <w:jc w:val="both"/>
      </w:pPr>
      <w:r>
        <w:t>отделом образования                                                С.А.Пожидаев</w:t>
      </w:r>
    </w:p>
    <w:p w:rsidR="004313EE" w:rsidRDefault="004313EE">
      <w:pPr>
        <w:pStyle w:val="1"/>
        <w:shd w:val="clear" w:color="auto" w:fill="auto"/>
        <w:spacing w:line="211" w:lineRule="auto"/>
        <w:ind w:right="720" w:firstLine="0"/>
        <w:jc w:val="right"/>
      </w:pPr>
    </w:p>
    <w:p w:rsidR="004313EE" w:rsidRDefault="004313EE">
      <w:pPr>
        <w:pStyle w:val="1"/>
        <w:shd w:val="clear" w:color="auto" w:fill="auto"/>
        <w:spacing w:line="211" w:lineRule="auto"/>
        <w:ind w:right="720" w:firstLine="0"/>
        <w:jc w:val="right"/>
      </w:pPr>
    </w:p>
    <w:p w:rsidR="004313EE" w:rsidRDefault="004313EE">
      <w:pPr>
        <w:pStyle w:val="1"/>
        <w:shd w:val="clear" w:color="auto" w:fill="auto"/>
        <w:spacing w:line="211" w:lineRule="auto"/>
        <w:ind w:right="720" w:firstLine="0"/>
        <w:jc w:val="right"/>
      </w:pPr>
    </w:p>
    <w:p w:rsidR="004313EE" w:rsidRDefault="004313EE">
      <w:pPr>
        <w:pStyle w:val="1"/>
        <w:shd w:val="clear" w:color="auto" w:fill="auto"/>
        <w:spacing w:line="211" w:lineRule="auto"/>
        <w:ind w:right="720" w:firstLine="0"/>
        <w:jc w:val="right"/>
        <w:sectPr w:rsidR="004313EE" w:rsidSect="004313EE">
          <w:pgSz w:w="11900" w:h="16840"/>
          <w:pgMar w:top="646" w:right="843" w:bottom="357" w:left="851" w:header="261" w:footer="6" w:gutter="0"/>
          <w:cols w:space="720"/>
          <w:noEndnote/>
          <w:docGrid w:linePitch="360"/>
        </w:sectPr>
      </w:pPr>
    </w:p>
    <w:p w:rsidR="004313EE" w:rsidRDefault="004313EE" w:rsidP="004313EE">
      <w:pPr>
        <w:pStyle w:val="1"/>
        <w:shd w:val="clear" w:color="auto" w:fill="auto"/>
        <w:spacing w:line="211" w:lineRule="auto"/>
        <w:ind w:right="720" w:firstLine="0"/>
      </w:pPr>
    </w:p>
    <w:p w:rsidR="004313EE" w:rsidRDefault="004313EE">
      <w:pPr>
        <w:pStyle w:val="1"/>
        <w:shd w:val="clear" w:color="auto" w:fill="auto"/>
        <w:spacing w:line="211" w:lineRule="auto"/>
        <w:ind w:right="720" w:firstLine="0"/>
        <w:jc w:val="right"/>
      </w:pPr>
    </w:p>
    <w:p w:rsidR="00041DE2" w:rsidRDefault="00C03E38">
      <w:pPr>
        <w:pStyle w:val="1"/>
        <w:shd w:val="clear" w:color="auto" w:fill="auto"/>
        <w:spacing w:line="211" w:lineRule="auto"/>
        <w:ind w:right="720" w:firstLine="0"/>
        <w:jc w:val="right"/>
      </w:pPr>
      <w:r>
        <w:t>Приложение к приказу</w:t>
      </w:r>
    </w:p>
    <w:p w:rsidR="004C5328" w:rsidRDefault="00C03E38" w:rsidP="009175A8">
      <w:pPr>
        <w:pStyle w:val="1"/>
        <w:shd w:val="clear" w:color="auto" w:fill="auto"/>
        <w:tabs>
          <w:tab w:val="left" w:pos="13542"/>
        </w:tabs>
        <w:spacing w:after="360" w:line="211" w:lineRule="auto"/>
        <w:ind w:left="10580" w:right="720" w:firstLine="0"/>
        <w:jc w:val="right"/>
      </w:pPr>
      <w:r>
        <w:t>Ремонтненского отдела образования Администрации Ремонтненского района от</w:t>
      </w:r>
      <w:r w:rsidR="009B6A72">
        <w:t xml:space="preserve"> 26.01.2023г.</w:t>
      </w:r>
      <w:r>
        <w:t xml:space="preserve">   №</w:t>
      </w:r>
      <w:r w:rsidR="009B6A72">
        <w:t>25</w:t>
      </w:r>
      <w:r>
        <w:t xml:space="preserve">  </w:t>
      </w:r>
    </w:p>
    <w:p w:rsidR="004C5328" w:rsidRDefault="00C03E38" w:rsidP="004C5328">
      <w:pPr>
        <w:pStyle w:val="1"/>
        <w:shd w:val="clear" w:color="auto" w:fill="auto"/>
        <w:ind w:firstLine="0"/>
        <w:jc w:val="center"/>
      </w:pPr>
      <w:r>
        <w:t>План</w:t>
      </w:r>
    </w:p>
    <w:p w:rsidR="004C5328" w:rsidRDefault="00C03E38" w:rsidP="009175A8">
      <w:pPr>
        <w:pStyle w:val="1"/>
        <w:shd w:val="clear" w:color="auto" w:fill="auto"/>
        <w:ind w:firstLine="0"/>
        <w:jc w:val="center"/>
      </w:pPr>
      <w:r>
        <w:t xml:space="preserve"> мероприятий по введению обновленного федерального государственного образовательного стандарта среднего</w:t>
      </w:r>
      <w:r>
        <w:br/>
        <w:t>общего образования (далее - обновленный ФГОС СОО) в общеобразовательных организациях Ремонтненского района</w:t>
      </w:r>
      <w:r>
        <w:br/>
        <w:t>в 2023-2024 учебном году</w:t>
      </w:r>
    </w:p>
    <w:tbl>
      <w:tblPr>
        <w:tblOverlap w:val="never"/>
        <w:tblW w:w="158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6139"/>
        <w:gridCol w:w="2438"/>
        <w:gridCol w:w="3082"/>
        <w:gridCol w:w="3010"/>
      </w:tblGrid>
      <w:tr w:rsidR="00041DE2" w:rsidTr="00C03E38">
        <w:trPr>
          <w:trHeight w:hRule="exact" w:val="67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</w:pPr>
            <w:r>
              <w:t>№ п/п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Наименование мероприятия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Сроки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Ответственные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Планируемый результат</w:t>
            </w:r>
          </w:p>
        </w:tc>
      </w:tr>
      <w:tr w:rsidR="00041DE2" w:rsidTr="00C03E38">
        <w:trPr>
          <w:trHeight w:hRule="exact" w:val="331"/>
          <w:jc w:val="center"/>
        </w:trPr>
        <w:tc>
          <w:tcPr>
            <w:tcW w:w="15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I. Организационно-управленческая деятельность</w:t>
            </w:r>
          </w:p>
        </w:tc>
      </w:tr>
      <w:tr w:rsidR="009175A8" w:rsidTr="004313EE">
        <w:trPr>
          <w:trHeight w:hRule="exact" w:val="189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5A8" w:rsidRDefault="009175A8" w:rsidP="004C5328">
            <w:pPr>
              <w:pStyle w:val="a7"/>
              <w:shd w:val="clear" w:color="auto" w:fill="auto"/>
              <w:jc w:val="center"/>
            </w:pPr>
            <w:r>
              <w:t>1.1.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5A8" w:rsidRDefault="009175A8" w:rsidP="004C5328">
            <w:pPr>
              <w:pStyle w:val="a7"/>
              <w:shd w:val="clear" w:color="auto" w:fill="auto"/>
              <w:jc w:val="center"/>
            </w:pPr>
            <w:r>
              <w:t>Проведение установочного совещания по организационному и методическому сопровождению введения обновлённого ФГОС СОО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5A8" w:rsidRDefault="009175A8" w:rsidP="004C5328">
            <w:pPr>
              <w:pStyle w:val="a7"/>
              <w:shd w:val="clear" w:color="auto" w:fill="auto"/>
              <w:jc w:val="center"/>
            </w:pPr>
            <w:r>
              <w:t>19.01.2023г.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5A8" w:rsidRDefault="009175A8" w:rsidP="004C5328">
            <w:pPr>
              <w:pStyle w:val="a7"/>
              <w:shd w:val="clear" w:color="auto" w:fill="auto"/>
              <w:jc w:val="center"/>
            </w:pPr>
            <w:r w:rsidRPr="009175A8">
              <w:t>Ремонтненский отдел образования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A8" w:rsidRDefault="009175A8" w:rsidP="009175A8">
            <w:pPr>
              <w:pStyle w:val="a7"/>
              <w:shd w:val="clear" w:color="auto" w:fill="auto"/>
            </w:pPr>
            <w:r>
              <w:t xml:space="preserve">Синхронизированы процессы управления введения </w:t>
            </w:r>
            <w:r w:rsidRPr="009175A8">
              <w:t>обновлённого ФГОС СОО</w:t>
            </w:r>
            <w:r>
              <w:t xml:space="preserve"> на муниципальном и школьном уровне</w:t>
            </w:r>
          </w:p>
        </w:tc>
      </w:tr>
      <w:tr w:rsidR="009175A8" w:rsidTr="009175A8">
        <w:trPr>
          <w:trHeight w:hRule="exact" w:val="18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1.2.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Подготовка приказов(муниципальный координатор, рабочая группа, план мероприятий) об организации работы по введению обновленного ФГОС СОО в общеобразовательных организациях Ремонтненского района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январь</w:t>
            </w:r>
          </w:p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2023 года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Ремонтненский отдел образования,ОО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приказы Ремонтненского отдела образования, общеобразовательных организаций</w:t>
            </w:r>
          </w:p>
        </w:tc>
      </w:tr>
      <w:tr w:rsidR="009175A8" w:rsidTr="009175A8">
        <w:trPr>
          <w:trHeight w:hRule="exact" w:val="201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1.3.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5A8" w:rsidRDefault="009175A8" w:rsidP="009175A8">
            <w:pPr>
              <w:pStyle w:val="a7"/>
              <w:shd w:val="clear" w:color="auto" w:fill="auto"/>
              <w:tabs>
                <w:tab w:val="left" w:pos="2357"/>
                <w:tab w:val="left" w:pos="4781"/>
              </w:tabs>
              <w:jc w:val="center"/>
            </w:pPr>
            <w:r>
              <w:t>Использование региональных рекомендаций по составлению учебного плана образовательных организаций,</w:t>
            </w:r>
            <w:r>
              <w:tab/>
              <w:t>реализующих</w:t>
            </w:r>
            <w:r>
              <w:tab/>
              <w:t>основные</w:t>
            </w:r>
          </w:p>
          <w:p w:rsidR="009175A8" w:rsidRDefault="009175A8" w:rsidP="009175A8">
            <w:pPr>
              <w:pStyle w:val="a7"/>
              <w:shd w:val="clear" w:color="auto" w:fill="auto"/>
              <w:tabs>
                <w:tab w:val="left" w:pos="648"/>
              </w:tabs>
              <w:jc w:val="center"/>
            </w:pPr>
            <w:r>
              <w:t>образовательные программы среднего общего образования, расположенных на территории Ремонтненского района, на 2023-2024 учебный год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август</w:t>
            </w:r>
          </w:p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2023 года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5A8" w:rsidRDefault="004313EE" w:rsidP="004313EE">
            <w:pPr>
              <w:pStyle w:val="a7"/>
              <w:shd w:val="clear" w:color="auto" w:fill="auto"/>
              <w:jc w:val="center"/>
            </w:pPr>
            <w:r>
              <w:t>ОО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5A8" w:rsidRDefault="009175A8" w:rsidP="009175A8">
            <w:pPr>
              <w:pStyle w:val="a7"/>
              <w:shd w:val="clear" w:color="auto" w:fill="auto"/>
              <w:jc w:val="center"/>
            </w:pPr>
            <w:r>
              <w:t>Наличие учебных планов в ОО Ремонтненского района с учётом региональных рекомендаций</w:t>
            </w:r>
          </w:p>
        </w:tc>
      </w:tr>
    </w:tbl>
    <w:p w:rsidR="00041DE2" w:rsidRDefault="00C03E3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8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0"/>
        <w:gridCol w:w="19"/>
        <w:gridCol w:w="6068"/>
        <w:gridCol w:w="2477"/>
        <w:gridCol w:w="11"/>
        <w:gridCol w:w="3040"/>
        <w:gridCol w:w="3040"/>
        <w:gridCol w:w="42"/>
      </w:tblGrid>
      <w:tr w:rsidR="00041DE2" w:rsidTr="00434C7C">
        <w:trPr>
          <w:gridAfter w:val="1"/>
          <w:wAfter w:w="42" w:type="dxa"/>
          <w:trHeight w:hRule="exact" w:val="979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  <w:ind w:firstLine="140"/>
            </w:pPr>
            <w:r>
              <w:lastRenderedPageBreak/>
              <w:t>1.4.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</w:pPr>
            <w:r>
              <w:t xml:space="preserve">Подготовка информационных писем </w:t>
            </w:r>
            <w:r w:rsidR="00E42391">
              <w:t xml:space="preserve">для ОО Ремонтненского района </w:t>
            </w:r>
            <w:r>
              <w:t>по реализации ФГОС СОО</w:t>
            </w:r>
            <w:r w:rsidR="00E42391">
              <w:t>(в соответствии с письмами МО РО</w:t>
            </w:r>
            <w:r w:rsidR="00831246">
              <w:t>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E42391">
            <w:pPr>
              <w:pStyle w:val="a7"/>
              <w:shd w:val="clear" w:color="auto" w:fill="auto"/>
              <w:jc w:val="center"/>
            </w:pPr>
            <w:r w:rsidRPr="00E42391">
              <w:t>Ремонтненский отдел образования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DE2" w:rsidRDefault="00C03E38" w:rsidP="00831246">
            <w:pPr>
              <w:pStyle w:val="a7"/>
              <w:shd w:val="clear" w:color="auto" w:fill="auto"/>
              <w:jc w:val="center"/>
            </w:pPr>
            <w:r>
              <w:t>информационные</w:t>
            </w:r>
          </w:p>
          <w:p w:rsidR="00041DE2" w:rsidRDefault="00C03E38" w:rsidP="00831246">
            <w:pPr>
              <w:pStyle w:val="a7"/>
              <w:shd w:val="clear" w:color="auto" w:fill="auto"/>
              <w:jc w:val="center"/>
            </w:pPr>
            <w:r>
              <w:t>письма</w:t>
            </w:r>
          </w:p>
        </w:tc>
      </w:tr>
      <w:tr w:rsidR="00041DE2" w:rsidTr="00434C7C">
        <w:trPr>
          <w:gridAfter w:val="1"/>
          <w:wAfter w:w="42" w:type="dxa"/>
          <w:trHeight w:hRule="exact" w:val="1013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  <w:ind w:firstLine="140"/>
            </w:pPr>
            <w:r>
              <w:t>1.5.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E42391">
            <w:pPr>
              <w:pStyle w:val="a7"/>
              <w:shd w:val="clear" w:color="auto" w:fill="auto"/>
            </w:pPr>
            <w:r>
              <w:t>Рассмотрение на заседаниях районных, шк</w:t>
            </w:r>
            <w:r w:rsidR="004313EE">
              <w:t>ольных методических объединени</w:t>
            </w:r>
            <w:r w:rsidR="00831246">
              <w:t>й</w:t>
            </w:r>
            <w:r w:rsidR="00C03E38">
              <w:t xml:space="preserve"> вопросов реализации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1DE2" w:rsidRDefault="00E42391">
            <w:pPr>
              <w:pStyle w:val="a7"/>
              <w:shd w:val="clear" w:color="auto" w:fill="auto"/>
              <w:jc w:val="center"/>
            </w:pPr>
            <w:r>
              <w:t>руководители районных и школьных МО</w:t>
            </w:r>
            <w:r w:rsidR="00CA100F">
              <w:t>, ЦРО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DE2" w:rsidRDefault="00E42391" w:rsidP="00831246">
            <w:pPr>
              <w:pStyle w:val="a7"/>
              <w:shd w:val="clear" w:color="auto" w:fill="auto"/>
              <w:jc w:val="center"/>
            </w:pPr>
            <w:r>
              <w:t xml:space="preserve">протоколы </w:t>
            </w:r>
            <w:r w:rsidR="00C03E38">
              <w:t>МО</w:t>
            </w:r>
          </w:p>
        </w:tc>
      </w:tr>
      <w:tr w:rsidR="00041DE2" w:rsidTr="00434C7C">
        <w:trPr>
          <w:gridAfter w:val="1"/>
          <w:wAfter w:w="42" w:type="dxa"/>
          <w:trHeight w:hRule="exact" w:val="1425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DE2" w:rsidRDefault="00E42391">
            <w:pPr>
              <w:pStyle w:val="a7"/>
              <w:shd w:val="clear" w:color="auto" w:fill="auto"/>
              <w:ind w:firstLine="140"/>
            </w:pPr>
            <w:r>
              <w:t>1.6</w:t>
            </w:r>
            <w:r w:rsidR="00C03E38">
              <w:t>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</w:pPr>
            <w:r>
              <w:t>Организация участия</w:t>
            </w:r>
            <w:r w:rsidR="00E42391">
              <w:t xml:space="preserve"> педагогического сообщества Ремонтненского района в </w:t>
            </w:r>
            <w:r>
              <w:t xml:space="preserve">мероприятиях </w:t>
            </w:r>
            <w:r w:rsidR="00E42391">
              <w:t xml:space="preserve">различного уровня </w:t>
            </w:r>
            <w:r>
              <w:t>по введению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DE2" w:rsidRDefault="00E42391">
            <w:pPr>
              <w:pStyle w:val="a7"/>
              <w:shd w:val="clear" w:color="auto" w:fill="auto"/>
              <w:jc w:val="center"/>
            </w:pPr>
            <w:r w:rsidRPr="00E42391">
              <w:t>Ремонтненский отдел образования</w:t>
            </w:r>
            <w:r w:rsidR="00CA100F">
              <w:t>,ОО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DE2" w:rsidRDefault="00C03E38" w:rsidP="00831246">
            <w:pPr>
              <w:pStyle w:val="a7"/>
              <w:shd w:val="clear" w:color="auto" w:fill="auto"/>
              <w:jc w:val="center"/>
            </w:pPr>
            <w:r>
              <w:t>обеспечена своевременная коррекция действий управленческих команд</w:t>
            </w:r>
          </w:p>
        </w:tc>
      </w:tr>
      <w:tr w:rsidR="00041DE2" w:rsidTr="00434C7C">
        <w:trPr>
          <w:gridAfter w:val="1"/>
          <w:wAfter w:w="42" w:type="dxa"/>
          <w:trHeight w:hRule="exact" w:val="979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DE2" w:rsidRDefault="00E42391">
            <w:pPr>
              <w:pStyle w:val="a7"/>
              <w:shd w:val="clear" w:color="auto" w:fill="auto"/>
              <w:ind w:firstLine="140"/>
            </w:pPr>
            <w:r>
              <w:t>1.7</w:t>
            </w:r>
            <w:r w:rsidR="00C03E38">
              <w:t>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1DE2" w:rsidRDefault="00C03E38">
            <w:pPr>
              <w:pStyle w:val="a7"/>
              <w:shd w:val="clear" w:color="auto" w:fill="auto"/>
            </w:pPr>
            <w:r>
              <w:t>Обеспечение функционирования системы контроля готовности к введению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DE2" w:rsidRDefault="00C03E38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1DE2" w:rsidRDefault="00E42391">
            <w:pPr>
              <w:pStyle w:val="a7"/>
              <w:shd w:val="clear" w:color="auto" w:fill="auto"/>
              <w:jc w:val="center"/>
            </w:pPr>
            <w:r w:rsidRPr="00E42391">
              <w:t>Ремонтненский отдел образования</w:t>
            </w:r>
            <w:r w:rsidR="00CA100F">
              <w:t>, ИМЦ, ЦРО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1DE2" w:rsidRDefault="00C03E38" w:rsidP="00831246">
            <w:pPr>
              <w:pStyle w:val="a7"/>
              <w:shd w:val="clear" w:color="auto" w:fill="auto"/>
              <w:jc w:val="center"/>
            </w:pPr>
            <w:r>
              <w:t>обеспечен промежуточный контроль</w:t>
            </w:r>
          </w:p>
        </w:tc>
      </w:tr>
      <w:tr w:rsidR="0053382F" w:rsidTr="00434C7C">
        <w:trPr>
          <w:gridAfter w:val="1"/>
          <w:wAfter w:w="42" w:type="dxa"/>
          <w:trHeight w:hRule="exact" w:val="100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2F" w:rsidRPr="0053382F" w:rsidRDefault="0053382F" w:rsidP="00831246">
            <w:pPr>
              <w:pStyle w:val="a7"/>
              <w:shd w:val="clear" w:color="auto" w:fill="auto"/>
              <w:jc w:val="center"/>
            </w:pPr>
            <w:r w:rsidRPr="0053382F">
              <w:t>1.8.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382F" w:rsidRDefault="0053382F" w:rsidP="00C8387D">
            <w:pPr>
              <w:pStyle w:val="a7"/>
              <w:shd w:val="clear" w:color="auto" w:fill="auto"/>
              <w:jc w:val="both"/>
            </w:pPr>
            <w:r>
              <w:t>Использование региональных рекомендаций по составлению рабочей программы учебного предмета «ОБЖ» с учетом требований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2F" w:rsidRDefault="0053382F" w:rsidP="00C8387D">
            <w:pPr>
              <w:pStyle w:val="a7"/>
              <w:shd w:val="clear" w:color="auto" w:fill="auto"/>
              <w:jc w:val="center"/>
            </w:pPr>
            <w:r>
              <w:t>август</w:t>
            </w:r>
          </w:p>
          <w:p w:rsidR="0053382F" w:rsidRDefault="0053382F" w:rsidP="00C8387D">
            <w:pPr>
              <w:pStyle w:val="a7"/>
              <w:shd w:val="clear" w:color="auto" w:fill="auto"/>
              <w:jc w:val="center"/>
            </w:pPr>
            <w:r>
              <w:t>2024 года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2F" w:rsidRDefault="0053382F" w:rsidP="00C8387D">
            <w:pPr>
              <w:pStyle w:val="a7"/>
              <w:shd w:val="clear" w:color="auto" w:fill="auto"/>
              <w:jc w:val="center"/>
            </w:pPr>
            <w:r w:rsidRPr="0053382F">
              <w:t>Ремонтненский отдел образования</w:t>
            </w:r>
            <w:r w:rsidR="00CA100F">
              <w:t>, МО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82F" w:rsidRDefault="00831246" w:rsidP="00831246">
            <w:pPr>
              <w:pStyle w:val="a7"/>
              <w:shd w:val="clear" w:color="auto" w:fill="auto"/>
              <w:jc w:val="center"/>
            </w:pPr>
            <w:r>
              <w:t>р</w:t>
            </w:r>
            <w:r w:rsidR="0053382F">
              <w:t>абочие программы</w:t>
            </w:r>
          </w:p>
        </w:tc>
      </w:tr>
      <w:tr w:rsidR="0053382F" w:rsidTr="00434C7C">
        <w:trPr>
          <w:gridAfter w:val="1"/>
          <w:wAfter w:w="42" w:type="dxa"/>
          <w:trHeight w:hRule="exact" w:val="141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2F" w:rsidRPr="0053382F" w:rsidRDefault="0053382F" w:rsidP="00831246">
            <w:pPr>
              <w:pStyle w:val="a7"/>
              <w:shd w:val="clear" w:color="auto" w:fill="auto"/>
              <w:jc w:val="center"/>
            </w:pPr>
            <w:r w:rsidRPr="0053382F">
              <w:t>1.9.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2F" w:rsidRDefault="0053382F" w:rsidP="00C8387D">
            <w:pPr>
              <w:pStyle w:val="a7"/>
              <w:shd w:val="clear" w:color="auto" w:fill="auto"/>
              <w:tabs>
                <w:tab w:val="left" w:pos="2285"/>
                <w:tab w:val="left" w:pos="3960"/>
                <w:tab w:val="left" w:pos="5794"/>
              </w:tabs>
              <w:jc w:val="both"/>
            </w:pPr>
            <w:r>
              <w:t>Организация</w:t>
            </w:r>
            <w:r>
              <w:tab/>
              <w:t>участия</w:t>
            </w:r>
            <w:r>
              <w:tab/>
              <w:t>учителей</w:t>
            </w:r>
            <w:r>
              <w:tab/>
              <w:t>и</w:t>
            </w:r>
          </w:p>
          <w:p w:rsidR="0053382F" w:rsidRDefault="0053382F" w:rsidP="000D7BE2">
            <w:pPr>
              <w:pStyle w:val="a7"/>
              <w:shd w:val="clear" w:color="auto" w:fill="auto"/>
              <w:tabs>
                <w:tab w:val="left" w:pos="4387"/>
                <w:tab w:val="left" w:pos="5664"/>
              </w:tabs>
              <w:jc w:val="both"/>
            </w:pPr>
            <w:r>
              <w:t>преподавателей-о</w:t>
            </w:r>
            <w:r w:rsidR="000D7BE2">
              <w:t>рганизаторов</w:t>
            </w:r>
            <w:r w:rsidR="000D7BE2">
              <w:tab/>
              <w:t>ОБЖ</w:t>
            </w:r>
            <w:r w:rsidR="000D7BE2">
              <w:tab/>
              <w:t xml:space="preserve">в </w:t>
            </w:r>
            <w:r>
              <w:t>мероприятиях по введению</w:t>
            </w:r>
            <w:r w:rsidR="000D7BE2">
              <w:t xml:space="preserve"> </w:t>
            </w:r>
            <w:r>
              <w:t>обновленного ФГОС СОО</w:t>
            </w:r>
            <w:r w:rsidR="000D7BE2"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2F" w:rsidRDefault="0053382F" w:rsidP="00C8387D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382F" w:rsidRPr="00C8387D" w:rsidRDefault="0053382F" w:rsidP="00C8387D">
            <w:pPr>
              <w:pStyle w:val="a7"/>
              <w:shd w:val="clear" w:color="auto" w:fill="auto"/>
              <w:jc w:val="center"/>
            </w:pPr>
            <w:r w:rsidRPr="0053382F">
              <w:t>Ремонтненский отдел образования</w:t>
            </w:r>
            <w:r w:rsidR="00C8387D">
              <w:t>, МО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82F" w:rsidRDefault="0053382F" w:rsidP="00C8387D">
            <w:pPr>
              <w:pStyle w:val="a7"/>
              <w:shd w:val="clear" w:color="auto" w:fill="auto"/>
            </w:pPr>
            <w:r>
              <w:t>об</w:t>
            </w:r>
            <w:r w:rsidR="00C8387D">
              <w:t xml:space="preserve">еспечено взаимодействие с МО </w:t>
            </w:r>
            <w:r>
              <w:t>и отдельными педагогами</w:t>
            </w:r>
          </w:p>
        </w:tc>
      </w:tr>
      <w:tr w:rsidR="00831246" w:rsidTr="00434C7C">
        <w:trPr>
          <w:gridAfter w:val="1"/>
          <w:wAfter w:w="42" w:type="dxa"/>
          <w:trHeight w:hRule="exact" w:val="113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6" w:rsidRPr="0053382F" w:rsidRDefault="00831246" w:rsidP="00831246">
            <w:pPr>
              <w:pStyle w:val="a7"/>
              <w:shd w:val="clear" w:color="auto" w:fill="auto"/>
              <w:jc w:val="center"/>
            </w:pPr>
            <w:r>
              <w:t>1.10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6" w:rsidRDefault="00831246" w:rsidP="00C8387D">
            <w:pPr>
              <w:pStyle w:val="a7"/>
              <w:shd w:val="clear" w:color="auto" w:fill="auto"/>
              <w:tabs>
                <w:tab w:val="left" w:pos="2285"/>
                <w:tab w:val="left" w:pos="3960"/>
                <w:tab w:val="left" w:pos="5794"/>
              </w:tabs>
              <w:jc w:val="both"/>
            </w:pPr>
            <w:r>
              <w:t>Организация работы муниципальной системы контроля готовности к введению обновлённого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6" w:rsidRDefault="00831246" w:rsidP="00C8387D">
            <w:pPr>
              <w:pStyle w:val="a7"/>
              <w:shd w:val="clear" w:color="auto" w:fill="auto"/>
              <w:jc w:val="center"/>
            </w:pPr>
            <w:r>
              <w:t>Январь-февраль 2023г.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6" w:rsidRPr="0053382F" w:rsidRDefault="00831246" w:rsidP="00C8387D">
            <w:pPr>
              <w:pStyle w:val="a7"/>
              <w:shd w:val="clear" w:color="auto" w:fill="auto"/>
              <w:jc w:val="center"/>
            </w:pPr>
            <w:r w:rsidRPr="00831246">
              <w:t>Ремонтненский отдел образования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1246" w:rsidRDefault="00831246" w:rsidP="00C8387D">
            <w:pPr>
              <w:pStyle w:val="a7"/>
              <w:shd w:val="clear" w:color="auto" w:fill="auto"/>
            </w:pPr>
            <w:r>
              <w:t>Обеспечен промежуто</w:t>
            </w:r>
            <w:r w:rsidR="000D7BE2">
              <w:t>чный контроль готовности ОО</w:t>
            </w:r>
          </w:p>
        </w:tc>
      </w:tr>
      <w:tr w:rsidR="0053382F" w:rsidTr="00EE7E59">
        <w:trPr>
          <w:gridAfter w:val="1"/>
          <w:wAfter w:w="42" w:type="dxa"/>
          <w:trHeight w:hRule="exact" w:val="564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  <w:jc w:val="center"/>
            </w:pPr>
            <w:r>
              <w:t>II. Организационно-информационная работа</w:t>
            </w:r>
          </w:p>
        </w:tc>
      </w:tr>
      <w:tr w:rsidR="0053382F" w:rsidTr="00434C7C">
        <w:trPr>
          <w:gridAfter w:val="1"/>
          <w:wAfter w:w="42" w:type="dxa"/>
          <w:trHeight w:hRule="exact" w:val="1418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</w:pPr>
            <w:r>
              <w:t>2.1.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  <w:jc w:val="both"/>
            </w:pPr>
            <w:r>
              <w:t xml:space="preserve">Проведение </w:t>
            </w:r>
            <w:r w:rsidR="00F328A4">
              <w:t xml:space="preserve">районных </w:t>
            </w:r>
            <w:r>
              <w:t>совещаний по вопросам содержания образования, введения обновленного ФГОС СОО, формирования и оценки функциональной грамотности обучающихся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C8387D" w:rsidP="0053382F">
            <w:pPr>
              <w:pStyle w:val="a7"/>
              <w:shd w:val="clear" w:color="auto" w:fill="auto"/>
              <w:jc w:val="center"/>
            </w:pPr>
            <w:r w:rsidRPr="00C8387D">
              <w:t>Ремонтненский отдел образования</w:t>
            </w:r>
            <w:r w:rsidR="00434C7C">
              <w:t>, ИМЦ, ЦРО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</w:pPr>
            <w:r>
              <w:t>перечень дефицитов, определение способов их ликвидации</w:t>
            </w:r>
          </w:p>
        </w:tc>
      </w:tr>
      <w:tr w:rsidR="0053382F" w:rsidTr="00434C7C">
        <w:trPr>
          <w:gridAfter w:val="1"/>
          <w:wAfter w:w="42" w:type="dxa"/>
          <w:trHeight w:hRule="exact" w:val="979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</w:pPr>
            <w:r>
              <w:lastRenderedPageBreak/>
              <w:t>2.2.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82F" w:rsidRDefault="00C8387D" w:rsidP="0053382F">
            <w:pPr>
              <w:pStyle w:val="a7"/>
              <w:shd w:val="clear" w:color="auto" w:fill="auto"/>
              <w:jc w:val="both"/>
            </w:pPr>
            <w:r>
              <w:t>Размещение материалов на сайте Ремонтненского отдела образования, сайтах 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382F" w:rsidRDefault="0053382F" w:rsidP="0053382F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C8387D" w:rsidP="0053382F">
            <w:pPr>
              <w:pStyle w:val="a7"/>
              <w:shd w:val="clear" w:color="auto" w:fill="auto"/>
              <w:jc w:val="center"/>
            </w:pPr>
            <w:r w:rsidRPr="00C8387D">
              <w:t>Ремонтненский отдел образования</w:t>
            </w:r>
            <w:r>
              <w:t>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82F" w:rsidRDefault="0053382F" w:rsidP="0053382F">
            <w:pPr>
              <w:pStyle w:val="a7"/>
              <w:shd w:val="clear" w:color="auto" w:fill="auto"/>
            </w:pPr>
            <w:r>
              <w:t>ве</w:t>
            </w:r>
            <w:r w:rsidR="00C8387D">
              <w:t>дение раздела по обновлённым ФГОС СОО на сайтах РОО, ОО</w:t>
            </w:r>
          </w:p>
        </w:tc>
      </w:tr>
      <w:tr w:rsidR="0053382F" w:rsidTr="0059363E">
        <w:trPr>
          <w:gridAfter w:val="1"/>
          <w:wAfter w:w="42" w:type="dxa"/>
          <w:trHeight w:hRule="exact" w:val="2147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</w:pPr>
            <w:r>
              <w:t>2.3.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82F" w:rsidRDefault="00C8387D" w:rsidP="0053382F">
            <w:pPr>
              <w:pStyle w:val="a7"/>
              <w:shd w:val="clear" w:color="auto" w:fill="auto"/>
              <w:jc w:val="both"/>
            </w:pPr>
            <w:r>
              <w:t>Участие в  вебинарах</w:t>
            </w:r>
            <w:r w:rsidR="0053382F">
              <w:t xml:space="preserve"> для руководителей общеобразовательных организаций Ростовской области по вопросам содержания образования, включая вопросы развития функциональной грамотности обучающихся, участия во Всероссийских и международных исследованиях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  <w:jc w:val="center"/>
            </w:pPr>
            <w:r>
              <w:t>по графику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C8387D" w:rsidP="0053382F">
            <w:pPr>
              <w:pStyle w:val="a7"/>
              <w:shd w:val="clear" w:color="auto" w:fill="auto"/>
              <w:jc w:val="center"/>
            </w:pPr>
            <w:r w:rsidRPr="00C8387D">
              <w:t>Ремонтненский отдел образования,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382F" w:rsidRDefault="0053382F" w:rsidP="0053382F">
            <w:pPr>
              <w:pStyle w:val="a7"/>
              <w:shd w:val="clear" w:color="auto" w:fill="auto"/>
            </w:pPr>
            <w:r>
              <w:t>циклограммы вебинаров</w:t>
            </w:r>
          </w:p>
        </w:tc>
      </w:tr>
      <w:tr w:rsidR="0053382F" w:rsidTr="00434C7C">
        <w:trPr>
          <w:gridAfter w:val="1"/>
          <w:wAfter w:w="42" w:type="dxa"/>
          <w:trHeight w:hRule="exact" w:val="1438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</w:pPr>
            <w:r>
              <w:t>2.4.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382F" w:rsidRDefault="0053382F" w:rsidP="0053382F">
            <w:pPr>
              <w:pStyle w:val="a7"/>
              <w:shd w:val="clear" w:color="auto" w:fill="auto"/>
              <w:jc w:val="both"/>
            </w:pPr>
            <w:r>
              <w:t>Организация работы по информированию общественности через средства массовой информации о введении и реализации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382F" w:rsidRDefault="00C8387D" w:rsidP="0053382F">
            <w:pPr>
              <w:pStyle w:val="a7"/>
              <w:shd w:val="clear" w:color="auto" w:fill="auto"/>
              <w:jc w:val="center"/>
            </w:pPr>
            <w:r w:rsidRPr="00C8387D">
              <w:t>Ремонтненский отдел образования,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382F" w:rsidRDefault="0053382F" w:rsidP="0053382F">
            <w:pPr>
              <w:pStyle w:val="a7"/>
              <w:shd w:val="clear" w:color="auto" w:fill="auto"/>
              <w:tabs>
                <w:tab w:val="left" w:pos="2640"/>
              </w:tabs>
            </w:pPr>
            <w:r>
              <w:t>информация</w:t>
            </w:r>
            <w:r>
              <w:tab/>
              <w:t>в</w:t>
            </w:r>
          </w:p>
          <w:p w:rsidR="0053382F" w:rsidRDefault="0053382F" w:rsidP="0053382F">
            <w:pPr>
              <w:pStyle w:val="a7"/>
              <w:shd w:val="clear" w:color="auto" w:fill="auto"/>
              <w:tabs>
                <w:tab w:val="left" w:pos="2021"/>
              </w:tabs>
            </w:pPr>
            <w:r>
              <w:t>социальных</w:t>
            </w:r>
            <w:r>
              <w:tab/>
              <w:t>сетях,</w:t>
            </w:r>
          </w:p>
          <w:p w:rsidR="0053382F" w:rsidRDefault="0053382F" w:rsidP="0053382F">
            <w:pPr>
              <w:pStyle w:val="a7"/>
              <w:shd w:val="clear" w:color="auto" w:fill="auto"/>
            </w:pPr>
            <w:r>
              <w:t>СМИ</w:t>
            </w:r>
          </w:p>
        </w:tc>
      </w:tr>
      <w:tr w:rsidR="00C8387D" w:rsidTr="00EE7E59">
        <w:trPr>
          <w:gridAfter w:val="1"/>
          <w:wAfter w:w="42" w:type="dxa"/>
          <w:trHeight w:hRule="exact" w:val="438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387D" w:rsidRDefault="00C8387D" w:rsidP="00C8387D">
            <w:pPr>
              <w:pStyle w:val="a7"/>
              <w:shd w:val="clear" w:color="auto" w:fill="auto"/>
              <w:tabs>
                <w:tab w:val="left" w:pos="2510"/>
              </w:tabs>
              <w:jc w:val="center"/>
            </w:pPr>
            <w:r w:rsidRPr="00C8387D">
              <w:t>III. Учебно-методическая работа</w:t>
            </w:r>
          </w:p>
        </w:tc>
      </w:tr>
      <w:tr w:rsidR="00C8387D" w:rsidTr="00434C7C">
        <w:trPr>
          <w:gridAfter w:val="1"/>
          <w:wAfter w:w="42" w:type="dxa"/>
          <w:trHeight w:hRule="exact" w:val="1720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387D" w:rsidRDefault="00C8387D" w:rsidP="00C8387D">
            <w:pPr>
              <w:pStyle w:val="a7"/>
              <w:shd w:val="clear" w:color="auto" w:fill="auto"/>
            </w:pPr>
            <w:r>
              <w:t>3.1.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87D" w:rsidRDefault="00C8387D" w:rsidP="00C8387D">
            <w:pPr>
              <w:pStyle w:val="a7"/>
              <w:shd w:val="clear" w:color="auto" w:fill="auto"/>
              <w:jc w:val="both"/>
            </w:pPr>
            <w:r>
              <w:t>Подача заявок на  курсы повышения квалификации для педагогических работников и управленческих кадров по вопросам введения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87D" w:rsidRDefault="00C8387D" w:rsidP="00C8387D">
            <w:pPr>
              <w:pStyle w:val="a7"/>
              <w:shd w:val="clear" w:color="auto" w:fill="auto"/>
              <w:jc w:val="center"/>
            </w:pPr>
            <w:r>
              <w:t>в течение всего</w:t>
            </w:r>
          </w:p>
          <w:p w:rsidR="00C8387D" w:rsidRDefault="00C8387D" w:rsidP="00C8387D">
            <w:pPr>
              <w:pStyle w:val="a7"/>
              <w:shd w:val="clear" w:color="auto" w:fill="auto"/>
              <w:jc w:val="center"/>
            </w:pPr>
            <w:r>
              <w:t>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387D" w:rsidRDefault="00C8387D" w:rsidP="00C8387D">
            <w:pPr>
              <w:pStyle w:val="a7"/>
              <w:shd w:val="clear" w:color="auto" w:fill="auto"/>
              <w:jc w:val="center"/>
            </w:pPr>
            <w:r w:rsidRPr="00C8387D">
              <w:t>Ремонтненский отдел образования,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387D" w:rsidRDefault="00C8387D" w:rsidP="00C8387D">
            <w:pPr>
              <w:pStyle w:val="a7"/>
              <w:shd w:val="clear" w:color="auto" w:fill="auto"/>
            </w:pPr>
            <w:r>
              <w:t>повышение квалификации педагогических работников и управленческих кадров по вопросам введения обновленного ФГОС СОО по ДПП</w:t>
            </w:r>
          </w:p>
        </w:tc>
      </w:tr>
      <w:tr w:rsidR="002C5041" w:rsidTr="00434C7C">
        <w:trPr>
          <w:gridAfter w:val="1"/>
          <w:wAfter w:w="42" w:type="dxa"/>
          <w:trHeight w:hRule="exact" w:val="1404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3.2.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2093"/>
                <w:tab w:val="left" w:pos="2784"/>
                <w:tab w:val="left" w:pos="4694"/>
              </w:tabs>
              <w:jc w:val="both"/>
            </w:pPr>
            <w:r>
              <w:t xml:space="preserve">Обучающие семинары с привлечением опытных педагогов-наставников </w:t>
            </w:r>
            <w:r w:rsidRPr="00F328A4">
              <w:t>по вопросам введения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в течение всего</w:t>
            </w:r>
          </w:p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 w:rsidRPr="00C8387D">
              <w:t>Ремонтненский отдел образования, ОО</w:t>
            </w:r>
            <w:r w:rsidR="00434C7C">
              <w:t>, ИМЦ, ЦРО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2510"/>
              </w:tabs>
            </w:pPr>
            <w:r w:rsidRPr="00F328A4">
              <w:t xml:space="preserve">повышение квалификации педагогических </w:t>
            </w:r>
            <w:r>
              <w:t xml:space="preserve">работников </w:t>
            </w:r>
          </w:p>
        </w:tc>
      </w:tr>
      <w:tr w:rsidR="00F328A4" w:rsidTr="00EE7E59">
        <w:trPr>
          <w:gridAfter w:val="1"/>
          <w:wAfter w:w="42" w:type="dxa"/>
          <w:trHeight w:hRule="exact" w:val="622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2510"/>
              </w:tabs>
              <w:jc w:val="center"/>
            </w:pPr>
            <w:r w:rsidRPr="00120AC6">
              <w:t>IV. Научно-методическое сопровождение общеобразовательных организаций</w:t>
            </w:r>
          </w:p>
        </w:tc>
      </w:tr>
      <w:tr w:rsidR="00F328A4" w:rsidTr="00EE7E59">
        <w:trPr>
          <w:gridAfter w:val="1"/>
          <w:wAfter w:w="42" w:type="dxa"/>
          <w:trHeight w:hRule="exact" w:val="979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</w:p>
          <w:p w:rsidR="00F328A4" w:rsidRDefault="00F328A4" w:rsidP="00F328A4">
            <w:pPr>
              <w:pStyle w:val="a7"/>
              <w:shd w:val="clear" w:color="auto" w:fill="auto"/>
              <w:tabs>
                <w:tab w:val="left" w:pos="2510"/>
              </w:tabs>
              <w:jc w:val="center"/>
            </w:pPr>
            <w:r>
              <w:t>4.1.Организация методической поддержки руководителей и педагогов образовательных организаций по вопросам обновления содержания образования</w:t>
            </w:r>
          </w:p>
        </w:tc>
      </w:tr>
      <w:tr w:rsidR="00F328A4" w:rsidTr="00434C7C">
        <w:trPr>
          <w:gridAfter w:val="1"/>
          <w:wAfter w:w="42" w:type="dxa"/>
          <w:trHeight w:hRule="exact" w:val="1376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lastRenderedPageBreak/>
              <w:t>4.1.1.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28A4" w:rsidRDefault="00F328A4" w:rsidP="0059363E">
            <w:pPr>
              <w:pStyle w:val="a7"/>
              <w:shd w:val="clear" w:color="auto" w:fill="auto"/>
              <w:tabs>
                <w:tab w:val="left" w:pos="4008"/>
                <w:tab w:val="left" w:pos="5261"/>
              </w:tabs>
            </w:pPr>
            <w:r>
              <w:t>Участие в муниципальных, региональных мероприятиях, в том числе методических семинарах,  по внедрению и реализации</w:t>
            </w:r>
            <w:r>
              <w:tab/>
              <w:t>обновленного</w:t>
            </w:r>
            <w:r>
              <w:tab/>
              <w:t>ФГОС</w:t>
            </w:r>
            <w:r>
              <w:tab/>
              <w:t>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Pr="00120AC6" w:rsidRDefault="00F328A4" w:rsidP="00F328A4">
            <w:pPr>
              <w:pStyle w:val="a7"/>
              <w:shd w:val="clear" w:color="auto" w:fill="auto"/>
              <w:jc w:val="center"/>
            </w:pPr>
            <w:r w:rsidRPr="00120AC6"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Pr="00120AC6" w:rsidRDefault="00F328A4" w:rsidP="00F32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C6">
              <w:rPr>
                <w:rFonts w:ascii="Times New Roman" w:hAnsi="Times New Roman" w:cs="Times New Roman"/>
                <w:sz w:val="28"/>
                <w:szCs w:val="28"/>
              </w:rPr>
              <w:t>Ремонтненский отдел образования, ОО</w:t>
            </w:r>
            <w:r w:rsidR="00434C7C">
              <w:rPr>
                <w:rFonts w:ascii="Times New Roman" w:hAnsi="Times New Roman" w:cs="Times New Roman"/>
                <w:sz w:val="28"/>
                <w:szCs w:val="28"/>
              </w:rPr>
              <w:t>, ИМЦ, ЦРО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 xml:space="preserve">Использование в работе  материалов </w:t>
            </w:r>
          </w:p>
        </w:tc>
      </w:tr>
      <w:tr w:rsidR="002C5041" w:rsidTr="00434C7C">
        <w:trPr>
          <w:gridAfter w:val="1"/>
          <w:wAfter w:w="42" w:type="dxa"/>
          <w:trHeight w:hRule="exact" w:val="2573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4.1.2.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2093"/>
                <w:tab w:val="left" w:pos="3005"/>
                <w:tab w:val="left" w:pos="5270"/>
              </w:tabs>
              <w:jc w:val="both"/>
            </w:pPr>
            <w:r>
              <w:t>Размещение</w:t>
            </w:r>
            <w:r>
              <w:tab/>
              <w:t>на</w:t>
            </w:r>
            <w:r>
              <w:tab/>
              <w:t>официальном</w:t>
            </w:r>
            <w:r>
              <w:tab/>
              <w:t>сайте</w:t>
            </w:r>
          </w:p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>передовых практик по реализации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Pr="00120AC6" w:rsidRDefault="00F328A4" w:rsidP="00F328A4">
            <w:pPr>
              <w:pStyle w:val="a7"/>
              <w:shd w:val="clear" w:color="auto" w:fill="auto"/>
              <w:jc w:val="center"/>
            </w:pPr>
            <w:r w:rsidRPr="00120AC6"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Pr="00120AC6" w:rsidRDefault="00F328A4" w:rsidP="00F32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AC6">
              <w:rPr>
                <w:rFonts w:ascii="Times New Roman" w:hAnsi="Times New Roman" w:cs="Times New Roman"/>
                <w:sz w:val="28"/>
                <w:szCs w:val="28"/>
              </w:rPr>
              <w:t>Ремонтненский отдел образования,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размещение методических разработок и эффективных педагогических практик по реализации обновленного ФГОС СОО</w:t>
            </w:r>
          </w:p>
        </w:tc>
      </w:tr>
      <w:tr w:rsidR="00F328A4" w:rsidTr="00434C7C">
        <w:trPr>
          <w:gridAfter w:val="1"/>
          <w:wAfter w:w="42" w:type="dxa"/>
          <w:trHeight w:hRule="exact" w:val="1985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4.1.3.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2093"/>
                <w:tab w:val="left" w:pos="3005"/>
                <w:tab w:val="left" w:pos="5270"/>
              </w:tabs>
              <w:jc w:val="both"/>
            </w:pPr>
            <w:r>
              <w:t xml:space="preserve"> Использование адресных рекомендаций для управленческих команд школ по применению функций внутришкольного управления в условиях обновленного содержания учебных предметов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Pr="00E36AAF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AA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Pr="00E36AAF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AAF">
              <w:rPr>
                <w:rFonts w:ascii="Times New Roman" w:hAnsi="Times New Roman" w:cs="Times New Roman"/>
                <w:sz w:val="28"/>
                <w:szCs w:val="28"/>
              </w:rPr>
              <w:t>Ремонтненский отдел образования,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адресные рекомендации «Федеральные рабочие программы учебных предметов - единое содержание общего образования»</w:t>
            </w:r>
          </w:p>
        </w:tc>
      </w:tr>
      <w:tr w:rsidR="00F328A4" w:rsidTr="00434C7C">
        <w:trPr>
          <w:gridAfter w:val="1"/>
          <w:wAfter w:w="42" w:type="dxa"/>
          <w:trHeight w:hRule="exact" w:val="1560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4.1.4.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2093"/>
                <w:tab w:val="left" w:pos="3005"/>
                <w:tab w:val="left" w:pos="5270"/>
              </w:tabs>
              <w:jc w:val="both"/>
            </w:pPr>
            <w:r>
              <w:t>Использование методических рекомендаций по разработке основной образовательной программы среднего образования на основе обновленного ФГОС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Pr="00E36AAF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AA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Pr="00E36AAF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AAF">
              <w:rPr>
                <w:rFonts w:ascii="Times New Roman" w:hAnsi="Times New Roman" w:cs="Times New Roman"/>
                <w:sz w:val="28"/>
                <w:szCs w:val="28"/>
              </w:rPr>
              <w:t>Ремонтненский отдел образования,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методические рекомендации для руководителей школ</w:t>
            </w:r>
          </w:p>
        </w:tc>
      </w:tr>
      <w:tr w:rsidR="00F328A4" w:rsidRPr="002C5041" w:rsidTr="00434C7C">
        <w:trPr>
          <w:trHeight w:hRule="exact" w:val="711"/>
          <w:jc w:val="center"/>
        </w:trPr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Pr="002C5041" w:rsidRDefault="00F328A4" w:rsidP="00F328A4">
            <w:pPr>
              <w:pStyle w:val="a7"/>
              <w:shd w:val="clear" w:color="auto" w:fill="auto"/>
            </w:pPr>
            <w:r w:rsidRPr="002C5041">
              <w:t>4.3.3.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8A4" w:rsidRPr="002C5041" w:rsidRDefault="00F328A4" w:rsidP="00F328A4">
            <w:pPr>
              <w:pStyle w:val="a7"/>
              <w:shd w:val="clear" w:color="auto" w:fill="auto"/>
              <w:jc w:val="both"/>
            </w:pPr>
            <w:r w:rsidRPr="002C5041">
              <w:t>Использование методических рекомендаций для учителей  по введению обновленного ФГОС СОО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Pr="002C5041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041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Pr="002C5041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041">
              <w:rPr>
                <w:rFonts w:ascii="Times New Roman" w:hAnsi="Times New Roman" w:cs="Times New Roman"/>
                <w:sz w:val="28"/>
                <w:szCs w:val="28"/>
              </w:rPr>
              <w:t>Ремонтненский отдел образования, ОО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Pr="002C5041" w:rsidRDefault="00F328A4" w:rsidP="00F328A4">
            <w:pPr>
              <w:pStyle w:val="a7"/>
              <w:shd w:val="clear" w:color="auto" w:fill="auto"/>
            </w:pPr>
            <w:r w:rsidRPr="002C5041">
              <w:t>рекомендации</w:t>
            </w:r>
          </w:p>
        </w:tc>
      </w:tr>
      <w:tr w:rsidR="00F328A4" w:rsidTr="00EE7E59">
        <w:trPr>
          <w:gridAfter w:val="1"/>
          <w:wAfter w:w="42" w:type="dxa"/>
          <w:trHeight w:hRule="exact" w:val="552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V. Проведение совместных мероприятий для обучающихся и педагогических работников</w:t>
            </w:r>
          </w:p>
        </w:tc>
      </w:tr>
      <w:tr w:rsidR="00F328A4" w:rsidTr="00434C7C">
        <w:trPr>
          <w:gridAfter w:val="1"/>
          <w:wAfter w:w="42" w:type="dxa"/>
          <w:trHeight w:hRule="exact" w:val="2125"/>
          <w:jc w:val="center"/>
        </w:trPr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2C5041" w:rsidP="00F328A4">
            <w:pPr>
              <w:pStyle w:val="a7"/>
              <w:shd w:val="clear" w:color="auto" w:fill="auto"/>
            </w:pPr>
            <w:r>
              <w:lastRenderedPageBreak/>
              <w:t>5.1</w:t>
            </w:r>
            <w:r w:rsidR="00F328A4">
              <w:t>.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2C5041" w:rsidP="00F328A4">
            <w:pPr>
              <w:pStyle w:val="a7"/>
              <w:shd w:val="clear" w:color="auto" w:fill="auto"/>
              <w:tabs>
                <w:tab w:val="left" w:pos="2093"/>
                <w:tab w:val="left" w:pos="3005"/>
                <w:tab w:val="left" w:pos="5270"/>
              </w:tabs>
              <w:jc w:val="both"/>
            </w:pPr>
            <w:r>
              <w:t>Организация</w:t>
            </w:r>
            <w:r>
              <w:tab/>
              <w:t>и проведение, участие в научно-практических конференциях, конкурсах</w:t>
            </w:r>
          </w:p>
          <w:p w:rsidR="00F328A4" w:rsidRDefault="002C5041" w:rsidP="00F328A4">
            <w:pPr>
              <w:pStyle w:val="a7"/>
              <w:shd w:val="clear" w:color="auto" w:fill="auto"/>
              <w:tabs>
                <w:tab w:val="left" w:pos="2093"/>
                <w:tab w:val="left" w:pos="3005"/>
                <w:tab w:val="left" w:pos="5270"/>
              </w:tabs>
              <w:jc w:val="both"/>
            </w:pPr>
            <w:r>
              <w:t>образовательных</w:t>
            </w:r>
            <w:r>
              <w:tab/>
              <w:t xml:space="preserve">проектов </w:t>
            </w:r>
            <w:r w:rsidR="00F328A4">
              <w:t>обучающихся</w:t>
            </w:r>
          </w:p>
          <w:p w:rsidR="00F328A4" w:rsidRDefault="00F328A4" w:rsidP="00F328A4">
            <w:pPr>
              <w:pStyle w:val="a7"/>
              <w:shd w:val="clear" w:color="auto" w:fill="auto"/>
              <w:tabs>
                <w:tab w:val="left" w:pos="2093"/>
                <w:tab w:val="left" w:pos="3005"/>
                <w:tab w:val="left" w:pos="5270"/>
              </w:tabs>
              <w:jc w:val="both"/>
            </w:pPr>
            <w:r>
              <w:t>общеобразовательных организаций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2C5041" w:rsidP="00F328A4">
            <w:pPr>
              <w:pStyle w:val="a7"/>
              <w:shd w:val="clear" w:color="auto" w:fill="auto"/>
              <w:jc w:val="center"/>
            </w:pPr>
            <w:r w:rsidRPr="002C5041"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2C5041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5041">
              <w:rPr>
                <w:rFonts w:ascii="Times New Roman" w:hAnsi="Times New Roman" w:cs="Times New Roman"/>
                <w:sz w:val="28"/>
                <w:szCs w:val="28"/>
              </w:rPr>
              <w:t xml:space="preserve">Ремонтненский отдел образования, ОО </w:t>
            </w:r>
          </w:p>
          <w:p w:rsidR="00F328A4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8A4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8A4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8A4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8A4" w:rsidRPr="00E36AAF" w:rsidRDefault="00F328A4" w:rsidP="00F32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выявление и развитие у</w:t>
            </w:r>
            <w:r>
              <w:tab/>
              <w:t>обучающихся</w:t>
            </w:r>
          </w:p>
          <w:p w:rsidR="00F328A4" w:rsidRPr="00E36AAF" w:rsidRDefault="002C5041" w:rsidP="00F328A4">
            <w:pPr>
              <w:pStyle w:val="a7"/>
              <w:shd w:val="clear" w:color="auto" w:fill="auto"/>
            </w:pPr>
            <w:r>
              <w:t>творческих способностей,</w:t>
            </w:r>
          </w:p>
          <w:p w:rsidR="00F328A4" w:rsidRDefault="00F328A4" w:rsidP="00F328A4">
            <w:pPr>
              <w:pStyle w:val="a7"/>
              <w:shd w:val="clear" w:color="auto" w:fill="auto"/>
            </w:pPr>
            <w:r>
              <w:t>интереса к проектной деятельности</w:t>
            </w:r>
          </w:p>
        </w:tc>
      </w:tr>
      <w:tr w:rsidR="00F328A4" w:rsidTr="00EE7E59">
        <w:trPr>
          <w:gridAfter w:val="1"/>
          <w:wAfter w:w="42" w:type="dxa"/>
          <w:trHeight w:hRule="exact" w:val="723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jc w:val="center"/>
            </w:pPr>
            <w:r>
              <w:t>VI. Мониторинговые и оценочные исследования в системе</w:t>
            </w:r>
          </w:p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реализации обновленного ФГОС СОО</w:t>
            </w:r>
          </w:p>
        </w:tc>
      </w:tr>
      <w:tr w:rsidR="00F328A4" w:rsidTr="00434C7C">
        <w:trPr>
          <w:gridAfter w:val="1"/>
          <w:wAfter w:w="42" w:type="dxa"/>
          <w:trHeight w:hRule="exact" w:val="193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6.1.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2237"/>
                <w:tab w:val="left" w:pos="4594"/>
              </w:tabs>
              <w:jc w:val="both"/>
            </w:pPr>
            <w:r>
              <w:t>Проведение</w:t>
            </w:r>
            <w:r>
              <w:tab/>
              <w:t>мониторинга</w:t>
            </w:r>
            <w:r>
              <w:tab/>
              <w:t>готовности</w:t>
            </w:r>
          </w:p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>общеобразовательных организаций к введению ФГОС и исполнения плана мероприятий, направленных на введение обновленного ФГОС СОО в общеобразовательных организациях Ремонтненского района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ежеквартально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2C5041" w:rsidP="00F328A4">
            <w:pPr>
              <w:pStyle w:val="a7"/>
              <w:shd w:val="clear" w:color="auto" w:fill="auto"/>
              <w:jc w:val="center"/>
            </w:pPr>
            <w:r w:rsidRPr="002C5041">
              <w:t>Ремонтненский отдел образования, ОО</w:t>
            </w:r>
            <w:r w:rsidR="00434C7C">
              <w:t>, ИМЦ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функционирование системы мониторинга, анализ результатов, размещен</w:t>
            </w:r>
            <w:r w:rsidR="002C5041">
              <w:t>ие материалов на сайте РОО,ОО</w:t>
            </w:r>
          </w:p>
        </w:tc>
      </w:tr>
      <w:tr w:rsidR="00F328A4" w:rsidTr="00434C7C">
        <w:trPr>
          <w:gridAfter w:val="1"/>
          <w:wAfter w:w="42" w:type="dxa"/>
          <w:trHeight w:hRule="exact" w:val="129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6.2.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1968"/>
                <w:tab w:val="left" w:pos="4046"/>
                <w:tab w:val="left" w:pos="5654"/>
              </w:tabs>
              <w:jc w:val="both"/>
            </w:pPr>
            <w:r>
              <w:t>Проведение</w:t>
            </w:r>
            <w:r>
              <w:tab/>
              <w:t>мониторинга</w:t>
            </w:r>
            <w:r>
              <w:tab/>
              <w:t>перехода</w:t>
            </w:r>
            <w:r>
              <w:tab/>
              <w:t>на</w:t>
            </w:r>
          </w:p>
          <w:p w:rsidR="00F328A4" w:rsidRDefault="00F328A4" w:rsidP="00F328A4">
            <w:pPr>
              <w:pStyle w:val="a7"/>
              <w:shd w:val="clear" w:color="auto" w:fill="auto"/>
              <w:tabs>
                <w:tab w:val="left" w:pos="2549"/>
                <w:tab w:val="left" w:pos="4262"/>
                <w:tab w:val="left" w:pos="5798"/>
              </w:tabs>
              <w:jc w:val="both"/>
            </w:pPr>
            <w:r>
              <w:t>обновленный</w:t>
            </w:r>
            <w:r>
              <w:tab/>
              <w:t>ФГОС</w:t>
            </w:r>
            <w:r>
              <w:tab/>
              <w:t>СОО</w:t>
            </w:r>
            <w:r>
              <w:tab/>
              <w:t>в</w:t>
            </w:r>
          </w:p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>общеобразовательных организациях Ремонтненского района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по графику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2C5041" w:rsidP="00F328A4">
            <w:pPr>
              <w:pStyle w:val="a7"/>
              <w:shd w:val="clear" w:color="auto" w:fill="auto"/>
              <w:jc w:val="center"/>
            </w:pPr>
            <w:r w:rsidRPr="002C5041">
              <w:t>Ремонтненский отдел образования</w:t>
            </w:r>
            <w:r w:rsidR="00434C7C">
              <w:t>, ИМЦ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 xml:space="preserve"> анализ результатов</w:t>
            </w:r>
          </w:p>
        </w:tc>
      </w:tr>
      <w:tr w:rsidR="00F328A4" w:rsidTr="00434C7C">
        <w:trPr>
          <w:gridAfter w:val="1"/>
          <w:wAfter w:w="42" w:type="dxa"/>
          <w:trHeight w:hRule="exact" w:val="145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6.3.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1910"/>
              </w:tabs>
              <w:jc w:val="both"/>
            </w:pPr>
            <w:r>
              <w:t>Участие в мониторинговых исследованиях по выявлению</w:t>
            </w:r>
            <w:r>
              <w:tab/>
              <w:t>профессиональных дефицитов</w:t>
            </w:r>
          </w:p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>педагогических работников и управленческих кадров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2C5041" w:rsidP="00F328A4">
            <w:pPr>
              <w:pStyle w:val="a7"/>
              <w:shd w:val="clear" w:color="auto" w:fill="auto"/>
              <w:jc w:val="center"/>
            </w:pPr>
            <w:r w:rsidRPr="002C5041">
              <w:t>Ремонтненский отдел образования</w:t>
            </w:r>
            <w:r w:rsidR="00434C7C">
              <w:t>, ОО, ИМЦ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анализ результатов, размещение информации на</w:t>
            </w:r>
            <w:r w:rsidR="002C5041">
              <w:t xml:space="preserve"> сайте РОО</w:t>
            </w:r>
          </w:p>
        </w:tc>
      </w:tr>
      <w:tr w:rsidR="00434C7C" w:rsidTr="0059363E">
        <w:trPr>
          <w:gridAfter w:val="1"/>
          <w:wAfter w:w="42" w:type="dxa"/>
          <w:trHeight w:val="112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4C7C" w:rsidRDefault="00434C7C" w:rsidP="00F328A4">
            <w:pPr>
              <w:pStyle w:val="a7"/>
              <w:shd w:val="clear" w:color="auto" w:fill="auto"/>
            </w:pPr>
            <w:r>
              <w:t>6.4.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4C7C" w:rsidRDefault="00434C7C" w:rsidP="00F328A4">
            <w:pPr>
              <w:pStyle w:val="a7"/>
              <w:shd w:val="clear" w:color="auto" w:fill="auto"/>
              <w:tabs>
                <w:tab w:val="left" w:pos="3859"/>
              </w:tabs>
              <w:jc w:val="both"/>
            </w:pPr>
            <w:r>
              <w:t>Участие в самодиагностике</w:t>
            </w:r>
          </w:p>
          <w:p w:rsidR="00434C7C" w:rsidRDefault="00434C7C" w:rsidP="00F328A4">
            <w:pPr>
              <w:pStyle w:val="a7"/>
              <w:shd w:val="clear" w:color="auto" w:fill="auto"/>
              <w:tabs>
                <w:tab w:val="left" w:pos="3403"/>
                <w:tab w:val="left" w:pos="5645"/>
              </w:tabs>
              <w:jc w:val="both"/>
            </w:pPr>
            <w:r>
              <w:t>общеобразовательных</w:t>
            </w:r>
            <w:r>
              <w:tab/>
              <w:t>организаций</w:t>
            </w:r>
            <w:r>
              <w:tab/>
              <w:t>по</w:t>
            </w:r>
          </w:p>
          <w:p w:rsidR="00434C7C" w:rsidRDefault="00434C7C" w:rsidP="00F328A4">
            <w:pPr>
              <w:pStyle w:val="a7"/>
              <w:jc w:val="both"/>
            </w:pPr>
            <w:r>
              <w:t>подготовке к введению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4C7C" w:rsidRDefault="00434C7C" w:rsidP="00F328A4">
            <w:pPr>
              <w:pStyle w:val="a7"/>
              <w:shd w:val="clear" w:color="auto" w:fill="auto"/>
              <w:jc w:val="center"/>
            </w:pPr>
            <w:r>
              <w:t>март - апрель</w:t>
            </w:r>
          </w:p>
          <w:p w:rsidR="00434C7C" w:rsidRDefault="00434C7C" w:rsidP="00F328A4">
            <w:pPr>
              <w:pStyle w:val="a7"/>
              <w:shd w:val="clear" w:color="auto" w:fill="auto"/>
              <w:jc w:val="center"/>
            </w:pPr>
            <w:r>
              <w:t>2023 года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4C7C" w:rsidRDefault="00434C7C" w:rsidP="00F328A4">
            <w:pPr>
              <w:pStyle w:val="a7"/>
              <w:shd w:val="clear" w:color="auto" w:fill="auto"/>
              <w:jc w:val="center"/>
            </w:pPr>
            <w:r w:rsidRPr="002C5041">
              <w:t>Ремонтненский отдел образования</w:t>
            </w:r>
            <w:r>
              <w:t>,ОО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4C7C" w:rsidRDefault="00434C7C" w:rsidP="002C5041">
            <w:pPr>
              <w:pStyle w:val="a7"/>
              <w:shd w:val="clear" w:color="auto" w:fill="auto"/>
            </w:pPr>
            <w:r w:rsidRPr="002C5041">
              <w:t>размещение информации на сайте РОО</w:t>
            </w:r>
          </w:p>
        </w:tc>
      </w:tr>
      <w:tr w:rsidR="00F328A4" w:rsidTr="00434C7C">
        <w:trPr>
          <w:gridAfter w:val="1"/>
          <w:wAfter w:w="42" w:type="dxa"/>
          <w:trHeight w:hRule="exact" w:val="97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2C5041" w:rsidP="00F328A4">
            <w:pPr>
              <w:pStyle w:val="a7"/>
              <w:shd w:val="clear" w:color="auto" w:fill="auto"/>
            </w:pPr>
            <w:r>
              <w:t>6.5</w:t>
            </w:r>
            <w:r w:rsidR="00F328A4">
              <w:t>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>Участие в  оценочных процедурах по выявлению образовательных достижений обучающихся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в течение</w:t>
            </w:r>
          </w:p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28A4" w:rsidRDefault="003955D2" w:rsidP="003955D2">
            <w:pPr>
              <w:pStyle w:val="a7"/>
              <w:shd w:val="clear" w:color="auto" w:fill="auto"/>
              <w:jc w:val="center"/>
            </w:pPr>
            <w:r w:rsidRPr="003955D2">
              <w:t>Ремонтненский отдел обра</w:t>
            </w:r>
            <w:r>
              <w:t>зова</w:t>
            </w:r>
            <w:r w:rsidRPr="003955D2">
              <w:t>ния</w:t>
            </w:r>
            <w:r w:rsidR="00434C7C">
              <w:t>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1411"/>
              </w:tabs>
            </w:pPr>
            <w:r>
              <w:t xml:space="preserve"> анализ</w:t>
            </w:r>
          </w:p>
          <w:p w:rsidR="00F328A4" w:rsidRDefault="00F328A4" w:rsidP="00F328A4">
            <w:pPr>
              <w:pStyle w:val="a7"/>
              <w:shd w:val="clear" w:color="auto" w:fill="auto"/>
            </w:pPr>
            <w:r>
              <w:t>результатов</w:t>
            </w:r>
          </w:p>
        </w:tc>
      </w:tr>
      <w:tr w:rsidR="00F328A4" w:rsidTr="00EE7E59">
        <w:trPr>
          <w:gridAfter w:val="1"/>
          <w:wAfter w:w="42" w:type="dxa"/>
          <w:trHeight w:hRule="exact" w:val="758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 w:rsidRPr="007963F8">
              <w:t>VII. Экспертно-методическая работа</w:t>
            </w:r>
          </w:p>
        </w:tc>
      </w:tr>
      <w:tr w:rsidR="00F328A4" w:rsidTr="00434C7C">
        <w:trPr>
          <w:gridAfter w:val="1"/>
          <w:wAfter w:w="42" w:type="dxa"/>
          <w:trHeight w:hRule="exact" w:val="129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lastRenderedPageBreak/>
              <w:t>7.1.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>Проведение экспертизы</w:t>
            </w:r>
            <w:r w:rsidR="003955D2">
              <w:t xml:space="preserve"> </w:t>
            </w:r>
            <w:r>
              <w:t>программ учителей/преподав</w:t>
            </w:r>
            <w:r w:rsidR="003955D2">
              <w:t xml:space="preserve">ателей (в рамках деятельности </w:t>
            </w:r>
            <w:r>
              <w:t>МО)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3955D2" w:rsidP="00F328A4">
            <w:pPr>
              <w:pStyle w:val="a7"/>
              <w:shd w:val="clear" w:color="auto" w:fill="auto"/>
              <w:jc w:val="center"/>
            </w:pPr>
            <w:r>
              <w:t>сентябрь-октябрь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3955D2" w:rsidP="00F328A4">
            <w:pPr>
              <w:pStyle w:val="a7"/>
              <w:shd w:val="clear" w:color="auto" w:fill="auto"/>
              <w:jc w:val="center"/>
            </w:pPr>
            <w:r w:rsidRPr="003955D2">
              <w:t>Ремонтненский отдел образования</w:t>
            </w:r>
            <w:r w:rsidR="00434C7C">
              <w:t>, МО, ИМЦ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>распространение передовых педагогических практик</w:t>
            </w:r>
          </w:p>
        </w:tc>
      </w:tr>
      <w:tr w:rsidR="00F328A4" w:rsidTr="00434C7C">
        <w:trPr>
          <w:gridAfter w:val="1"/>
          <w:wAfter w:w="42" w:type="dxa"/>
          <w:trHeight w:hRule="exact" w:val="97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7.2.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Аналитико-диагностическая деятельность в системе ВПР, НИКО, ГИА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по графику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28A4" w:rsidRDefault="003955D2" w:rsidP="00F328A4">
            <w:pPr>
              <w:pStyle w:val="a7"/>
              <w:shd w:val="clear" w:color="auto" w:fill="auto"/>
              <w:jc w:val="center"/>
            </w:pPr>
            <w:r w:rsidRPr="003955D2">
              <w:t>Ремонтненский отдел образования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>анализ результатов</w:t>
            </w:r>
          </w:p>
        </w:tc>
      </w:tr>
      <w:tr w:rsidR="00F328A4" w:rsidTr="00EE7E59">
        <w:trPr>
          <w:gridAfter w:val="1"/>
          <w:wAfter w:w="42" w:type="dxa"/>
          <w:trHeight w:hRule="exact" w:val="574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 w:rsidRPr="007963F8">
              <w:t>VIII. Аналитико-прогностическая работа</w:t>
            </w:r>
          </w:p>
        </w:tc>
      </w:tr>
      <w:tr w:rsidR="003955D2" w:rsidRPr="003955D2" w:rsidTr="00434C7C">
        <w:trPr>
          <w:gridAfter w:val="1"/>
          <w:wAfter w:w="42" w:type="dxa"/>
          <w:trHeight w:hRule="exact" w:val="129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5D2" w:rsidRPr="003955D2" w:rsidRDefault="003955D2" w:rsidP="003955D2">
            <w:pPr>
              <w:pStyle w:val="a7"/>
              <w:shd w:val="clear" w:color="auto" w:fill="auto"/>
            </w:pPr>
            <w:r w:rsidRPr="003955D2">
              <w:t>8.1.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5D2" w:rsidRPr="003955D2" w:rsidRDefault="003955D2" w:rsidP="003955D2">
            <w:pPr>
              <w:pStyle w:val="a7"/>
              <w:shd w:val="clear" w:color="auto" w:fill="auto"/>
              <w:jc w:val="both"/>
            </w:pPr>
            <w:r w:rsidRPr="003955D2">
              <w:t>Содержательный анализ результатов ЕГЭ (2023, 2024) по образовательным областям в условиях введения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5D2" w:rsidRPr="003955D2" w:rsidRDefault="003955D2" w:rsidP="003955D2">
            <w:pPr>
              <w:pStyle w:val="a7"/>
              <w:shd w:val="clear" w:color="auto" w:fill="auto"/>
              <w:jc w:val="center"/>
            </w:pPr>
            <w:r w:rsidRPr="003955D2">
              <w:t>август 2023 года, август 2024 года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5D2" w:rsidRPr="003955D2" w:rsidRDefault="003955D2" w:rsidP="0039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D2">
              <w:rPr>
                <w:rFonts w:ascii="Times New Roman" w:hAnsi="Times New Roman" w:cs="Times New Roman"/>
                <w:sz w:val="28"/>
                <w:szCs w:val="28"/>
              </w:rPr>
              <w:t xml:space="preserve">Ремонтненский отдел образования, МО 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5D2" w:rsidRPr="003955D2" w:rsidRDefault="003955D2" w:rsidP="00395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5D2">
              <w:rPr>
                <w:rFonts w:ascii="Times New Roman" w:hAnsi="Times New Roman" w:cs="Times New Roman"/>
                <w:sz w:val="28"/>
                <w:szCs w:val="28"/>
              </w:rPr>
              <w:t>анализ результатов</w:t>
            </w:r>
          </w:p>
        </w:tc>
      </w:tr>
      <w:tr w:rsidR="00F328A4" w:rsidTr="00EE7E59">
        <w:trPr>
          <w:gridAfter w:val="1"/>
          <w:wAfter w:w="42" w:type="dxa"/>
          <w:trHeight w:hRule="exact" w:val="657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 w:rsidRPr="002E6A48">
              <w:t>IX. Консультационно-методическая работа</w:t>
            </w:r>
          </w:p>
        </w:tc>
      </w:tr>
      <w:tr w:rsidR="00F328A4" w:rsidTr="00434C7C">
        <w:trPr>
          <w:gridAfter w:val="1"/>
          <w:wAfter w:w="42" w:type="dxa"/>
          <w:trHeight w:hRule="exact" w:val="203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434C7C" w:rsidP="00F328A4">
            <w:pPr>
              <w:pStyle w:val="a7"/>
              <w:shd w:val="clear" w:color="auto" w:fill="auto"/>
            </w:pPr>
            <w:r>
              <w:t>9.1</w:t>
            </w:r>
            <w:r w:rsidR="00F328A4">
              <w:t>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tabs>
                <w:tab w:val="left" w:pos="2453"/>
                <w:tab w:val="left" w:pos="4056"/>
              </w:tabs>
              <w:jc w:val="both"/>
            </w:pPr>
            <w:r>
              <w:t>Методическое консультирование работников методических</w:t>
            </w:r>
            <w:r>
              <w:tab/>
              <w:t>служб,</w:t>
            </w:r>
            <w:r>
              <w:tab/>
              <w:t>педагогических</w:t>
            </w:r>
          </w:p>
          <w:p w:rsidR="00F328A4" w:rsidRDefault="00F328A4" w:rsidP="00F328A4">
            <w:pPr>
              <w:pStyle w:val="a7"/>
              <w:shd w:val="clear" w:color="auto" w:fill="auto"/>
              <w:jc w:val="both"/>
            </w:pPr>
            <w:r>
              <w:t>работников и руководящих кадров по вопросам внедрения и реализации обновленного ФГОС СОО и по вопросам формирования и оценки функциональной грамотности обучающихся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F328A4" w:rsidP="00F328A4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  <w:p w:rsidR="00F328A4" w:rsidRDefault="00F328A4" w:rsidP="00F328A4">
            <w:pPr>
              <w:pStyle w:val="a7"/>
              <w:shd w:val="clear" w:color="auto" w:fill="auto"/>
              <w:jc w:val="center"/>
            </w:pPr>
          </w:p>
          <w:p w:rsidR="00F328A4" w:rsidRDefault="00F328A4" w:rsidP="00F328A4">
            <w:pPr>
              <w:pStyle w:val="a7"/>
              <w:shd w:val="clear" w:color="auto" w:fill="auto"/>
              <w:jc w:val="center"/>
            </w:pPr>
          </w:p>
          <w:p w:rsidR="00F328A4" w:rsidRDefault="00F328A4" w:rsidP="00F328A4">
            <w:pPr>
              <w:pStyle w:val="a7"/>
              <w:shd w:val="clear" w:color="auto" w:fill="auto"/>
              <w:jc w:val="center"/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28A4" w:rsidRDefault="003955D2" w:rsidP="00F328A4">
            <w:pPr>
              <w:pStyle w:val="a7"/>
              <w:shd w:val="clear" w:color="auto" w:fill="auto"/>
              <w:jc w:val="center"/>
            </w:pPr>
            <w:r w:rsidRPr="003955D2">
              <w:t>Ремонтненский отдел образования, МО</w:t>
            </w:r>
            <w:r w:rsidR="00434C7C">
              <w:t>, ИМЦ,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28A4" w:rsidRDefault="00F328A4" w:rsidP="00F328A4">
            <w:pPr>
              <w:pStyle w:val="a7"/>
              <w:shd w:val="clear" w:color="auto" w:fill="auto"/>
            </w:pPr>
            <w:r>
              <w:t xml:space="preserve">организация </w:t>
            </w:r>
            <w:r w:rsidR="00434C7C">
              <w:t>методической службы</w:t>
            </w:r>
          </w:p>
          <w:p w:rsidR="00F328A4" w:rsidRDefault="00F328A4" w:rsidP="00F328A4">
            <w:pPr>
              <w:pStyle w:val="a7"/>
              <w:shd w:val="clear" w:color="auto" w:fill="auto"/>
            </w:pPr>
          </w:p>
          <w:p w:rsidR="00F328A4" w:rsidRDefault="00F328A4" w:rsidP="00F328A4">
            <w:pPr>
              <w:pStyle w:val="a7"/>
              <w:shd w:val="clear" w:color="auto" w:fill="auto"/>
            </w:pPr>
          </w:p>
          <w:p w:rsidR="00F328A4" w:rsidRDefault="00F328A4" w:rsidP="00F328A4">
            <w:pPr>
              <w:pStyle w:val="a7"/>
              <w:shd w:val="clear" w:color="auto" w:fill="auto"/>
            </w:pPr>
          </w:p>
        </w:tc>
      </w:tr>
      <w:tr w:rsidR="00EE7E59" w:rsidTr="00434C7C">
        <w:trPr>
          <w:gridAfter w:val="1"/>
          <w:wAfter w:w="42" w:type="dxa"/>
          <w:trHeight w:hRule="exact" w:val="137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E59" w:rsidRDefault="00434C7C" w:rsidP="00EE7E59">
            <w:pPr>
              <w:pStyle w:val="a7"/>
              <w:shd w:val="clear" w:color="auto" w:fill="auto"/>
            </w:pPr>
            <w:r>
              <w:t>9.2</w:t>
            </w:r>
            <w:r w:rsidR="00EE7E59">
              <w:t>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7E59" w:rsidRDefault="00EE7E59" w:rsidP="00EE7E59">
            <w:pPr>
              <w:pStyle w:val="a7"/>
              <w:shd w:val="clear" w:color="auto" w:fill="auto"/>
              <w:tabs>
                <w:tab w:val="left" w:pos="3403"/>
                <w:tab w:val="left" w:pos="5635"/>
              </w:tabs>
              <w:jc w:val="both"/>
            </w:pPr>
            <w:r>
              <w:t>Консультационное обеспечение разработки и корректировки локальных нормативных актов общеобразовательных</w:t>
            </w:r>
            <w:r>
              <w:tab/>
              <w:t>организаций</w:t>
            </w:r>
            <w:r>
              <w:tab/>
              <w:t>по</w:t>
            </w:r>
          </w:p>
          <w:p w:rsidR="00EE7E59" w:rsidRDefault="00EE7E59" w:rsidP="00EE7E59">
            <w:pPr>
              <w:pStyle w:val="a7"/>
              <w:shd w:val="clear" w:color="auto" w:fill="auto"/>
            </w:pPr>
            <w:r>
              <w:t>реализации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E59" w:rsidRDefault="00EE7E59" w:rsidP="00EE7E59">
            <w:pPr>
              <w:pStyle w:val="a7"/>
              <w:shd w:val="clear" w:color="auto" w:fill="auto"/>
              <w:jc w:val="center"/>
            </w:pPr>
            <w:r>
              <w:t>март - июнь</w:t>
            </w:r>
          </w:p>
          <w:p w:rsidR="00EE7E59" w:rsidRDefault="00EE7E59" w:rsidP="00EE7E59">
            <w:pPr>
              <w:pStyle w:val="a7"/>
              <w:shd w:val="clear" w:color="auto" w:fill="auto"/>
              <w:jc w:val="center"/>
            </w:pPr>
            <w:r>
              <w:t>2023 года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E59" w:rsidRDefault="00434C7C" w:rsidP="00EE7E59">
            <w:pPr>
              <w:pStyle w:val="a7"/>
              <w:shd w:val="clear" w:color="auto" w:fill="auto"/>
              <w:jc w:val="center"/>
            </w:pPr>
            <w:r w:rsidRPr="00434C7C">
              <w:t>Рем</w:t>
            </w:r>
            <w:r>
              <w:t>онтненский отдел образования, ИМЦ, ЦРО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7E59" w:rsidRDefault="00EE7E59" w:rsidP="00EE7E59">
            <w:pPr>
              <w:pStyle w:val="a7"/>
              <w:shd w:val="clear" w:color="auto" w:fill="auto"/>
            </w:pPr>
            <w:r>
              <w:t>локальные</w:t>
            </w:r>
          </w:p>
          <w:p w:rsidR="00EE7E59" w:rsidRDefault="00EE7E59" w:rsidP="00EE7E59">
            <w:pPr>
              <w:pStyle w:val="a7"/>
              <w:shd w:val="clear" w:color="auto" w:fill="auto"/>
              <w:tabs>
                <w:tab w:val="left" w:pos="2184"/>
              </w:tabs>
            </w:pPr>
            <w:r>
              <w:t>нормативные</w:t>
            </w:r>
            <w:r>
              <w:tab/>
              <w:t>акты</w:t>
            </w:r>
          </w:p>
          <w:p w:rsidR="00EE7E59" w:rsidRDefault="00EE7E59" w:rsidP="00EE7E59">
            <w:pPr>
              <w:pStyle w:val="a7"/>
              <w:shd w:val="clear" w:color="auto" w:fill="auto"/>
            </w:pPr>
            <w:r>
              <w:t>школы</w:t>
            </w:r>
          </w:p>
        </w:tc>
      </w:tr>
      <w:tr w:rsidR="00EE7E59" w:rsidTr="00434C7C">
        <w:trPr>
          <w:gridAfter w:val="1"/>
          <w:wAfter w:w="42" w:type="dxa"/>
          <w:trHeight w:hRule="exact" w:val="137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E59" w:rsidRDefault="00434C7C" w:rsidP="00EE7E59">
            <w:pPr>
              <w:pStyle w:val="a7"/>
              <w:shd w:val="clear" w:color="auto" w:fill="auto"/>
            </w:pPr>
            <w:r>
              <w:t>9.3</w:t>
            </w:r>
            <w:r w:rsidR="00EE7E59">
              <w:t>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E59" w:rsidRDefault="00EE7E59" w:rsidP="00EE7E59">
            <w:pPr>
              <w:pStyle w:val="a7"/>
              <w:shd w:val="clear" w:color="auto" w:fill="auto"/>
            </w:pPr>
            <w:r>
              <w:t>Консультационная линия по вопросам внедрения и реализации обновленного ФГОС СОО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E59" w:rsidRDefault="00EE7E59" w:rsidP="00EE7E59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7E59" w:rsidRDefault="00434C7C" w:rsidP="00EE7E59">
            <w:pPr>
              <w:pStyle w:val="a7"/>
              <w:shd w:val="clear" w:color="auto" w:fill="auto"/>
              <w:jc w:val="center"/>
            </w:pPr>
            <w:r w:rsidRPr="00434C7C">
              <w:t>Ремонтненский отдел образования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E59" w:rsidRDefault="00EE7E59" w:rsidP="00EE7E59">
            <w:pPr>
              <w:pStyle w:val="a7"/>
              <w:shd w:val="clear" w:color="auto" w:fill="auto"/>
              <w:tabs>
                <w:tab w:val="left" w:pos="1310"/>
                <w:tab w:val="left" w:pos="2136"/>
              </w:tabs>
            </w:pPr>
            <w:r>
              <w:t>функционирование консультационной линии</w:t>
            </w:r>
            <w:r>
              <w:tab/>
              <w:t>на</w:t>
            </w:r>
            <w:r>
              <w:tab/>
              <w:t>сайте</w:t>
            </w:r>
          </w:p>
          <w:p w:rsidR="00EE7E59" w:rsidRDefault="00434C7C" w:rsidP="00EE7E59">
            <w:pPr>
              <w:pStyle w:val="a7"/>
              <w:shd w:val="clear" w:color="auto" w:fill="auto"/>
            </w:pPr>
            <w:r>
              <w:t>РОО</w:t>
            </w:r>
          </w:p>
        </w:tc>
      </w:tr>
      <w:tr w:rsidR="00434C7C" w:rsidTr="00434C7C">
        <w:trPr>
          <w:gridAfter w:val="1"/>
          <w:wAfter w:w="42" w:type="dxa"/>
          <w:trHeight w:hRule="exact" w:val="655"/>
          <w:jc w:val="center"/>
        </w:trPr>
        <w:tc>
          <w:tcPr>
            <w:tcW w:w="1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C7C" w:rsidRDefault="00434C7C" w:rsidP="00434C7C">
            <w:pPr>
              <w:pStyle w:val="a7"/>
              <w:shd w:val="clear" w:color="auto" w:fill="auto"/>
              <w:tabs>
                <w:tab w:val="left" w:pos="1310"/>
                <w:tab w:val="left" w:pos="2136"/>
              </w:tabs>
              <w:jc w:val="center"/>
            </w:pPr>
            <w:r w:rsidRPr="00434C7C">
              <w:t>X. Публикационная работа</w:t>
            </w:r>
          </w:p>
        </w:tc>
      </w:tr>
      <w:tr w:rsidR="00434C7C" w:rsidTr="00434C7C">
        <w:trPr>
          <w:gridAfter w:val="1"/>
          <w:wAfter w:w="42" w:type="dxa"/>
          <w:trHeight w:hRule="exact" w:val="137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C7C" w:rsidRDefault="0059363E" w:rsidP="0059363E">
            <w:pPr>
              <w:pStyle w:val="a7"/>
              <w:shd w:val="clear" w:color="auto" w:fill="auto"/>
            </w:pPr>
            <w:r>
              <w:lastRenderedPageBreak/>
              <w:t>10.1</w:t>
            </w:r>
            <w:r w:rsidR="00434C7C">
              <w:t>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C7C" w:rsidRDefault="00411857" w:rsidP="0059363E">
            <w:pPr>
              <w:pStyle w:val="a7"/>
              <w:shd w:val="clear" w:color="auto" w:fill="auto"/>
            </w:pPr>
            <w:r>
              <w:t xml:space="preserve">Публикации эффективных </w:t>
            </w:r>
            <w:r w:rsidR="00434C7C">
              <w:t>педагогических практик работников общеобразовательны</w:t>
            </w:r>
            <w:r>
              <w:t>х организаций Ремонтненского района на сайтах РОО, ОО, СМИ и др.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C7C" w:rsidRDefault="00434C7C" w:rsidP="0059363E">
            <w:pPr>
              <w:pStyle w:val="a7"/>
              <w:shd w:val="clear" w:color="auto" w:fill="auto"/>
              <w:jc w:val="center"/>
            </w:pPr>
            <w:r>
              <w:t>в течение всего периода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4C7C" w:rsidRDefault="00411857" w:rsidP="0059363E">
            <w:pPr>
              <w:pStyle w:val="a7"/>
              <w:shd w:val="clear" w:color="auto" w:fill="auto"/>
              <w:jc w:val="center"/>
            </w:pPr>
            <w:r w:rsidRPr="00411857">
              <w:t>Ремонтненский отдел образования</w:t>
            </w:r>
            <w:r>
              <w:t>, ИМЦ, ЦРО, ОО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4C7C" w:rsidRDefault="00434C7C" w:rsidP="00434C7C">
            <w:pPr>
              <w:pStyle w:val="a7"/>
              <w:shd w:val="clear" w:color="auto" w:fill="auto"/>
              <w:tabs>
                <w:tab w:val="left" w:pos="1310"/>
                <w:tab w:val="left" w:pos="2136"/>
              </w:tabs>
            </w:pPr>
            <w:r>
              <w:t>публикации м</w:t>
            </w:r>
            <w:r w:rsidR="00411857">
              <w:t xml:space="preserve">атериалов </w:t>
            </w:r>
            <w:r>
              <w:t>, методическая поддержка творчески работающих педагогов</w:t>
            </w:r>
          </w:p>
        </w:tc>
      </w:tr>
    </w:tbl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p w:rsidR="00041DE2" w:rsidRDefault="00041DE2">
      <w:pPr>
        <w:spacing w:line="1" w:lineRule="exact"/>
        <w:rPr>
          <w:sz w:val="2"/>
          <w:szCs w:val="2"/>
        </w:rPr>
      </w:pPr>
    </w:p>
    <w:sectPr w:rsidR="00041DE2" w:rsidSect="00F328A4">
      <w:pgSz w:w="16840" w:h="11900" w:orient="landscape"/>
      <w:pgMar w:top="688" w:right="360" w:bottom="568" w:left="646" w:header="26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7D" w:rsidRDefault="00C8387D">
      <w:r>
        <w:separator/>
      </w:r>
    </w:p>
  </w:endnote>
  <w:endnote w:type="continuationSeparator" w:id="0">
    <w:p w:rsidR="00C8387D" w:rsidRDefault="00C8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7D" w:rsidRDefault="00C8387D"/>
  </w:footnote>
  <w:footnote w:type="continuationSeparator" w:id="0">
    <w:p w:rsidR="00C8387D" w:rsidRDefault="00C83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237"/>
    <w:multiLevelType w:val="multilevel"/>
    <w:tmpl w:val="8692306C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B429C9"/>
    <w:multiLevelType w:val="multilevel"/>
    <w:tmpl w:val="6BE49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C05A3"/>
    <w:multiLevelType w:val="multilevel"/>
    <w:tmpl w:val="EB04A0BE"/>
    <w:lvl w:ilvl="0">
      <w:start w:val="202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E2"/>
    <w:rsid w:val="00041DE2"/>
    <w:rsid w:val="000D7BE2"/>
    <w:rsid w:val="00120AC6"/>
    <w:rsid w:val="002C5041"/>
    <w:rsid w:val="002E6A48"/>
    <w:rsid w:val="00357134"/>
    <w:rsid w:val="003955D2"/>
    <w:rsid w:val="003D31CD"/>
    <w:rsid w:val="00411857"/>
    <w:rsid w:val="004313EE"/>
    <w:rsid w:val="00434C7C"/>
    <w:rsid w:val="004C5328"/>
    <w:rsid w:val="0053382F"/>
    <w:rsid w:val="0059363E"/>
    <w:rsid w:val="007963F8"/>
    <w:rsid w:val="00831246"/>
    <w:rsid w:val="008D004B"/>
    <w:rsid w:val="009175A8"/>
    <w:rsid w:val="009B6A72"/>
    <w:rsid w:val="009E0070"/>
    <w:rsid w:val="00A21AB1"/>
    <w:rsid w:val="00B37BAD"/>
    <w:rsid w:val="00C03E38"/>
    <w:rsid w:val="00C8387D"/>
    <w:rsid w:val="00CA100F"/>
    <w:rsid w:val="00D21366"/>
    <w:rsid w:val="00D407C1"/>
    <w:rsid w:val="00D50FFA"/>
    <w:rsid w:val="00E36AAF"/>
    <w:rsid w:val="00E42391"/>
    <w:rsid w:val="00EE7E59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117D"/>
  <w15:docId w15:val="{F97A20FC-099A-4C32-9A70-FF15F6DC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6A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B6A7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6A7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1038-6E17-48FA-B283-0C41615B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/>
  <cp:keywords/>
  <dc:description/>
  <cp:lastModifiedBy>ЗАМ ЗАВ</cp:lastModifiedBy>
  <cp:revision>2</cp:revision>
  <cp:lastPrinted>2023-01-27T12:07:00Z</cp:lastPrinted>
  <dcterms:created xsi:type="dcterms:W3CDTF">2023-01-25T14:12:00Z</dcterms:created>
  <dcterms:modified xsi:type="dcterms:W3CDTF">2023-01-30T09:48:00Z</dcterms:modified>
</cp:coreProperties>
</file>