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10D" w:rsidRDefault="000428DD" w:rsidP="000428DD">
      <w:pPr>
        <w:pStyle w:val="a3"/>
        <w:shd w:val="clear" w:color="auto" w:fill="auto"/>
        <w:spacing w:line="240" w:lineRule="auto"/>
        <w:ind w:firstLine="426"/>
        <w:jc w:val="right"/>
        <w:rPr>
          <w:rStyle w:val="1"/>
          <w:color w:val="000000"/>
          <w:sz w:val="24"/>
          <w:szCs w:val="24"/>
        </w:rPr>
      </w:pPr>
      <w:bookmarkStart w:id="0" w:name="_GoBack"/>
      <w:bookmarkEnd w:id="0"/>
      <w:r w:rsidRPr="000428DD">
        <w:rPr>
          <w:rStyle w:val="1"/>
          <w:color w:val="000000"/>
          <w:sz w:val="24"/>
          <w:szCs w:val="24"/>
        </w:rPr>
        <w:t xml:space="preserve">Приложение 1 </w:t>
      </w:r>
    </w:p>
    <w:p w:rsidR="000428DD" w:rsidRPr="0082210D" w:rsidRDefault="000428DD" w:rsidP="0082210D">
      <w:pPr>
        <w:pStyle w:val="a3"/>
        <w:shd w:val="clear" w:color="auto" w:fill="auto"/>
        <w:spacing w:line="240" w:lineRule="auto"/>
        <w:ind w:firstLine="426"/>
        <w:jc w:val="right"/>
        <w:rPr>
          <w:color w:val="000000"/>
          <w:sz w:val="24"/>
          <w:szCs w:val="24"/>
          <w:shd w:val="clear" w:color="auto" w:fill="FFFFFF"/>
        </w:rPr>
      </w:pPr>
      <w:r w:rsidRPr="000428DD">
        <w:rPr>
          <w:rStyle w:val="1"/>
          <w:color w:val="000000"/>
          <w:sz w:val="24"/>
          <w:szCs w:val="24"/>
        </w:rPr>
        <w:t>к приказу № 268 от 20.10.2021</w:t>
      </w:r>
    </w:p>
    <w:p w:rsidR="000428DD" w:rsidRPr="000428DD" w:rsidRDefault="000428DD" w:rsidP="000428DD">
      <w:pPr>
        <w:pStyle w:val="a8"/>
        <w:ind w:firstLine="426"/>
        <w:rPr>
          <w:b/>
          <w:sz w:val="24"/>
        </w:rPr>
      </w:pPr>
      <w:r w:rsidRPr="000428DD">
        <w:rPr>
          <w:b/>
          <w:sz w:val="24"/>
        </w:rPr>
        <w:t>Положение</w:t>
      </w:r>
    </w:p>
    <w:p w:rsidR="000428DD" w:rsidRPr="000428DD" w:rsidRDefault="000428DD" w:rsidP="000428DD">
      <w:pPr>
        <w:ind w:firstLine="426"/>
        <w:jc w:val="center"/>
        <w:rPr>
          <w:rFonts w:ascii="Times New Roman" w:hAnsi="Times New Roman" w:cs="Times New Roman"/>
          <w:b/>
        </w:rPr>
      </w:pPr>
      <w:r w:rsidRPr="000428DD">
        <w:rPr>
          <w:rFonts w:ascii="Times New Roman" w:hAnsi="Times New Roman" w:cs="Times New Roman"/>
          <w:b/>
        </w:rPr>
        <w:t xml:space="preserve">о </w:t>
      </w:r>
      <w:r w:rsidR="005E3218">
        <w:rPr>
          <w:rFonts w:ascii="Times New Roman" w:hAnsi="Times New Roman" w:cs="Times New Roman"/>
          <w:b/>
        </w:rPr>
        <w:t xml:space="preserve">муниципальном этапе Всероссийского конкурса </w:t>
      </w:r>
      <w:r w:rsidRPr="000428DD">
        <w:rPr>
          <w:rFonts w:ascii="Times New Roman" w:hAnsi="Times New Roman" w:cs="Times New Roman"/>
          <w:b/>
        </w:rPr>
        <w:t xml:space="preserve"> «Учитель года»</w:t>
      </w:r>
    </w:p>
    <w:p w:rsidR="000428DD" w:rsidRPr="000428DD" w:rsidRDefault="000428DD" w:rsidP="000428DD">
      <w:pPr>
        <w:ind w:firstLine="426"/>
        <w:jc w:val="center"/>
        <w:rPr>
          <w:rFonts w:ascii="Times New Roman" w:hAnsi="Times New Roman" w:cs="Times New Roman"/>
          <w:bCs/>
        </w:rPr>
      </w:pPr>
    </w:p>
    <w:p w:rsidR="000428DD" w:rsidRPr="006207AB" w:rsidRDefault="000428DD" w:rsidP="000428DD">
      <w:pPr>
        <w:ind w:firstLine="426"/>
        <w:jc w:val="center"/>
        <w:rPr>
          <w:rFonts w:ascii="Times New Roman" w:hAnsi="Times New Roman" w:cs="Times New Roman"/>
          <w:b/>
          <w:bCs/>
        </w:rPr>
      </w:pPr>
      <w:r w:rsidRPr="006207AB">
        <w:rPr>
          <w:rFonts w:ascii="Times New Roman" w:hAnsi="Times New Roman" w:cs="Times New Roman"/>
          <w:b/>
          <w:bCs/>
        </w:rPr>
        <w:t>1. Общие положения</w:t>
      </w:r>
    </w:p>
    <w:p w:rsidR="000428DD" w:rsidRPr="000428DD" w:rsidRDefault="000428DD" w:rsidP="000428DD">
      <w:pPr>
        <w:ind w:firstLine="426"/>
        <w:jc w:val="both"/>
        <w:rPr>
          <w:rFonts w:ascii="Times New Roman" w:hAnsi="Times New Roman" w:cs="Times New Roman"/>
        </w:rPr>
      </w:pPr>
    </w:p>
    <w:p w:rsidR="000428DD" w:rsidRPr="000428DD" w:rsidRDefault="000428DD" w:rsidP="000428DD">
      <w:pPr>
        <w:pStyle w:val="a7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428DD">
        <w:rPr>
          <w:rFonts w:ascii="Times New Roman" w:hAnsi="Times New Roman" w:cs="Times New Roman"/>
          <w:sz w:val="24"/>
          <w:szCs w:val="24"/>
        </w:rPr>
        <w:t>1.1. Районный конкурс «Учитель года» (далее - Конкурс) проводится в рамках областного конкурса «Учитель года Дона».</w:t>
      </w:r>
    </w:p>
    <w:p w:rsidR="000428DD" w:rsidRPr="000428DD" w:rsidRDefault="000428DD" w:rsidP="000428DD">
      <w:pPr>
        <w:pStyle w:val="a7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428DD">
        <w:rPr>
          <w:rFonts w:ascii="Times New Roman" w:hAnsi="Times New Roman" w:cs="Times New Roman"/>
          <w:sz w:val="24"/>
          <w:szCs w:val="24"/>
        </w:rPr>
        <w:t xml:space="preserve">1.2. Целью проведения Конкурса являются: раскрытие творческого потенциала педагогических работников системы образования района; создание условий для самореализации педагогов; формирование общественного мнения о системе образования как социальном институте, определяющем приоритетные направления общественного развития, повышение престижа педагогической профессии; поддержка инновационных, </w:t>
      </w:r>
      <w:proofErr w:type="spellStart"/>
      <w:r w:rsidRPr="000428DD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0428DD">
        <w:rPr>
          <w:rFonts w:ascii="Times New Roman" w:hAnsi="Times New Roman" w:cs="Times New Roman"/>
          <w:sz w:val="24"/>
          <w:szCs w:val="24"/>
        </w:rPr>
        <w:t xml:space="preserve"> образовательных технологий и других актуальных направлений развития системы образования области.</w:t>
      </w:r>
    </w:p>
    <w:p w:rsidR="000428DD" w:rsidRPr="000428DD" w:rsidRDefault="000428DD" w:rsidP="000428DD">
      <w:pPr>
        <w:pStyle w:val="a7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428DD">
        <w:rPr>
          <w:rFonts w:ascii="Times New Roman" w:hAnsi="Times New Roman" w:cs="Times New Roman"/>
          <w:sz w:val="24"/>
          <w:szCs w:val="24"/>
        </w:rPr>
        <w:t>1.3. Основными задачами проведения Конкурса являются:</w:t>
      </w:r>
    </w:p>
    <w:p w:rsidR="000428DD" w:rsidRPr="000428DD" w:rsidRDefault="000428DD" w:rsidP="000428DD">
      <w:pPr>
        <w:pStyle w:val="a7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428DD">
        <w:rPr>
          <w:rFonts w:ascii="Times New Roman" w:hAnsi="Times New Roman" w:cs="Times New Roman"/>
          <w:sz w:val="24"/>
          <w:szCs w:val="24"/>
        </w:rPr>
        <w:t>- </w:t>
      </w:r>
      <w:r w:rsidRPr="000428DD">
        <w:rPr>
          <w:rFonts w:ascii="Times New Roman" w:hAnsi="Times New Roman" w:cs="Times New Roman"/>
          <w:sz w:val="24"/>
          <w:szCs w:val="24"/>
          <w:lang w:eastAsia="ru-RU"/>
        </w:rPr>
        <w:t>повышение социального статуса и профессионализма работников образования, усиление их государственной и общественной поддержки;</w:t>
      </w:r>
    </w:p>
    <w:p w:rsidR="000428DD" w:rsidRPr="000428DD" w:rsidRDefault="000428DD" w:rsidP="000428DD">
      <w:pPr>
        <w:pStyle w:val="a7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428DD">
        <w:rPr>
          <w:rFonts w:ascii="Times New Roman" w:hAnsi="Times New Roman" w:cs="Times New Roman"/>
          <w:sz w:val="24"/>
          <w:szCs w:val="24"/>
          <w:lang w:eastAsia="ru-RU"/>
        </w:rPr>
        <w:t>- формирование в обществе социальной и гражданственной значимости педагога как носителя новых ценностей и общественных установок;</w:t>
      </w:r>
    </w:p>
    <w:p w:rsidR="000428DD" w:rsidRPr="000428DD" w:rsidRDefault="000428DD" w:rsidP="000428DD">
      <w:pPr>
        <w:pStyle w:val="a7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428DD">
        <w:rPr>
          <w:rFonts w:ascii="Times New Roman" w:hAnsi="Times New Roman" w:cs="Times New Roman"/>
          <w:sz w:val="24"/>
          <w:szCs w:val="24"/>
          <w:lang w:eastAsia="ru-RU"/>
        </w:rPr>
        <w:t>- выявление перспектив использования потенциальных возможностей педагогических работников;</w:t>
      </w:r>
    </w:p>
    <w:p w:rsidR="000428DD" w:rsidRPr="000428DD" w:rsidRDefault="000428DD" w:rsidP="000428DD">
      <w:pPr>
        <w:pStyle w:val="a7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428DD">
        <w:rPr>
          <w:rFonts w:ascii="Times New Roman" w:hAnsi="Times New Roman" w:cs="Times New Roman"/>
          <w:sz w:val="24"/>
          <w:szCs w:val="24"/>
          <w:lang w:eastAsia="ru-RU"/>
        </w:rPr>
        <w:t>- стимулирование творчества в профессиональной деятельности педагога;</w:t>
      </w:r>
    </w:p>
    <w:p w:rsidR="000428DD" w:rsidRPr="000428DD" w:rsidRDefault="000428DD" w:rsidP="000428DD">
      <w:pPr>
        <w:pStyle w:val="a7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428DD">
        <w:rPr>
          <w:rFonts w:ascii="Times New Roman" w:hAnsi="Times New Roman" w:cs="Times New Roman"/>
          <w:sz w:val="24"/>
          <w:szCs w:val="24"/>
          <w:lang w:eastAsia="ru-RU"/>
        </w:rPr>
        <w:t>- выявление и распространение образцов инновационной педагогической практики;</w:t>
      </w:r>
    </w:p>
    <w:p w:rsidR="000428DD" w:rsidRPr="000428DD" w:rsidRDefault="000428DD" w:rsidP="000428DD">
      <w:pPr>
        <w:ind w:firstLine="426"/>
        <w:jc w:val="both"/>
        <w:rPr>
          <w:rFonts w:ascii="Times New Roman" w:hAnsi="Times New Roman" w:cs="Times New Roman"/>
        </w:rPr>
      </w:pPr>
      <w:r w:rsidRPr="000428DD">
        <w:rPr>
          <w:rFonts w:ascii="Times New Roman" w:hAnsi="Times New Roman" w:cs="Times New Roman"/>
        </w:rPr>
        <w:t>- формирование инновационного поведения педагогов.</w:t>
      </w:r>
    </w:p>
    <w:p w:rsidR="000428DD" w:rsidRPr="000428DD" w:rsidRDefault="000428DD" w:rsidP="000428DD">
      <w:pPr>
        <w:ind w:firstLine="426"/>
        <w:jc w:val="both"/>
        <w:rPr>
          <w:rFonts w:ascii="Times New Roman" w:hAnsi="Times New Roman" w:cs="Times New Roman"/>
        </w:rPr>
      </w:pPr>
      <w:r w:rsidRPr="000428DD">
        <w:rPr>
          <w:rFonts w:ascii="Times New Roman" w:hAnsi="Times New Roman" w:cs="Times New Roman"/>
        </w:rPr>
        <w:t>1.4. Основными принципами проведения Конкурса являются коллегиальность, гласность, открытость, обеспечивающие объективное отношение к педагогическим работникам, недопустимость дискриминации при проведении Конкурса.</w:t>
      </w:r>
    </w:p>
    <w:p w:rsidR="000428DD" w:rsidRPr="000428DD" w:rsidRDefault="000428DD" w:rsidP="000428DD">
      <w:pPr>
        <w:ind w:firstLine="426"/>
        <w:jc w:val="both"/>
        <w:rPr>
          <w:rFonts w:ascii="Times New Roman" w:hAnsi="Times New Roman" w:cs="Times New Roman"/>
          <w:lang w:eastAsia="ar-SA"/>
        </w:rPr>
      </w:pPr>
      <w:r w:rsidRPr="000428DD">
        <w:rPr>
          <w:rFonts w:ascii="Times New Roman" w:hAnsi="Times New Roman" w:cs="Times New Roman"/>
        </w:rPr>
        <w:t>1.5. Организаторами Конкурса являются Ремонтненский отдел образования Администрации Ремонтненского района (далее – РОО), Ремонтненская районная организация общероссийского Профсоюза образования.</w:t>
      </w:r>
    </w:p>
    <w:p w:rsidR="000428DD" w:rsidRDefault="000428DD" w:rsidP="000428DD">
      <w:pPr>
        <w:ind w:firstLine="426"/>
        <w:jc w:val="both"/>
        <w:rPr>
          <w:rFonts w:ascii="Times New Roman" w:hAnsi="Times New Roman" w:cs="Times New Roman"/>
        </w:rPr>
      </w:pPr>
      <w:r w:rsidRPr="000428DD">
        <w:rPr>
          <w:rFonts w:ascii="Times New Roman" w:hAnsi="Times New Roman" w:cs="Times New Roman"/>
        </w:rPr>
        <w:t xml:space="preserve">1.6. Для организации проведения Конкурса создается организационный комитет. </w:t>
      </w:r>
    </w:p>
    <w:p w:rsidR="006207AB" w:rsidRPr="000428DD" w:rsidRDefault="006207AB" w:rsidP="000428DD">
      <w:pPr>
        <w:ind w:firstLine="426"/>
        <w:jc w:val="both"/>
        <w:rPr>
          <w:rFonts w:ascii="Times New Roman" w:hAnsi="Times New Roman" w:cs="Times New Roman"/>
        </w:rPr>
      </w:pPr>
    </w:p>
    <w:p w:rsidR="000428DD" w:rsidRPr="006207AB" w:rsidRDefault="000428DD" w:rsidP="000428DD">
      <w:pPr>
        <w:ind w:firstLine="426"/>
        <w:jc w:val="center"/>
        <w:rPr>
          <w:rFonts w:ascii="Times New Roman" w:hAnsi="Times New Roman" w:cs="Times New Roman"/>
          <w:b/>
          <w:bCs/>
        </w:rPr>
      </w:pPr>
      <w:r w:rsidRPr="006207AB">
        <w:rPr>
          <w:rFonts w:ascii="Times New Roman" w:hAnsi="Times New Roman" w:cs="Times New Roman"/>
          <w:b/>
          <w:bCs/>
        </w:rPr>
        <w:t>2. Номинации Конкурса:</w:t>
      </w:r>
    </w:p>
    <w:p w:rsidR="000428DD" w:rsidRPr="000428DD" w:rsidRDefault="000428DD" w:rsidP="000428DD">
      <w:pPr>
        <w:tabs>
          <w:tab w:val="left" w:pos="1134"/>
        </w:tabs>
        <w:ind w:firstLine="426"/>
        <w:jc w:val="both"/>
        <w:rPr>
          <w:rFonts w:ascii="Times New Roman" w:hAnsi="Times New Roman" w:cs="Times New Roman"/>
        </w:rPr>
      </w:pPr>
      <w:r w:rsidRPr="000428DD">
        <w:rPr>
          <w:rFonts w:ascii="Times New Roman" w:hAnsi="Times New Roman" w:cs="Times New Roman"/>
        </w:rPr>
        <w:t>- «Учитель года»;</w:t>
      </w:r>
    </w:p>
    <w:p w:rsidR="000428DD" w:rsidRPr="000428DD" w:rsidRDefault="000428DD" w:rsidP="000428DD">
      <w:pPr>
        <w:tabs>
          <w:tab w:val="left" w:pos="1134"/>
        </w:tabs>
        <w:ind w:firstLine="426"/>
        <w:jc w:val="both"/>
        <w:rPr>
          <w:rFonts w:ascii="Times New Roman" w:hAnsi="Times New Roman" w:cs="Times New Roman"/>
        </w:rPr>
      </w:pPr>
      <w:r w:rsidRPr="000428DD">
        <w:rPr>
          <w:rFonts w:ascii="Times New Roman" w:hAnsi="Times New Roman" w:cs="Times New Roman"/>
        </w:rPr>
        <w:t>- «Воспитатель года»;</w:t>
      </w:r>
    </w:p>
    <w:p w:rsidR="000428DD" w:rsidRPr="000428DD" w:rsidRDefault="000428DD" w:rsidP="000428DD">
      <w:pPr>
        <w:tabs>
          <w:tab w:val="left" w:pos="1134"/>
        </w:tabs>
        <w:ind w:firstLine="426"/>
        <w:jc w:val="both"/>
        <w:rPr>
          <w:rFonts w:ascii="Times New Roman" w:hAnsi="Times New Roman" w:cs="Times New Roman"/>
        </w:rPr>
      </w:pPr>
      <w:r w:rsidRPr="000428DD">
        <w:rPr>
          <w:rFonts w:ascii="Times New Roman" w:hAnsi="Times New Roman" w:cs="Times New Roman"/>
        </w:rPr>
        <w:t>- «Педагогический дебют»;</w:t>
      </w:r>
    </w:p>
    <w:p w:rsidR="000428DD" w:rsidRPr="000428DD" w:rsidRDefault="000428DD" w:rsidP="000428DD">
      <w:pPr>
        <w:tabs>
          <w:tab w:val="left" w:pos="1134"/>
        </w:tabs>
        <w:ind w:firstLine="426"/>
        <w:jc w:val="both"/>
        <w:rPr>
          <w:rFonts w:ascii="Times New Roman" w:hAnsi="Times New Roman" w:cs="Times New Roman"/>
        </w:rPr>
      </w:pPr>
      <w:r w:rsidRPr="000428DD">
        <w:rPr>
          <w:rFonts w:ascii="Times New Roman" w:hAnsi="Times New Roman" w:cs="Times New Roman"/>
        </w:rPr>
        <w:t>- «Педагог-психолог»;</w:t>
      </w:r>
    </w:p>
    <w:p w:rsidR="000428DD" w:rsidRPr="000428DD" w:rsidRDefault="000428DD" w:rsidP="000428DD">
      <w:pPr>
        <w:tabs>
          <w:tab w:val="left" w:pos="1134"/>
        </w:tabs>
        <w:ind w:firstLine="426"/>
        <w:jc w:val="both"/>
        <w:rPr>
          <w:rFonts w:ascii="Times New Roman" w:hAnsi="Times New Roman" w:cs="Times New Roman"/>
        </w:rPr>
      </w:pPr>
      <w:r w:rsidRPr="000428DD">
        <w:rPr>
          <w:rFonts w:ascii="Times New Roman" w:hAnsi="Times New Roman" w:cs="Times New Roman"/>
        </w:rPr>
        <w:t>- «Учитель здоровья».</w:t>
      </w:r>
    </w:p>
    <w:p w:rsidR="000428DD" w:rsidRPr="000428DD" w:rsidRDefault="000428DD" w:rsidP="000428DD">
      <w:pPr>
        <w:ind w:firstLine="426"/>
        <w:jc w:val="center"/>
        <w:rPr>
          <w:rFonts w:ascii="Times New Roman" w:hAnsi="Times New Roman" w:cs="Times New Roman"/>
          <w:bCs/>
        </w:rPr>
      </w:pPr>
    </w:p>
    <w:p w:rsidR="000428DD" w:rsidRPr="006207AB" w:rsidRDefault="000428DD" w:rsidP="000428DD">
      <w:pPr>
        <w:ind w:firstLine="426"/>
        <w:jc w:val="center"/>
        <w:rPr>
          <w:rFonts w:ascii="Times New Roman" w:hAnsi="Times New Roman" w:cs="Times New Roman"/>
          <w:b/>
          <w:bCs/>
        </w:rPr>
      </w:pPr>
      <w:r w:rsidRPr="006207AB">
        <w:rPr>
          <w:rFonts w:ascii="Times New Roman" w:hAnsi="Times New Roman" w:cs="Times New Roman"/>
          <w:b/>
          <w:bCs/>
        </w:rPr>
        <w:t>3. Участники Конкурса</w:t>
      </w:r>
    </w:p>
    <w:p w:rsidR="000428DD" w:rsidRPr="000428DD" w:rsidRDefault="000428DD" w:rsidP="000428DD">
      <w:pPr>
        <w:ind w:firstLine="426"/>
        <w:jc w:val="center"/>
        <w:rPr>
          <w:rFonts w:ascii="Times New Roman" w:hAnsi="Times New Roman" w:cs="Times New Roman"/>
          <w:bCs/>
        </w:rPr>
      </w:pPr>
    </w:p>
    <w:p w:rsidR="000428DD" w:rsidRPr="000428DD" w:rsidRDefault="000428DD" w:rsidP="000428DD">
      <w:pPr>
        <w:ind w:firstLine="426"/>
        <w:jc w:val="both"/>
        <w:rPr>
          <w:rFonts w:ascii="Times New Roman" w:hAnsi="Times New Roman" w:cs="Times New Roman"/>
        </w:rPr>
      </w:pPr>
      <w:r w:rsidRPr="000428DD">
        <w:rPr>
          <w:rFonts w:ascii="Times New Roman" w:hAnsi="Times New Roman" w:cs="Times New Roman"/>
        </w:rPr>
        <w:t>3.1. В Конкурсе в номинациях «Учитель года» и «Воспитатель года» автоматически принимают участие педагогические работники (в том числе совместители) образовательных учреждений Ремонтненского района, реализующих основные общеобразовательные программы дошкольного, начального общего, основного общего, среднего общего образования (далее – образовательные учреждения), занявшие первые места по внутреннему рейтингу образовательных организаций по итогам учебного года</w:t>
      </w:r>
      <w:r w:rsidR="006207AB">
        <w:rPr>
          <w:rFonts w:ascii="Times New Roman" w:hAnsi="Times New Roman" w:cs="Times New Roman"/>
        </w:rPr>
        <w:t xml:space="preserve"> и/или победители этапа конкурса учреждения</w:t>
      </w:r>
      <w:r w:rsidRPr="000428DD">
        <w:rPr>
          <w:rFonts w:ascii="Times New Roman" w:hAnsi="Times New Roman" w:cs="Times New Roman"/>
        </w:rPr>
        <w:t xml:space="preserve">. </w:t>
      </w:r>
    </w:p>
    <w:p w:rsidR="000428DD" w:rsidRPr="000428DD" w:rsidRDefault="000428DD" w:rsidP="000428DD">
      <w:pPr>
        <w:ind w:firstLine="426"/>
        <w:jc w:val="both"/>
        <w:rPr>
          <w:rFonts w:ascii="Times New Roman" w:hAnsi="Times New Roman" w:cs="Times New Roman"/>
        </w:rPr>
      </w:pPr>
      <w:r w:rsidRPr="000428DD">
        <w:rPr>
          <w:rFonts w:ascii="Times New Roman" w:hAnsi="Times New Roman" w:cs="Times New Roman"/>
        </w:rPr>
        <w:t xml:space="preserve">3.2. В номинации «Педагогический дебют» участвуют молодые педагоги в возрасте до 25 лет включительно и стажем педагогической работы не более 3-х лет. Возраст победителей </w:t>
      </w:r>
      <w:r w:rsidRPr="000428DD">
        <w:rPr>
          <w:rFonts w:ascii="Times New Roman" w:hAnsi="Times New Roman" w:cs="Times New Roman"/>
        </w:rPr>
        <w:lastRenderedPageBreak/>
        <w:t>определяется на дату открытия Конкурса.</w:t>
      </w:r>
    </w:p>
    <w:p w:rsidR="000428DD" w:rsidRPr="000428DD" w:rsidRDefault="000428DD" w:rsidP="000428DD">
      <w:pPr>
        <w:ind w:firstLine="426"/>
        <w:jc w:val="both"/>
        <w:rPr>
          <w:rFonts w:ascii="Times New Roman" w:hAnsi="Times New Roman" w:cs="Times New Roman"/>
        </w:rPr>
      </w:pPr>
      <w:r w:rsidRPr="000428DD">
        <w:rPr>
          <w:rFonts w:ascii="Times New Roman" w:hAnsi="Times New Roman" w:cs="Times New Roman"/>
        </w:rPr>
        <w:t>3.3.</w:t>
      </w:r>
      <w:r w:rsidR="006207AB">
        <w:rPr>
          <w:rFonts w:ascii="Times New Roman" w:hAnsi="Times New Roman" w:cs="Times New Roman"/>
        </w:rPr>
        <w:t xml:space="preserve"> </w:t>
      </w:r>
      <w:r w:rsidRPr="000428DD">
        <w:rPr>
          <w:rFonts w:ascii="Times New Roman" w:hAnsi="Times New Roman" w:cs="Times New Roman"/>
        </w:rPr>
        <w:t xml:space="preserve">В номинации «Учитель здоровья» участвуют педагоги, имеющие опыт работы со </w:t>
      </w:r>
      <w:proofErr w:type="spellStart"/>
      <w:r w:rsidRPr="000428DD">
        <w:rPr>
          <w:rFonts w:ascii="Times New Roman" w:hAnsi="Times New Roman" w:cs="Times New Roman"/>
        </w:rPr>
        <w:t>здоровьесберегающими</w:t>
      </w:r>
      <w:proofErr w:type="spellEnd"/>
      <w:r w:rsidRPr="000428DD">
        <w:rPr>
          <w:rFonts w:ascii="Times New Roman" w:hAnsi="Times New Roman" w:cs="Times New Roman"/>
        </w:rPr>
        <w:t xml:space="preserve"> образовательными технологиями, без ограничения по уровню квалификации и стажа работы.</w:t>
      </w:r>
    </w:p>
    <w:p w:rsidR="000428DD" w:rsidRPr="000428DD" w:rsidRDefault="000428DD" w:rsidP="000428DD">
      <w:pPr>
        <w:ind w:firstLine="426"/>
        <w:jc w:val="both"/>
        <w:rPr>
          <w:rFonts w:ascii="Times New Roman" w:hAnsi="Times New Roman" w:cs="Times New Roman"/>
        </w:rPr>
      </w:pPr>
      <w:r w:rsidRPr="000428DD">
        <w:rPr>
          <w:rFonts w:ascii="Times New Roman" w:hAnsi="Times New Roman" w:cs="Times New Roman"/>
        </w:rPr>
        <w:t>3.4. В номинации «Педагог-психолог» участвуют педагоги без ограничения по уровню квалификации и стажа работы.</w:t>
      </w:r>
    </w:p>
    <w:p w:rsidR="000428DD" w:rsidRPr="000428DD" w:rsidRDefault="000428DD" w:rsidP="000428DD">
      <w:pPr>
        <w:tabs>
          <w:tab w:val="left" w:pos="4650"/>
        </w:tabs>
        <w:ind w:firstLine="426"/>
        <w:jc w:val="both"/>
        <w:rPr>
          <w:rFonts w:ascii="Times New Roman" w:hAnsi="Times New Roman" w:cs="Times New Roman"/>
        </w:rPr>
      </w:pPr>
      <w:r w:rsidRPr="000428DD">
        <w:rPr>
          <w:rFonts w:ascii="Times New Roman" w:hAnsi="Times New Roman" w:cs="Times New Roman"/>
        </w:rPr>
        <w:tab/>
      </w:r>
    </w:p>
    <w:p w:rsidR="000428DD" w:rsidRPr="006207AB" w:rsidRDefault="000428DD" w:rsidP="000428DD">
      <w:pPr>
        <w:ind w:firstLine="426"/>
        <w:jc w:val="center"/>
        <w:rPr>
          <w:rFonts w:ascii="Times New Roman" w:hAnsi="Times New Roman" w:cs="Times New Roman"/>
          <w:b/>
          <w:bCs/>
        </w:rPr>
      </w:pPr>
      <w:r w:rsidRPr="006207AB">
        <w:rPr>
          <w:rFonts w:ascii="Times New Roman" w:hAnsi="Times New Roman" w:cs="Times New Roman"/>
          <w:b/>
          <w:bCs/>
        </w:rPr>
        <w:t xml:space="preserve">4. Организация Конкурса </w:t>
      </w:r>
    </w:p>
    <w:p w:rsidR="000428DD" w:rsidRPr="000428DD" w:rsidRDefault="000428DD" w:rsidP="000428DD">
      <w:pPr>
        <w:ind w:firstLine="426"/>
        <w:jc w:val="center"/>
        <w:rPr>
          <w:rFonts w:ascii="Times New Roman" w:hAnsi="Times New Roman" w:cs="Times New Roman"/>
          <w:bCs/>
        </w:rPr>
      </w:pPr>
    </w:p>
    <w:p w:rsidR="000428DD" w:rsidRPr="000428DD" w:rsidRDefault="000428DD" w:rsidP="000428DD">
      <w:pPr>
        <w:ind w:firstLine="426"/>
        <w:jc w:val="both"/>
        <w:rPr>
          <w:rFonts w:ascii="Times New Roman" w:hAnsi="Times New Roman" w:cs="Times New Roman"/>
        </w:rPr>
      </w:pPr>
      <w:r w:rsidRPr="000428DD">
        <w:rPr>
          <w:rFonts w:ascii="Times New Roman" w:hAnsi="Times New Roman" w:cs="Times New Roman"/>
        </w:rPr>
        <w:t>4.1. Конкурс проводится в три этапа.</w:t>
      </w:r>
    </w:p>
    <w:p w:rsidR="000428DD" w:rsidRPr="000428DD" w:rsidRDefault="000428DD" w:rsidP="000428DD">
      <w:pPr>
        <w:ind w:firstLine="426"/>
        <w:jc w:val="both"/>
        <w:rPr>
          <w:rFonts w:ascii="Times New Roman" w:hAnsi="Times New Roman" w:cs="Times New Roman"/>
        </w:rPr>
      </w:pPr>
      <w:r w:rsidRPr="000428DD">
        <w:rPr>
          <w:rFonts w:ascii="Times New Roman" w:hAnsi="Times New Roman" w:cs="Times New Roman"/>
        </w:rPr>
        <w:t>4.2. Первый этап Конкурса проводится образовательными учреждениями (далее–первый этап).</w:t>
      </w:r>
    </w:p>
    <w:p w:rsidR="000428DD" w:rsidRPr="000428DD" w:rsidRDefault="000428DD" w:rsidP="000428DD">
      <w:pPr>
        <w:ind w:firstLine="426"/>
        <w:jc w:val="both"/>
        <w:rPr>
          <w:rFonts w:ascii="Times New Roman" w:hAnsi="Times New Roman" w:cs="Times New Roman"/>
        </w:rPr>
      </w:pPr>
      <w:r w:rsidRPr="000428DD">
        <w:rPr>
          <w:rFonts w:ascii="Times New Roman" w:hAnsi="Times New Roman" w:cs="Times New Roman"/>
        </w:rPr>
        <w:t>Победители первого этапа принимают участие во втором этапе Конкурса. В случае невозможности их участия во втором этапе Конкурса замена другими кандидатурами не допускается.</w:t>
      </w:r>
    </w:p>
    <w:p w:rsidR="000428DD" w:rsidRPr="000428DD" w:rsidRDefault="000428DD" w:rsidP="000428DD">
      <w:pPr>
        <w:ind w:firstLine="426"/>
        <w:jc w:val="both"/>
        <w:rPr>
          <w:rFonts w:ascii="Times New Roman" w:hAnsi="Times New Roman" w:cs="Times New Roman"/>
        </w:rPr>
      </w:pPr>
      <w:r w:rsidRPr="000428DD">
        <w:rPr>
          <w:rFonts w:ascii="Times New Roman" w:hAnsi="Times New Roman" w:cs="Times New Roman"/>
        </w:rPr>
        <w:t xml:space="preserve">4.3. Второй этап Конкурса (районный) проводится </w:t>
      </w:r>
      <w:proofErr w:type="spellStart"/>
      <w:r w:rsidRPr="000428DD">
        <w:rPr>
          <w:rFonts w:ascii="Times New Roman" w:hAnsi="Times New Roman" w:cs="Times New Roman"/>
        </w:rPr>
        <w:t>Ремонтненским</w:t>
      </w:r>
      <w:proofErr w:type="spellEnd"/>
      <w:r w:rsidRPr="000428DD">
        <w:rPr>
          <w:rFonts w:ascii="Times New Roman" w:hAnsi="Times New Roman" w:cs="Times New Roman"/>
        </w:rPr>
        <w:t xml:space="preserve"> отделом образования Администрации Ремонтненского района (далее – второй этап).</w:t>
      </w:r>
    </w:p>
    <w:p w:rsidR="000428DD" w:rsidRPr="000428DD" w:rsidRDefault="000428DD" w:rsidP="000428DD">
      <w:pPr>
        <w:pStyle w:val="Standard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428DD">
        <w:rPr>
          <w:rFonts w:ascii="Times New Roman" w:hAnsi="Times New Roman" w:cs="Times New Roman"/>
          <w:sz w:val="24"/>
          <w:szCs w:val="24"/>
          <w:lang w:eastAsia="ru-RU"/>
        </w:rPr>
        <w:t>Победители второго этапа участвуют в третьем областном этапе Конкурса. Если победитель второго этапа Конкурса по каким-либо причинам не может принять участие в третьем этапе, оргкомитет Конкурса вправе вместо него направить участника, занявшего второе место на втором этапе Конкурса.</w:t>
      </w:r>
    </w:p>
    <w:p w:rsidR="000428DD" w:rsidRPr="000428DD" w:rsidRDefault="000428DD" w:rsidP="000428DD">
      <w:pPr>
        <w:ind w:firstLine="426"/>
        <w:jc w:val="both"/>
        <w:rPr>
          <w:rFonts w:ascii="Times New Roman" w:hAnsi="Times New Roman" w:cs="Times New Roman"/>
        </w:rPr>
      </w:pPr>
    </w:p>
    <w:p w:rsidR="000428DD" w:rsidRPr="006207AB" w:rsidRDefault="000428DD" w:rsidP="000428DD">
      <w:pPr>
        <w:tabs>
          <w:tab w:val="left" w:pos="4007"/>
        </w:tabs>
        <w:ind w:firstLine="426"/>
        <w:jc w:val="center"/>
        <w:rPr>
          <w:rFonts w:ascii="Times New Roman" w:hAnsi="Times New Roman" w:cs="Times New Roman"/>
          <w:b/>
        </w:rPr>
      </w:pPr>
      <w:r w:rsidRPr="006207AB">
        <w:rPr>
          <w:rFonts w:ascii="Times New Roman" w:hAnsi="Times New Roman" w:cs="Times New Roman"/>
          <w:b/>
        </w:rPr>
        <w:t>5. Порядок проведения второго этапа Конкурса</w:t>
      </w:r>
    </w:p>
    <w:p w:rsidR="000428DD" w:rsidRPr="000428DD" w:rsidRDefault="000428DD" w:rsidP="000428DD">
      <w:pPr>
        <w:tabs>
          <w:tab w:val="left" w:pos="3570"/>
        </w:tabs>
        <w:ind w:firstLine="426"/>
        <w:jc w:val="both"/>
        <w:rPr>
          <w:rFonts w:ascii="Times New Roman" w:hAnsi="Times New Roman" w:cs="Times New Roman"/>
        </w:rPr>
      </w:pPr>
    </w:p>
    <w:p w:rsidR="000428DD" w:rsidRPr="000428DD" w:rsidRDefault="000428DD" w:rsidP="000428DD">
      <w:pPr>
        <w:pStyle w:val="a5"/>
        <w:spacing w:after="0"/>
        <w:ind w:left="0" w:firstLine="426"/>
        <w:jc w:val="both"/>
        <w:rPr>
          <w:rFonts w:ascii="Times New Roman" w:hAnsi="Times New Roman" w:cs="Times New Roman"/>
        </w:rPr>
      </w:pPr>
      <w:r w:rsidRPr="000428DD">
        <w:rPr>
          <w:rFonts w:ascii="Times New Roman" w:hAnsi="Times New Roman" w:cs="Times New Roman"/>
        </w:rPr>
        <w:t>5.1. Второй этап Конкурса включает в себя заочный тур для участников в номинациях «Учитель года», «Воспитатель года», «Педагогический дебют» «Педагог-психолог» и «Учитель здоровья», а также очные туры Конкурса.</w:t>
      </w:r>
    </w:p>
    <w:p w:rsidR="000428DD" w:rsidRPr="000428DD" w:rsidRDefault="000428DD" w:rsidP="000428DD">
      <w:pPr>
        <w:pStyle w:val="a5"/>
        <w:spacing w:after="0"/>
        <w:ind w:left="0" w:firstLine="426"/>
        <w:jc w:val="both"/>
        <w:rPr>
          <w:rFonts w:ascii="Times New Roman" w:hAnsi="Times New Roman" w:cs="Times New Roman"/>
        </w:rPr>
      </w:pPr>
      <w:r w:rsidRPr="000428DD">
        <w:rPr>
          <w:rFonts w:ascii="Times New Roman" w:hAnsi="Times New Roman" w:cs="Times New Roman"/>
        </w:rPr>
        <w:t>Ремонтненский отдел образования Администрации Ремонтненского района ежегодно издает приказ о месте, сроках проведения финала Конкурса.</w:t>
      </w:r>
    </w:p>
    <w:p w:rsidR="000428DD" w:rsidRPr="000428DD" w:rsidRDefault="000428DD" w:rsidP="000428DD">
      <w:pPr>
        <w:pStyle w:val="a5"/>
        <w:spacing w:after="0"/>
        <w:ind w:left="0" w:firstLine="426"/>
        <w:jc w:val="both"/>
        <w:rPr>
          <w:rFonts w:ascii="Times New Roman" w:hAnsi="Times New Roman" w:cs="Times New Roman"/>
        </w:rPr>
      </w:pPr>
      <w:r w:rsidRPr="000428DD">
        <w:rPr>
          <w:rFonts w:ascii="Times New Roman" w:hAnsi="Times New Roman" w:cs="Times New Roman"/>
        </w:rPr>
        <w:t>5.2. Организационное обеспечение проведения второго этапа Конкурса осуществляет организационный комитет (далее – оргкомитет), возглавляемый заведующим отделом образования.</w:t>
      </w:r>
    </w:p>
    <w:p w:rsidR="000428DD" w:rsidRPr="000428DD" w:rsidRDefault="000428DD" w:rsidP="000428DD">
      <w:pPr>
        <w:ind w:firstLine="426"/>
        <w:jc w:val="both"/>
        <w:rPr>
          <w:rFonts w:ascii="Times New Roman" w:hAnsi="Times New Roman" w:cs="Times New Roman"/>
        </w:rPr>
      </w:pPr>
      <w:r w:rsidRPr="000428DD">
        <w:rPr>
          <w:rFonts w:ascii="Times New Roman" w:hAnsi="Times New Roman" w:cs="Times New Roman"/>
        </w:rPr>
        <w:t>5.3. Оргкомитет состоит из председателя, ответственного секретаря и членов оргкомитета.</w:t>
      </w:r>
    </w:p>
    <w:p w:rsidR="000428DD" w:rsidRPr="000428DD" w:rsidRDefault="000428DD" w:rsidP="000428DD">
      <w:pPr>
        <w:ind w:firstLine="426"/>
        <w:jc w:val="both"/>
        <w:rPr>
          <w:rFonts w:ascii="Times New Roman" w:hAnsi="Times New Roman" w:cs="Times New Roman"/>
        </w:rPr>
      </w:pPr>
      <w:r w:rsidRPr="000428DD">
        <w:rPr>
          <w:rFonts w:ascii="Times New Roman" w:hAnsi="Times New Roman" w:cs="Times New Roman"/>
        </w:rPr>
        <w:t>Состав оргкомитета ежегодно утверждается приказом РОО.</w:t>
      </w:r>
    </w:p>
    <w:p w:rsidR="000428DD" w:rsidRPr="000428DD" w:rsidRDefault="000428DD" w:rsidP="000428DD">
      <w:pPr>
        <w:ind w:firstLine="426"/>
        <w:jc w:val="both"/>
        <w:rPr>
          <w:rFonts w:ascii="Times New Roman" w:hAnsi="Times New Roman" w:cs="Times New Roman"/>
        </w:rPr>
      </w:pPr>
      <w:r w:rsidRPr="000428DD">
        <w:rPr>
          <w:rFonts w:ascii="Times New Roman" w:hAnsi="Times New Roman" w:cs="Times New Roman"/>
        </w:rPr>
        <w:t>5.4. Оргкомитет:</w:t>
      </w:r>
    </w:p>
    <w:p w:rsidR="000428DD" w:rsidRPr="000428DD" w:rsidRDefault="000428DD" w:rsidP="000428DD">
      <w:pPr>
        <w:ind w:firstLine="426"/>
        <w:jc w:val="both"/>
        <w:rPr>
          <w:rFonts w:ascii="Times New Roman" w:hAnsi="Times New Roman" w:cs="Times New Roman"/>
        </w:rPr>
      </w:pPr>
      <w:r w:rsidRPr="000428DD">
        <w:rPr>
          <w:rFonts w:ascii="Times New Roman" w:hAnsi="Times New Roman" w:cs="Times New Roman"/>
        </w:rPr>
        <w:t>- определяет программу проведения финала Конкурса;</w:t>
      </w:r>
    </w:p>
    <w:p w:rsidR="000428DD" w:rsidRPr="000428DD" w:rsidRDefault="000428DD" w:rsidP="000428DD">
      <w:pPr>
        <w:tabs>
          <w:tab w:val="left" w:pos="3570"/>
        </w:tabs>
        <w:ind w:firstLine="426"/>
        <w:jc w:val="both"/>
        <w:rPr>
          <w:rFonts w:ascii="Times New Roman" w:hAnsi="Times New Roman" w:cs="Times New Roman"/>
        </w:rPr>
      </w:pPr>
      <w:r w:rsidRPr="000428DD">
        <w:rPr>
          <w:rFonts w:ascii="Times New Roman" w:hAnsi="Times New Roman" w:cs="Times New Roman"/>
        </w:rPr>
        <w:t>- утверждает списки участников Конкурса по заявкам образовательных организаций;</w:t>
      </w:r>
    </w:p>
    <w:p w:rsidR="000428DD" w:rsidRPr="000428DD" w:rsidRDefault="000428DD" w:rsidP="000428DD">
      <w:pPr>
        <w:ind w:firstLine="426"/>
        <w:jc w:val="both"/>
        <w:rPr>
          <w:rFonts w:ascii="Times New Roman" w:hAnsi="Times New Roman" w:cs="Times New Roman"/>
        </w:rPr>
      </w:pPr>
      <w:r w:rsidRPr="000428DD">
        <w:rPr>
          <w:rFonts w:ascii="Times New Roman" w:hAnsi="Times New Roman" w:cs="Times New Roman"/>
        </w:rPr>
        <w:t>- утверждает составы предметного, Большого и детского жюри Конкурса;</w:t>
      </w:r>
    </w:p>
    <w:p w:rsidR="000428DD" w:rsidRPr="000428DD" w:rsidRDefault="000428DD" w:rsidP="000428DD">
      <w:pPr>
        <w:ind w:firstLine="426"/>
        <w:jc w:val="both"/>
        <w:rPr>
          <w:rFonts w:ascii="Times New Roman" w:hAnsi="Times New Roman" w:cs="Times New Roman"/>
        </w:rPr>
      </w:pPr>
      <w:r w:rsidRPr="000428DD">
        <w:rPr>
          <w:rFonts w:ascii="Times New Roman" w:hAnsi="Times New Roman" w:cs="Times New Roman"/>
        </w:rPr>
        <w:t>- утверждает конкурсные задания и критерии их оценки;</w:t>
      </w:r>
    </w:p>
    <w:p w:rsidR="000428DD" w:rsidRPr="000428DD" w:rsidRDefault="000428DD" w:rsidP="000428DD">
      <w:pPr>
        <w:ind w:firstLine="426"/>
        <w:jc w:val="both"/>
        <w:rPr>
          <w:rFonts w:ascii="Times New Roman" w:hAnsi="Times New Roman" w:cs="Times New Roman"/>
        </w:rPr>
      </w:pPr>
      <w:r w:rsidRPr="000428DD">
        <w:rPr>
          <w:rFonts w:ascii="Times New Roman" w:hAnsi="Times New Roman" w:cs="Times New Roman"/>
        </w:rPr>
        <w:t>- принимает заявки и материалы от участников;</w:t>
      </w:r>
    </w:p>
    <w:p w:rsidR="000428DD" w:rsidRPr="000428DD" w:rsidRDefault="000428DD" w:rsidP="000428DD">
      <w:pPr>
        <w:ind w:firstLine="426"/>
        <w:jc w:val="both"/>
        <w:rPr>
          <w:rFonts w:ascii="Times New Roman" w:hAnsi="Times New Roman" w:cs="Times New Roman"/>
        </w:rPr>
      </w:pPr>
      <w:r w:rsidRPr="000428DD">
        <w:rPr>
          <w:rFonts w:ascii="Times New Roman" w:hAnsi="Times New Roman" w:cs="Times New Roman"/>
        </w:rPr>
        <w:t>- организует привлечение спонсоров;</w:t>
      </w:r>
    </w:p>
    <w:p w:rsidR="000428DD" w:rsidRPr="000428DD" w:rsidRDefault="000428DD" w:rsidP="000428DD">
      <w:pPr>
        <w:ind w:firstLine="426"/>
        <w:jc w:val="both"/>
        <w:rPr>
          <w:rFonts w:ascii="Times New Roman" w:hAnsi="Times New Roman" w:cs="Times New Roman"/>
        </w:rPr>
      </w:pPr>
      <w:r w:rsidRPr="000428DD">
        <w:rPr>
          <w:rFonts w:ascii="Times New Roman" w:hAnsi="Times New Roman" w:cs="Times New Roman"/>
        </w:rPr>
        <w:t>- обеспечивает публикацию в средствах массовой информации сообщения о проведении и итогах Конкурса.</w:t>
      </w:r>
    </w:p>
    <w:p w:rsidR="000428DD" w:rsidRPr="000428DD" w:rsidRDefault="000428DD" w:rsidP="000428DD">
      <w:pPr>
        <w:ind w:firstLine="426"/>
        <w:jc w:val="both"/>
        <w:rPr>
          <w:rFonts w:ascii="Times New Roman" w:hAnsi="Times New Roman" w:cs="Times New Roman"/>
        </w:rPr>
      </w:pPr>
      <w:r w:rsidRPr="000428DD">
        <w:rPr>
          <w:rFonts w:ascii="Times New Roman" w:hAnsi="Times New Roman" w:cs="Times New Roman"/>
        </w:rPr>
        <w:t>5.5. Решение оргкомитета считается принятым, если за него проголосовало более половины списочного состава. Решение оформляется протоколом за подписью председателя и ответственного секретаря оргкомитета.</w:t>
      </w:r>
    </w:p>
    <w:p w:rsidR="000428DD" w:rsidRPr="000428DD" w:rsidRDefault="000428DD" w:rsidP="000428DD">
      <w:pPr>
        <w:ind w:firstLine="426"/>
        <w:jc w:val="both"/>
        <w:rPr>
          <w:rFonts w:ascii="Times New Roman" w:hAnsi="Times New Roman" w:cs="Times New Roman"/>
          <w:bCs/>
        </w:rPr>
      </w:pPr>
      <w:r w:rsidRPr="000428DD">
        <w:rPr>
          <w:rFonts w:ascii="Times New Roman" w:hAnsi="Times New Roman" w:cs="Times New Roman"/>
        </w:rPr>
        <w:t xml:space="preserve">5.6. Организационное и техническое обеспечение деятельности оргкомитета осуществляется РОО. </w:t>
      </w:r>
    </w:p>
    <w:p w:rsidR="000428DD" w:rsidRPr="000428DD" w:rsidRDefault="000428DD" w:rsidP="000428DD">
      <w:pPr>
        <w:ind w:firstLine="426"/>
        <w:jc w:val="both"/>
        <w:rPr>
          <w:rFonts w:ascii="Times New Roman" w:hAnsi="Times New Roman" w:cs="Times New Roman"/>
        </w:rPr>
      </w:pPr>
      <w:r w:rsidRPr="000428DD">
        <w:rPr>
          <w:rFonts w:ascii="Times New Roman" w:hAnsi="Times New Roman" w:cs="Times New Roman"/>
        </w:rPr>
        <w:t xml:space="preserve">5.7. Участники второго этапа Конкурса по форме и в сроки, установленные оргкомитетом, представляют в его адрес следующие документы: </w:t>
      </w:r>
    </w:p>
    <w:p w:rsidR="000428DD" w:rsidRPr="000428DD" w:rsidRDefault="000428DD" w:rsidP="000428DD">
      <w:pPr>
        <w:ind w:firstLine="426"/>
        <w:jc w:val="both"/>
        <w:rPr>
          <w:rFonts w:ascii="Times New Roman" w:hAnsi="Times New Roman" w:cs="Times New Roman"/>
        </w:rPr>
      </w:pPr>
      <w:r w:rsidRPr="000428DD">
        <w:rPr>
          <w:rFonts w:ascii="Times New Roman" w:hAnsi="Times New Roman" w:cs="Times New Roman"/>
        </w:rPr>
        <w:t>- заявку на проведение учебного занятия в первом туре Конкурса;</w:t>
      </w:r>
    </w:p>
    <w:p w:rsidR="000428DD" w:rsidRPr="000428DD" w:rsidRDefault="000428DD" w:rsidP="000428DD">
      <w:pPr>
        <w:ind w:firstLine="426"/>
        <w:jc w:val="both"/>
        <w:rPr>
          <w:rFonts w:ascii="Times New Roman" w:hAnsi="Times New Roman" w:cs="Times New Roman"/>
        </w:rPr>
      </w:pPr>
      <w:r w:rsidRPr="000428DD">
        <w:rPr>
          <w:rFonts w:ascii="Times New Roman" w:hAnsi="Times New Roman" w:cs="Times New Roman"/>
        </w:rPr>
        <w:t>- презентационные материалы для издания информационного сборника.</w:t>
      </w:r>
    </w:p>
    <w:p w:rsidR="000428DD" w:rsidRPr="000428DD" w:rsidRDefault="000428DD" w:rsidP="000428DD">
      <w:pPr>
        <w:ind w:firstLine="426"/>
        <w:jc w:val="both"/>
        <w:rPr>
          <w:rFonts w:ascii="Times New Roman" w:hAnsi="Times New Roman" w:cs="Times New Roman"/>
        </w:rPr>
      </w:pPr>
      <w:r w:rsidRPr="000428DD">
        <w:rPr>
          <w:rFonts w:ascii="Times New Roman" w:hAnsi="Times New Roman" w:cs="Times New Roman"/>
        </w:rPr>
        <w:lastRenderedPageBreak/>
        <w:t>5.8. Участники второго этапа Конкурса в номинации «Педагог-психолог» дополнительно представляют «Резюме педагога-психолога» с описанием психолого-педагогических технологий работы, план-конспект занятия, тренинга.</w:t>
      </w:r>
    </w:p>
    <w:p w:rsidR="000428DD" w:rsidRPr="000428DD" w:rsidRDefault="000428DD" w:rsidP="000428DD">
      <w:pPr>
        <w:ind w:firstLine="426"/>
        <w:jc w:val="both"/>
        <w:rPr>
          <w:rFonts w:ascii="Times New Roman" w:hAnsi="Times New Roman" w:cs="Times New Roman"/>
        </w:rPr>
      </w:pPr>
      <w:r w:rsidRPr="000428DD">
        <w:rPr>
          <w:rFonts w:ascii="Times New Roman" w:hAnsi="Times New Roman" w:cs="Times New Roman"/>
        </w:rPr>
        <w:t xml:space="preserve">Участники Конкурса в номинациях «Педагогический дебют» и «Воспитатель года» дополнительно представляют эссе на тему, установленную оргкомитетом. </w:t>
      </w:r>
    </w:p>
    <w:p w:rsidR="000428DD" w:rsidRPr="000428DD" w:rsidRDefault="000428DD" w:rsidP="000428DD">
      <w:pPr>
        <w:ind w:firstLine="426"/>
        <w:jc w:val="both"/>
        <w:rPr>
          <w:rFonts w:ascii="Times New Roman" w:hAnsi="Times New Roman" w:cs="Times New Roman"/>
        </w:rPr>
      </w:pPr>
      <w:r w:rsidRPr="000428DD">
        <w:rPr>
          <w:rFonts w:ascii="Times New Roman" w:hAnsi="Times New Roman" w:cs="Times New Roman"/>
        </w:rPr>
        <w:t xml:space="preserve">Участники Конкурса в номинации «Учитель здоровья» дополнительно представляют </w:t>
      </w:r>
      <w:r w:rsidRPr="000428DD">
        <w:rPr>
          <w:rFonts w:ascii="Times New Roman" w:hAnsi="Times New Roman" w:cs="Times New Roman"/>
          <w:kern w:val="1"/>
          <w:lang w:eastAsia="ar-SA"/>
        </w:rPr>
        <w:t>план-конспект урока или внеклассного занятия на печатном и электронном носителях, видеозапись урока.</w:t>
      </w:r>
    </w:p>
    <w:p w:rsidR="000428DD" w:rsidRPr="000428DD" w:rsidRDefault="000428DD" w:rsidP="000428DD">
      <w:pPr>
        <w:pStyle w:val="Standard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428DD">
        <w:rPr>
          <w:rFonts w:ascii="Times New Roman" w:hAnsi="Times New Roman" w:cs="Times New Roman"/>
          <w:sz w:val="24"/>
          <w:szCs w:val="24"/>
          <w:lang w:eastAsia="ru-RU"/>
        </w:rPr>
        <w:t>5.9. Прием документов участников второго этапа во всех номинациях, осуществляется в ИМЦ РОО.</w:t>
      </w:r>
    </w:p>
    <w:p w:rsidR="000428DD" w:rsidRPr="000428DD" w:rsidRDefault="000428DD" w:rsidP="000428DD">
      <w:pPr>
        <w:pStyle w:val="Standard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428DD">
        <w:rPr>
          <w:rFonts w:ascii="Times New Roman" w:hAnsi="Times New Roman" w:cs="Times New Roman"/>
          <w:sz w:val="24"/>
          <w:szCs w:val="24"/>
          <w:lang w:eastAsia="ru-RU"/>
        </w:rPr>
        <w:t>Срок приема документов для всех</w:t>
      </w:r>
      <w:r w:rsidR="006207AB">
        <w:rPr>
          <w:rFonts w:ascii="Times New Roman" w:hAnsi="Times New Roman" w:cs="Times New Roman"/>
          <w:sz w:val="24"/>
          <w:szCs w:val="24"/>
          <w:lang w:eastAsia="ru-RU"/>
        </w:rPr>
        <w:t xml:space="preserve"> участников второго этапа – до </w:t>
      </w:r>
      <w:r w:rsidRPr="000428DD">
        <w:rPr>
          <w:rFonts w:ascii="Times New Roman" w:hAnsi="Times New Roman" w:cs="Times New Roman"/>
          <w:sz w:val="24"/>
          <w:szCs w:val="24"/>
          <w:lang w:eastAsia="ru-RU"/>
        </w:rPr>
        <w:t>2 декабря текущего года.</w:t>
      </w:r>
    </w:p>
    <w:p w:rsidR="000428DD" w:rsidRPr="000428DD" w:rsidRDefault="000428DD" w:rsidP="000428DD">
      <w:pPr>
        <w:pStyle w:val="Standard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428DD">
        <w:rPr>
          <w:rFonts w:ascii="Times New Roman" w:hAnsi="Times New Roman" w:cs="Times New Roman"/>
          <w:sz w:val="24"/>
          <w:szCs w:val="24"/>
          <w:lang w:eastAsia="ru-RU"/>
        </w:rPr>
        <w:t>Не подлежат рассмотрению материалы, подготовленные с нарушением требований к их оформлению, а также поступившие с нарушением сроков.</w:t>
      </w:r>
    </w:p>
    <w:p w:rsidR="000428DD" w:rsidRPr="000428DD" w:rsidRDefault="000428DD" w:rsidP="000428DD">
      <w:pPr>
        <w:pStyle w:val="Standard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428DD">
        <w:rPr>
          <w:rFonts w:ascii="Times New Roman" w:hAnsi="Times New Roman" w:cs="Times New Roman"/>
          <w:sz w:val="24"/>
          <w:szCs w:val="24"/>
          <w:lang w:eastAsia="ru-RU"/>
        </w:rPr>
        <w:t>Представленные на Конкурс материалы не возвращаются.</w:t>
      </w:r>
    </w:p>
    <w:p w:rsidR="000428DD" w:rsidRPr="000428DD" w:rsidRDefault="000428DD" w:rsidP="000428DD">
      <w:pPr>
        <w:pStyle w:val="Standard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428DD">
        <w:rPr>
          <w:rFonts w:ascii="Times New Roman" w:hAnsi="Times New Roman" w:cs="Times New Roman"/>
          <w:sz w:val="24"/>
          <w:szCs w:val="24"/>
          <w:lang w:eastAsia="ru-RU"/>
        </w:rPr>
        <w:t>Автор представленных на</w:t>
      </w:r>
      <w:r w:rsidRPr="000428DD">
        <w:rPr>
          <w:rFonts w:ascii="Times New Roman" w:hAnsi="Times New Roman" w:cs="Times New Roman"/>
          <w:sz w:val="24"/>
          <w:szCs w:val="24"/>
        </w:rPr>
        <w:t xml:space="preserve"> </w:t>
      </w:r>
      <w:r w:rsidRPr="000428DD">
        <w:rPr>
          <w:rFonts w:ascii="Times New Roman" w:hAnsi="Times New Roman" w:cs="Times New Roman"/>
          <w:sz w:val="24"/>
          <w:szCs w:val="24"/>
          <w:lang w:eastAsia="ru-RU"/>
        </w:rPr>
        <w:t>Конкурс материалов обязан гарантировать соблюдение авторских прав при их подготовке.</w:t>
      </w:r>
    </w:p>
    <w:p w:rsidR="000428DD" w:rsidRPr="000428DD" w:rsidRDefault="000428DD" w:rsidP="000428DD">
      <w:pPr>
        <w:pStyle w:val="Standard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428DD">
        <w:rPr>
          <w:rFonts w:ascii="Times New Roman" w:hAnsi="Times New Roman" w:cs="Times New Roman"/>
          <w:sz w:val="24"/>
          <w:szCs w:val="24"/>
          <w:lang w:eastAsia="ru-RU"/>
        </w:rPr>
        <w:t>Представляя материалы в Оргкомитет, автор тем самым дает согласие на использование членами Оргкомитета и жюри предоставленных персональных данных для целей Конкурса.</w:t>
      </w:r>
    </w:p>
    <w:p w:rsidR="000428DD" w:rsidRPr="000428DD" w:rsidRDefault="000428DD" w:rsidP="000428DD">
      <w:pPr>
        <w:pStyle w:val="Standard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428DD">
        <w:rPr>
          <w:rFonts w:ascii="Times New Roman" w:hAnsi="Times New Roman" w:cs="Times New Roman"/>
          <w:sz w:val="24"/>
          <w:szCs w:val="24"/>
        </w:rPr>
        <w:t>5.10. Конкурс проводится в два очных тура. Состав конкурсных заданий всех туров Конкурса ежегодно утверждается приказом РОО.</w:t>
      </w:r>
    </w:p>
    <w:p w:rsidR="000428DD" w:rsidRPr="000428DD" w:rsidRDefault="000428DD" w:rsidP="000428DD">
      <w:pPr>
        <w:ind w:firstLine="426"/>
        <w:jc w:val="both"/>
        <w:rPr>
          <w:rFonts w:ascii="Times New Roman" w:hAnsi="Times New Roman" w:cs="Times New Roman"/>
        </w:rPr>
      </w:pPr>
      <w:r w:rsidRPr="000428DD">
        <w:rPr>
          <w:rFonts w:ascii="Times New Roman" w:hAnsi="Times New Roman" w:cs="Times New Roman"/>
        </w:rPr>
        <w:t>В состав предметного и Большого жюри входят педагогические работники, победители конкурса прошлых лет.</w:t>
      </w:r>
    </w:p>
    <w:p w:rsidR="000428DD" w:rsidRPr="000428DD" w:rsidRDefault="000428DD" w:rsidP="000428DD">
      <w:pPr>
        <w:ind w:firstLine="426"/>
        <w:jc w:val="both"/>
        <w:rPr>
          <w:rFonts w:ascii="Times New Roman" w:hAnsi="Times New Roman" w:cs="Times New Roman"/>
        </w:rPr>
      </w:pPr>
      <w:r w:rsidRPr="000428DD">
        <w:rPr>
          <w:rFonts w:ascii="Times New Roman" w:hAnsi="Times New Roman" w:cs="Times New Roman"/>
        </w:rPr>
        <w:t>5.11. Набравшие наибольшее количество баллов по результатам первого и второго тура Конкурса в номинации «Учитель года», «Воспитатель года» принимают участие в финале Конкурса.</w:t>
      </w:r>
    </w:p>
    <w:p w:rsidR="000428DD" w:rsidRPr="000428DD" w:rsidRDefault="000428DD" w:rsidP="000428DD">
      <w:pPr>
        <w:ind w:firstLine="426"/>
        <w:jc w:val="both"/>
        <w:rPr>
          <w:rFonts w:ascii="Times New Roman" w:hAnsi="Times New Roman" w:cs="Times New Roman"/>
        </w:rPr>
      </w:pPr>
      <w:r w:rsidRPr="000428DD">
        <w:rPr>
          <w:rFonts w:ascii="Times New Roman" w:hAnsi="Times New Roman" w:cs="Times New Roman"/>
        </w:rPr>
        <w:t xml:space="preserve">5.12. Для оценки конкурсных заданий финала Конкурса оргкомитет формирует Большое жюри и утверждает регламент его работы. </w:t>
      </w:r>
    </w:p>
    <w:p w:rsidR="000428DD" w:rsidRPr="000428DD" w:rsidRDefault="000428DD" w:rsidP="000428DD">
      <w:pPr>
        <w:ind w:firstLine="426"/>
        <w:jc w:val="both"/>
        <w:rPr>
          <w:rFonts w:ascii="Times New Roman" w:hAnsi="Times New Roman" w:cs="Times New Roman"/>
        </w:rPr>
      </w:pPr>
      <w:r w:rsidRPr="000428DD">
        <w:rPr>
          <w:rFonts w:ascii="Times New Roman" w:hAnsi="Times New Roman" w:cs="Times New Roman"/>
        </w:rPr>
        <w:t>5.13. Участники конкурса в номинациях «Педагогический дебют», «Педагог-психолог» и «Учитель здоровья», набравшие наибольшее количество баллов по результатам первого и второго туров, объявляются победителями в соответствующих номинациях.</w:t>
      </w:r>
    </w:p>
    <w:p w:rsidR="000428DD" w:rsidRPr="000428DD" w:rsidRDefault="000428DD" w:rsidP="000428DD">
      <w:pPr>
        <w:ind w:firstLine="426"/>
        <w:jc w:val="both"/>
        <w:rPr>
          <w:rFonts w:ascii="Times New Roman" w:hAnsi="Times New Roman" w:cs="Times New Roman"/>
        </w:rPr>
      </w:pPr>
      <w:r w:rsidRPr="000428DD">
        <w:rPr>
          <w:rFonts w:ascii="Times New Roman" w:hAnsi="Times New Roman" w:cs="Times New Roman"/>
        </w:rPr>
        <w:t xml:space="preserve">Имя победителя в номинации указывается в решении итогового протокола Большого жюри. </w:t>
      </w:r>
    </w:p>
    <w:p w:rsidR="000428DD" w:rsidRPr="000428DD" w:rsidRDefault="000428DD" w:rsidP="000428DD">
      <w:pPr>
        <w:ind w:firstLine="426"/>
        <w:jc w:val="both"/>
        <w:rPr>
          <w:rFonts w:ascii="Times New Roman" w:hAnsi="Times New Roman" w:cs="Times New Roman"/>
        </w:rPr>
      </w:pPr>
      <w:r w:rsidRPr="000428DD">
        <w:rPr>
          <w:rFonts w:ascii="Times New Roman" w:hAnsi="Times New Roman" w:cs="Times New Roman"/>
        </w:rPr>
        <w:t xml:space="preserve">5.14. Участники Конкурса в номинации «Учитель года», «Воспитатель года» набравшие наибольшее количество баллов по результатам первого, второго и финального туров, объявляется победителями Конкурса и направляется для участия на региональный этап «Учитель года Дона». </w:t>
      </w:r>
    </w:p>
    <w:p w:rsidR="000428DD" w:rsidRPr="000428DD" w:rsidRDefault="000428DD" w:rsidP="000428DD">
      <w:pPr>
        <w:ind w:firstLine="426"/>
        <w:jc w:val="both"/>
        <w:rPr>
          <w:rFonts w:ascii="Times New Roman" w:hAnsi="Times New Roman" w:cs="Times New Roman"/>
        </w:rPr>
      </w:pPr>
      <w:r w:rsidRPr="000428DD">
        <w:rPr>
          <w:rFonts w:ascii="Times New Roman" w:hAnsi="Times New Roman" w:cs="Times New Roman"/>
        </w:rPr>
        <w:t>5.15. Три участника Конкурса в номинации «Учитель года», «Воспитатель года» занявшие 2-4 места по результатам первого, второго и финального тура, объявляются лауреатами Конкурса.</w:t>
      </w:r>
    </w:p>
    <w:p w:rsidR="000428DD" w:rsidRPr="000428DD" w:rsidRDefault="000428DD" w:rsidP="000428DD">
      <w:pPr>
        <w:ind w:firstLine="426"/>
        <w:jc w:val="both"/>
        <w:rPr>
          <w:rFonts w:ascii="Times New Roman" w:hAnsi="Times New Roman" w:cs="Times New Roman"/>
        </w:rPr>
      </w:pPr>
      <w:r w:rsidRPr="000428DD">
        <w:rPr>
          <w:rFonts w:ascii="Times New Roman" w:hAnsi="Times New Roman" w:cs="Times New Roman"/>
        </w:rPr>
        <w:t>5.16. Победители номинаций Конкурса принимают участие в областном этапе конкурса.</w:t>
      </w:r>
    </w:p>
    <w:p w:rsidR="000428DD" w:rsidRPr="000428DD" w:rsidRDefault="000428DD" w:rsidP="000428DD">
      <w:pPr>
        <w:ind w:firstLine="426"/>
        <w:jc w:val="both"/>
        <w:rPr>
          <w:rFonts w:ascii="Times New Roman" w:hAnsi="Times New Roman" w:cs="Times New Roman"/>
        </w:rPr>
      </w:pPr>
    </w:p>
    <w:p w:rsidR="000428DD" w:rsidRPr="006207AB" w:rsidRDefault="000428DD" w:rsidP="000428DD">
      <w:pPr>
        <w:ind w:firstLine="426"/>
        <w:jc w:val="center"/>
        <w:rPr>
          <w:rFonts w:ascii="Times New Roman" w:hAnsi="Times New Roman" w:cs="Times New Roman"/>
          <w:b/>
        </w:rPr>
      </w:pPr>
      <w:r w:rsidRPr="006207AB">
        <w:rPr>
          <w:rFonts w:ascii="Times New Roman" w:hAnsi="Times New Roman" w:cs="Times New Roman"/>
          <w:b/>
        </w:rPr>
        <w:t>6.Сроки проведения конкурса.</w:t>
      </w:r>
    </w:p>
    <w:p w:rsidR="000428DD" w:rsidRPr="000428DD" w:rsidRDefault="000428DD" w:rsidP="000428DD">
      <w:pPr>
        <w:pStyle w:val="2"/>
        <w:spacing w:after="0" w:line="240" w:lineRule="auto"/>
        <w:ind w:left="0" w:firstLine="426"/>
        <w:rPr>
          <w:sz w:val="24"/>
          <w:szCs w:val="24"/>
        </w:rPr>
      </w:pPr>
    </w:p>
    <w:p w:rsidR="000428DD" w:rsidRDefault="000428DD" w:rsidP="000428DD">
      <w:pPr>
        <w:pStyle w:val="a3"/>
        <w:shd w:val="clear" w:color="auto" w:fill="auto"/>
        <w:spacing w:line="240" w:lineRule="auto"/>
        <w:ind w:firstLine="426"/>
        <w:jc w:val="center"/>
        <w:rPr>
          <w:rStyle w:val="1"/>
          <w:b/>
          <w:bCs/>
          <w:color w:val="000000"/>
          <w:sz w:val="24"/>
          <w:szCs w:val="24"/>
        </w:rPr>
      </w:pPr>
      <w:r w:rsidRPr="000428DD">
        <w:rPr>
          <w:rStyle w:val="1"/>
          <w:b/>
          <w:bCs/>
          <w:color w:val="000000"/>
          <w:sz w:val="24"/>
          <w:szCs w:val="24"/>
        </w:rPr>
        <w:t>1 тур (уровень образовательной организации)</w:t>
      </w:r>
    </w:p>
    <w:p w:rsidR="000428DD" w:rsidRPr="000428DD" w:rsidRDefault="000428DD" w:rsidP="000428DD">
      <w:pPr>
        <w:pStyle w:val="a3"/>
        <w:shd w:val="clear" w:color="auto" w:fill="auto"/>
        <w:spacing w:line="240" w:lineRule="auto"/>
        <w:ind w:firstLine="426"/>
        <w:jc w:val="center"/>
        <w:rPr>
          <w:sz w:val="24"/>
          <w:szCs w:val="24"/>
        </w:rPr>
      </w:pPr>
    </w:p>
    <w:p w:rsidR="000428DD" w:rsidRDefault="000428DD" w:rsidP="000428DD">
      <w:pPr>
        <w:pStyle w:val="a3"/>
        <w:shd w:val="clear" w:color="auto" w:fill="auto"/>
        <w:spacing w:line="240" w:lineRule="auto"/>
        <w:ind w:firstLine="426"/>
        <w:rPr>
          <w:rStyle w:val="1"/>
          <w:color w:val="000000"/>
          <w:sz w:val="24"/>
          <w:szCs w:val="24"/>
          <w:u w:val="single"/>
        </w:rPr>
      </w:pPr>
      <w:r w:rsidRPr="000428DD">
        <w:rPr>
          <w:rStyle w:val="1"/>
          <w:color w:val="000000"/>
          <w:sz w:val="24"/>
          <w:szCs w:val="24"/>
        </w:rPr>
        <w:t xml:space="preserve">Заочный этап </w:t>
      </w:r>
      <w:r w:rsidRPr="000428DD">
        <w:rPr>
          <w:rStyle w:val="1"/>
          <w:color w:val="4E515B"/>
          <w:sz w:val="24"/>
          <w:szCs w:val="24"/>
        </w:rPr>
        <w:t xml:space="preserve">- </w:t>
      </w:r>
      <w:r w:rsidRPr="000428DD">
        <w:rPr>
          <w:rStyle w:val="1"/>
          <w:color w:val="000000"/>
          <w:sz w:val="24"/>
          <w:szCs w:val="24"/>
        </w:rPr>
        <w:t>конкурс педагогического мастерства в общеоб</w:t>
      </w:r>
      <w:r w:rsidRPr="000428DD">
        <w:rPr>
          <w:rStyle w:val="1"/>
          <w:color w:val="4E515B"/>
          <w:sz w:val="24"/>
          <w:szCs w:val="24"/>
        </w:rPr>
        <w:t>р</w:t>
      </w:r>
      <w:r w:rsidRPr="000428DD">
        <w:rPr>
          <w:rStyle w:val="1"/>
          <w:color w:val="000000"/>
          <w:sz w:val="24"/>
          <w:szCs w:val="24"/>
        </w:rPr>
        <w:t xml:space="preserve">азовательных организациях </w:t>
      </w:r>
      <w:r w:rsidRPr="000428DD">
        <w:rPr>
          <w:rStyle w:val="1"/>
          <w:color w:val="000000"/>
          <w:sz w:val="24"/>
          <w:szCs w:val="24"/>
          <w:u w:val="single"/>
        </w:rPr>
        <w:t>с 25.10.2021- по 25.11.2021 года;</w:t>
      </w:r>
    </w:p>
    <w:p w:rsidR="000428DD" w:rsidRPr="000428DD" w:rsidRDefault="000428DD" w:rsidP="000428DD">
      <w:pPr>
        <w:pStyle w:val="a3"/>
        <w:shd w:val="clear" w:color="auto" w:fill="auto"/>
        <w:spacing w:line="240" w:lineRule="auto"/>
        <w:ind w:firstLine="426"/>
        <w:rPr>
          <w:sz w:val="24"/>
          <w:szCs w:val="24"/>
        </w:rPr>
      </w:pPr>
    </w:p>
    <w:p w:rsidR="000428DD" w:rsidRDefault="000428DD" w:rsidP="000428DD">
      <w:pPr>
        <w:pStyle w:val="a3"/>
        <w:shd w:val="clear" w:color="auto" w:fill="auto"/>
        <w:spacing w:line="240" w:lineRule="auto"/>
        <w:ind w:firstLine="426"/>
        <w:jc w:val="center"/>
        <w:rPr>
          <w:rStyle w:val="1"/>
          <w:b/>
          <w:bCs/>
          <w:color w:val="000000"/>
          <w:sz w:val="24"/>
          <w:szCs w:val="24"/>
        </w:rPr>
      </w:pPr>
      <w:r w:rsidRPr="000428DD">
        <w:rPr>
          <w:rStyle w:val="1"/>
          <w:b/>
          <w:bCs/>
          <w:color w:val="000000"/>
          <w:sz w:val="24"/>
          <w:szCs w:val="24"/>
        </w:rPr>
        <w:t>2 тур (муницип</w:t>
      </w:r>
      <w:r>
        <w:rPr>
          <w:rStyle w:val="1"/>
          <w:b/>
          <w:bCs/>
          <w:color w:val="000000"/>
          <w:sz w:val="24"/>
          <w:szCs w:val="24"/>
        </w:rPr>
        <w:t>альный уровень)</w:t>
      </w:r>
    </w:p>
    <w:p w:rsidR="000428DD" w:rsidRPr="000428DD" w:rsidRDefault="000428DD" w:rsidP="000428DD">
      <w:pPr>
        <w:pStyle w:val="a3"/>
        <w:shd w:val="clear" w:color="auto" w:fill="auto"/>
        <w:spacing w:line="240" w:lineRule="auto"/>
        <w:ind w:firstLine="426"/>
        <w:jc w:val="center"/>
        <w:rPr>
          <w:sz w:val="24"/>
          <w:szCs w:val="24"/>
        </w:rPr>
      </w:pPr>
    </w:p>
    <w:p w:rsidR="000428DD" w:rsidRPr="000428DD" w:rsidRDefault="000428DD" w:rsidP="000428DD">
      <w:pPr>
        <w:pStyle w:val="2"/>
        <w:spacing w:after="0" w:line="240" w:lineRule="auto"/>
        <w:ind w:left="0" w:firstLine="426"/>
        <w:rPr>
          <w:sz w:val="24"/>
          <w:szCs w:val="24"/>
        </w:rPr>
      </w:pPr>
      <w:r w:rsidRPr="000428DD">
        <w:rPr>
          <w:sz w:val="24"/>
          <w:szCs w:val="24"/>
        </w:rPr>
        <w:t>26.11.2021-02.12.2021 – Заочный этап (предоста</w:t>
      </w:r>
      <w:r w:rsidR="0082210D">
        <w:rPr>
          <w:sz w:val="24"/>
          <w:szCs w:val="24"/>
        </w:rPr>
        <w:t xml:space="preserve">вление документации участников: </w:t>
      </w:r>
      <w:r w:rsidRPr="000428DD">
        <w:rPr>
          <w:sz w:val="24"/>
          <w:szCs w:val="24"/>
        </w:rPr>
        <w:t>анкета, жанровое и портретное фото в электронном виде, адрес личного сайта конкурсанта)</w:t>
      </w:r>
    </w:p>
    <w:p w:rsidR="000428DD" w:rsidRPr="000428DD" w:rsidRDefault="000428DD" w:rsidP="0082210D">
      <w:pPr>
        <w:pStyle w:val="2"/>
        <w:spacing w:after="0" w:line="240" w:lineRule="auto"/>
        <w:ind w:left="0" w:firstLine="426"/>
        <w:rPr>
          <w:sz w:val="24"/>
          <w:szCs w:val="24"/>
        </w:rPr>
      </w:pPr>
      <w:r w:rsidRPr="000428DD">
        <w:rPr>
          <w:sz w:val="24"/>
          <w:szCs w:val="24"/>
        </w:rPr>
        <w:lastRenderedPageBreak/>
        <w:t>10.12.2021 – Для участников номинации «Учитель года», «Учитель здоровья» - эссе (актовый зал РОО 10.00). Для участников номинации «Педагогический дебют» - презентация «Это у меня хорошо получается» (до 15 мин.)</w:t>
      </w:r>
    </w:p>
    <w:p w:rsidR="000428DD" w:rsidRPr="000428DD" w:rsidRDefault="000428DD" w:rsidP="000428DD">
      <w:pPr>
        <w:pStyle w:val="2"/>
        <w:spacing w:after="0" w:line="240" w:lineRule="auto"/>
        <w:ind w:left="0" w:firstLine="426"/>
        <w:rPr>
          <w:sz w:val="24"/>
          <w:szCs w:val="24"/>
        </w:rPr>
      </w:pPr>
    </w:p>
    <w:p w:rsidR="000428DD" w:rsidRPr="000428DD" w:rsidRDefault="000428DD" w:rsidP="000428DD">
      <w:pPr>
        <w:pStyle w:val="2"/>
        <w:spacing w:after="0" w:line="240" w:lineRule="auto"/>
        <w:ind w:left="0" w:firstLine="426"/>
        <w:rPr>
          <w:sz w:val="24"/>
          <w:szCs w:val="24"/>
        </w:rPr>
      </w:pPr>
      <w:r w:rsidRPr="000428DD">
        <w:rPr>
          <w:sz w:val="24"/>
          <w:szCs w:val="24"/>
        </w:rPr>
        <w:t>С 21 по 23 декабря 2021- для участников номинации «Учитель года»</w:t>
      </w:r>
    </w:p>
    <w:p w:rsidR="000428DD" w:rsidRPr="000428DD" w:rsidRDefault="000428DD" w:rsidP="000428DD">
      <w:pPr>
        <w:pStyle w:val="2"/>
        <w:spacing w:after="0" w:line="240" w:lineRule="auto"/>
        <w:ind w:left="0" w:firstLine="426"/>
        <w:rPr>
          <w:sz w:val="24"/>
          <w:szCs w:val="24"/>
        </w:rPr>
      </w:pPr>
      <w:r w:rsidRPr="000428DD">
        <w:rPr>
          <w:sz w:val="24"/>
          <w:szCs w:val="24"/>
        </w:rPr>
        <w:t xml:space="preserve"> «Проект учебного занятия» - до 15 минут + «Учебное занятие» 35 мин,</w:t>
      </w:r>
    </w:p>
    <w:p w:rsidR="000428DD" w:rsidRPr="000428DD" w:rsidRDefault="000428DD" w:rsidP="000428DD">
      <w:pPr>
        <w:pStyle w:val="2"/>
        <w:spacing w:after="0" w:line="240" w:lineRule="auto"/>
        <w:ind w:left="0" w:firstLine="426"/>
        <w:rPr>
          <w:sz w:val="24"/>
          <w:szCs w:val="24"/>
        </w:rPr>
      </w:pPr>
      <w:r w:rsidRPr="000428DD">
        <w:rPr>
          <w:sz w:val="24"/>
          <w:szCs w:val="24"/>
        </w:rPr>
        <w:t xml:space="preserve"> самоанализ до 10 мин с вопросами жюри.</w:t>
      </w:r>
    </w:p>
    <w:p w:rsidR="000428DD" w:rsidRPr="000428DD" w:rsidRDefault="000428DD" w:rsidP="000428DD">
      <w:pPr>
        <w:pStyle w:val="2"/>
        <w:spacing w:after="0" w:line="240" w:lineRule="auto"/>
        <w:ind w:left="0" w:firstLine="426"/>
        <w:rPr>
          <w:sz w:val="24"/>
          <w:szCs w:val="24"/>
        </w:rPr>
      </w:pPr>
      <w:r w:rsidRPr="000428DD">
        <w:rPr>
          <w:sz w:val="24"/>
          <w:szCs w:val="24"/>
        </w:rPr>
        <w:t>- Для участников номинации «Педагог – психолог» - задание «Стенгазета» по предварительно доведенной оргкомитетом до конкурсантов теме.</w:t>
      </w:r>
    </w:p>
    <w:p w:rsidR="000428DD" w:rsidRPr="000428DD" w:rsidRDefault="000428DD" w:rsidP="000428DD">
      <w:pPr>
        <w:pStyle w:val="2"/>
        <w:spacing w:after="0" w:line="240" w:lineRule="auto"/>
        <w:ind w:left="0" w:firstLine="426"/>
        <w:rPr>
          <w:sz w:val="24"/>
          <w:szCs w:val="24"/>
        </w:rPr>
      </w:pPr>
      <w:r w:rsidRPr="000428DD">
        <w:rPr>
          <w:sz w:val="24"/>
          <w:szCs w:val="24"/>
        </w:rPr>
        <w:t xml:space="preserve"> Для участников номинации «Педагог-психолог» - открытое занятие– (12 мин.)</w:t>
      </w:r>
    </w:p>
    <w:p w:rsidR="0082210D" w:rsidRDefault="0082210D" w:rsidP="000428DD">
      <w:pPr>
        <w:pStyle w:val="2"/>
        <w:spacing w:after="0" w:line="240" w:lineRule="auto"/>
        <w:ind w:left="0" w:firstLine="426"/>
        <w:rPr>
          <w:sz w:val="24"/>
          <w:szCs w:val="24"/>
        </w:rPr>
      </w:pPr>
    </w:p>
    <w:p w:rsidR="000428DD" w:rsidRPr="000428DD" w:rsidRDefault="000428DD" w:rsidP="000428DD">
      <w:pPr>
        <w:pStyle w:val="2"/>
        <w:spacing w:after="0" w:line="240" w:lineRule="auto"/>
        <w:ind w:left="0" w:firstLine="426"/>
        <w:rPr>
          <w:sz w:val="24"/>
          <w:szCs w:val="24"/>
        </w:rPr>
      </w:pPr>
      <w:r w:rsidRPr="000428DD">
        <w:rPr>
          <w:sz w:val="24"/>
          <w:szCs w:val="24"/>
        </w:rPr>
        <w:t xml:space="preserve">С 17 по 20 января 2020 года оценивание </w:t>
      </w:r>
      <w:proofErr w:type="spellStart"/>
      <w:r w:rsidRPr="000428DD">
        <w:rPr>
          <w:sz w:val="24"/>
          <w:szCs w:val="24"/>
        </w:rPr>
        <w:t>интернет-ресурса</w:t>
      </w:r>
      <w:proofErr w:type="spellEnd"/>
      <w:r w:rsidRPr="000428DD">
        <w:rPr>
          <w:sz w:val="24"/>
          <w:szCs w:val="24"/>
        </w:rPr>
        <w:t xml:space="preserve"> конкурсанта. </w:t>
      </w:r>
    </w:p>
    <w:p w:rsidR="0082210D" w:rsidRDefault="0082210D" w:rsidP="000428DD">
      <w:pPr>
        <w:pStyle w:val="2"/>
        <w:spacing w:after="0" w:line="240" w:lineRule="auto"/>
        <w:ind w:left="0" w:firstLine="426"/>
        <w:rPr>
          <w:sz w:val="24"/>
          <w:szCs w:val="24"/>
          <w:u w:val="single"/>
        </w:rPr>
      </w:pPr>
    </w:p>
    <w:p w:rsidR="000428DD" w:rsidRPr="000428DD" w:rsidRDefault="000428DD" w:rsidP="000428DD">
      <w:pPr>
        <w:pStyle w:val="2"/>
        <w:spacing w:after="0" w:line="240" w:lineRule="auto"/>
        <w:ind w:left="0" w:firstLine="426"/>
        <w:rPr>
          <w:b/>
          <w:sz w:val="24"/>
          <w:szCs w:val="24"/>
          <w:u w:val="single"/>
        </w:rPr>
      </w:pPr>
      <w:r w:rsidRPr="000428DD">
        <w:rPr>
          <w:sz w:val="24"/>
          <w:szCs w:val="24"/>
          <w:u w:val="single"/>
        </w:rPr>
        <w:t>Финал 21.01.2022</w:t>
      </w:r>
    </w:p>
    <w:p w:rsidR="000428DD" w:rsidRPr="000428DD" w:rsidRDefault="000428DD" w:rsidP="000428DD">
      <w:pPr>
        <w:pStyle w:val="2"/>
        <w:spacing w:after="0" w:line="240" w:lineRule="auto"/>
        <w:ind w:left="0" w:firstLine="426"/>
        <w:rPr>
          <w:sz w:val="24"/>
          <w:szCs w:val="24"/>
        </w:rPr>
      </w:pPr>
      <w:r w:rsidRPr="000428DD">
        <w:rPr>
          <w:sz w:val="24"/>
          <w:szCs w:val="24"/>
        </w:rPr>
        <w:t xml:space="preserve">конкурсное задание «мастер-класс» (20 мин.) </w:t>
      </w:r>
    </w:p>
    <w:p w:rsidR="000428DD" w:rsidRPr="000428DD" w:rsidRDefault="000428DD" w:rsidP="000428DD">
      <w:pPr>
        <w:pStyle w:val="2"/>
        <w:spacing w:after="0" w:line="240" w:lineRule="auto"/>
        <w:ind w:left="0" w:firstLine="426"/>
        <w:rPr>
          <w:sz w:val="24"/>
          <w:szCs w:val="24"/>
        </w:rPr>
      </w:pPr>
      <w:r w:rsidRPr="000428DD">
        <w:rPr>
          <w:sz w:val="24"/>
          <w:szCs w:val="24"/>
        </w:rPr>
        <w:t>для финалистов номинаций «Учитель года», «Воспитатель года».</w:t>
      </w:r>
    </w:p>
    <w:p w:rsidR="000428DD" w:rsidRPr="000428DD" w:rsidRDefault="000428DD" w:rsidP="000428DD">
      <w:pPr>
        <w:pStyle w:val="2"/>
        <w:spacing w:after="0" w:line="240" w:lineRule="auto"/>
        <w:ind w:left="0" w:firstLine="426"/>
        <w:rPr>
          <w:sz w:val="24"/>
          <w:szCs w:val="24"/>
        </w:rPr>
      </w:pPr>
      <w:r w:rsidRPr="000428DD">
        <w:rPr>
          <w:sz w:val="24"/>
          <w:szCs w:val="24"/>
        </w:rPr>
        <w:t xml:space="preserve">Конкурсное задание «Круглый стол» образовательных политиков».  </w:t>
      </w:r>
    </w:p>
    <w:p w:rsidR="000428DD" w:rsidRPr="000428DD" w:rsidRDefault="000428DD" w:rsidP="000428DD">
      <w:pPr>
        <w:pStyle w:val="2"/>
        <w:spacing w:after="0" w:line="240" w:lineRule="auto"/>
        <w:ind w:left="0" w:firstLine="426"/>
        <w:rPr>
          <w:sz w:val="24"/>
          <w:szCs w:val="24"/>
        </w:rPr>
      </w:pPr>
      <w:r w:rsidRPr="000428DD">
        <w:rPr>
          <w:sz w:val="24"/>
          <w:szCs w:val="24"/>
        </w:rPr>
        <w:t>Подведение итогов районного этапа.</w:t>
      </w:r>
    </w:p>
    <w:p w:rsidR="000428DD" w:rsidRPr="000428DD" w:rsidRDefault="000428DD" w:rsidP="000428DD">
      <w:pPr>
        <w:ind w:firstLine="426"/>
        <w:jc w:val="both"/>
        <w:rPr>
          <w:rFonts w:ascii="Times New Roman" w:hAnsi="Times New Roman" w:cs="Times New Roman"/>
        </w:rPr>
      </w:pPr>
    </w:p>
    <w:p w:rsidR="000428DD" w:rsidRPr="006207AB" w:rsidRDefault="000428DD" w:rsidP="000428DD">
      <w:pPr>
        <w:ind w:firstLine="426"/>
        <w:jc w:val="center"/>
        <w:rPr>
          <w:rFonts w:ascii="Times New Roman" w:hAnsi="Times New Roman" w:cs="Times New Roman"/>
          <w:b/>
          <w:bCs/>
          <w:spacing w:val="1"/>
        </w:rPr>
      </w:pPr>
      <w:r w:rsidRPr="006207AB">
        <w:rPr>
          <w:rFonts w:ascii="Times New Roman" w:hAnsi="Times New Roman" w:cs="Times New Roman"/>
          <w:b/>
          <w:bCs/>
          <w:spacing w:val="1"/>
        </w:rPr>
        <w:t>7. Награждение лауреатов и победителей Конкурса</w:t>
      </w:r>
    </w:p>
    <w:p w:rsidR="000428DD" w:rsidRPr="000428DD" w:rsidRDefault="000428DD" w:rsidP="000428DD">
      <w:pPr>
        <w:ind w:firstLine="426"/>
        <w:jc w:val="center"/>
        <w:rPr>
          <w:rFonts w:ascii="Times New Roman" w:hAnsi="Times New Roman" w:cs="Times New Roman"/>
          <w:bCs/>
          <w:spacing w:val="1"/>
        </w:rPr>
      </w:pPr>
    </w:p>
    <w:p w:rsidR="000428DD" w:rsidRPr="000428DD" w:rsidRDefault="000428DD" w:rsidP="000428DD">
      <w:pPr>
        <w:pStyle w:val="a5"/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 w:cs="Times New Roman"/>
        </w:rPr>
      </w:pPr>
      <w:r w:rsidRPr="000428DD">
        <w:rPr>
          <w:rFonts w:ascii="Times New Roman" w:hAnsi="Times New Roman" w:cs="Times New Roman"/>
        </w:rPr>
        <w:t xml:space="preserve">7.1. Победителю и лауреатам Конкурса, а также победителям Конкурса в номинациях вручаются призы и грамоты РОО. </w:t>
      </w:r>
    </w:p>
    <w:p w:rsidR="000428DD" w:rsidRPr="000428DD" w:rsidRDefault="000428DD" w:rsidP="000428DD">
      <w:pPr>
        <w:pStyle w:val="a5"/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 w:cs="Times New Roman"/>
        </w:rPr>
      </w:pPr>
      <w:r w:rsidRPr="000428DD">
        <w:rPr>
          <w:rFonts w:ascii="Times New Roman" w:hAnsi="Times New Roman" w:cs="Times New Roman"/>
          <w:kern w:val="28"/>
        </w:rPr>
        <w:t xml:space="preserve">7.2. Спонсоры </w:t>
      </w:r>
      <w:r w:rsidRPr="000428DD">
        <w:rPr>
          <w:rFonts w:ascii="Times New Roman" w:hAnsi="Times New Roman" w:cs="Times New Roman"/>
        </w:rPr>
        <w:t>конкурса «Учитель года» могут учреждать дополнительно свои премии и вручать призы участникам Конкурса.</w:t>
      </w:r>
    </w:p>
    <w:p w:rsidR="000428DD" w:rsidRPr="000428DD" w:rsidRDefault="000428DD" w:rsidP="000428DD">
      <w:pPr>
        <w:ind w:firstLine="426"/>
        <w:rPr>
          <w:rFonts w:ascii="Times New Roman" w:hAnsi="Times New Roman" w:cs="Times New Roman"/>
        </w:rPr>
      </w:pPr>
      <w:r w:rsidRPr="000428DD">
        <w:rPr>
          <w:rFonts w:ascii="Times New Roman" w:hAnsi="Times New Roman" w:cs="Times New Roman"/>
        </w:rPr>
        <w:t xml:space="preserve">          7.3. Победителям конкурса осуществляется надбавка в размере 100% за качество выполняемой работы п.4.5. постановления Администрации Ремонтненского района № 433 от 14.11.2016 на период календарного года, на основании приказа РОО.</w:t>
      </w:r>
    </w:p>
    <w:p w:rsidR="000428DD" w:rsidRPr="000428DD" w:rsidRDefault="000428DD" w:rsidP="000428DD">
      <w:pPr>
        <w:pStyle w:val="a5"/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 w:cs="Times New Roman"/>
        </w:rPr>
      </w:pPr>
    </w:p>
    <w:p w:rsidR="000428DD" w:rsidRPr="006207AB" w:rsidRDefault="000428DD" w:rsidP="000428DD">
      <w:pPr>
        <w:pStyle w:val="a5"/>
        <w:spacing w:after="0"/>
        <w:ind w:left="0" w:firstLine="426"/>
        <w:jc w:val="center"/>
        <w:rPr>
          <w:rFonts w:ascii="Times New Roman" w:hAnsi="Times New Roman" w:cs="Times New Roman"/>
          <w:b/>
          <w:bCs/>
        </w:rPr>
      </w:pPr>
      <w:r w:rsidRPr="006207AB">
        <w:rPr>
          <w:rFonts w:ascii="Times New Roman" w:hAnsi="Times New Roman" w:cs="Times New Roman"/>
          <w:b/>
          <w:bCs/>
        </w:rPr>
        <w:t>8. Финансирование Конкурса</w:t>
      </w:r>
    </w:p>
    <w:p w:rsidR="000428DD" w:rsidRPr="000428DD" w:rsidRDefault="000428DD" w:rsidP="000428DD">
      <w:pPr>
        <w:pStyle w:val="a5"/>
        <w:spacing w:after="0"/>
        <w:ind w:left="0" w:firstLine="426"/>
        <w:rPr>
          <w:rFonts w:ascii="Times New Roman" w:hAnsi="Times New Roman" w:cs="Times New Roman"/>
          <w:bCs/>
        </w:rPr>
      </w:pPr>
    </w:p>
    <w:p w:rsidR="000428DD" w:rsidRPr="000428DD" w:rsidRDefault="000428DD" w:rsidP="000428DD">
      <w:pPr>
        <w:pStyle w:val="a5"/>
        <w:spacing w:after="0"/>
        <w:ind w:left="0" w:firstLine="426"/>
        <w:jc w:val="both"/>
        <w:rPr>
          <w:rFonts w:ascii="Times New Roman" w:hAnsi="Times New Roman" w:cs="Times New Roman"/>
        </w:rPr>
      </w:pPr>
      <w:r w:rsidRPr="000428DD">
        <w:rPr>
          <w:rFonts w:ascii="Times New Roman" w:hAnsi="Times New Roman" w:cs="Times New Roman"/>
        </w:rPr>
        <w:t>8.1. Источник финансирования первого этапа Конкурса определяется образовательными учреждениями.</w:t>
      </w:r>
    </w:p>
    <w:p w:rsidR="000428DD" w:rsidRPr="000428DD" w:rsidRDefault="000428DD" w:rsidP="000428DD">
      <w:pPr>
        <w:pStyle w:val="a5"/>
        <w:spacing w:after="0"/>
        <w:ind w:left="0" w:firstLine="426"/>
        <w:jc w:val="both"/>
        <w:rPr>
          <w:rFonts w:ascii="Times New Roman" w:hAnsi="Times New Roman" w:cs="Times New Roman"/>
        </w:rPr>
      </w:pPr>
      <w:r w:rsidRPr="000428DD">
        <w:rPr>
          <w:rFonts w:ascii="Times New Roman" w:hAnsi="Times New Roman" w:cs="Times New Roman"/>
        </w:rPr>
        <w:t>8.2. Источник финансирования второго этапа Конкурса определяется муниципальным органам, осуществляющим управление в сфере образования.</w:t>
      </w:r>
    </w:p>
    <w:p w:rsidR="000428DD" w:rsidRPr="000428DD" w:rsidRDefault="000428DD" w:rsidP="000428DD">
      <w:pPr>
        <w:pStyle w:val="a5"/>
        <w:spacing w:after="0"/>
        <w:ind w:left="0" w:firstLine="426"/>
        <w:jc w:val="both"/>
        <w:rPr>
          <w:rFonts w:ascii="Times New Roman" w:hAnsi="Times New Roman" w:cs="Times New Roman"/>
        </w:rPr>
      </w:pPr>
    </w:p>
    <w:p w:rsidR="000428DD" w:rsidRDefault="000428DD" w:rsidP="000428DD">
      <w:pPr>
        <w:pStyle w:val="a3"/>
        <w:shd w:val="clear" w:color="auto" w:fill="auto"/>
        <w:spacing w:line="240" w:lineRule="auto"/>
        <w:ind w:firstLine="426"/>
        <w:jc w:val="right"/>
        <w:rPr>
          <w:rStyle w:val="1"/>
          <w:color w:val="000000"/>
          <w:sz w:val="24"/>
          <w:szCs w:val="24"/>
        </w:rPr>
      </w:pPr>
    </w:p>
    <w:p w:rsidR="000428DD" w:rsidRDefault="000428DD" w:rsidP="000428DD">
      <w:pPr>
        <w:pStyle w:val="a3"/>
        <w:shd w:val="clear" w:color="auto" w:fill="auto"/>
        <w:spacing w:line="240" w:lineRule="auto"/>
        <w:ind w:firstLine="426"/>
        <w:jc w:val="right"/>
        <w:rPr>
          <w:rStyle w:val="1"/>
          <w:color w:val="000000"/>
          <w:sz w:val="24"/>
          <w:szCs w:val="24"/>
        </w:rPr>
      </w:pPr>
    </w:p>
    <w:p w:rsidR="000428DD" w:rsidRDefault="000428DD" w:rsidP="000428DD">
      <w:pPr>
        <w:pStyle w:val="a3"/>
        <w:shd w:val="clear" w:color="auto" w:fill="auto"/>
        <w:spacing w:line="240" w:lineRule="auto"/>
        <w:ind w:firstLine="426"/>
        <w:jc w:val="right"/>
        <w:rPr>
          <w:rStyle w:val="1"/>
          <w:color w:val="000000"/>
          <w:sz w:val="24"/>
          <w:szCs w:val="24"/>
        </w:rPr>
      </w:pPr>
    </w:p>
    <w:p w:rsidR="000428DD" w:rsidRDefault="000428DD" w:rsidP="000428DD">
      <w:pPr>
        <w:pStyle w:val="a3"/>
        <w:shd w:val="clear" w:color="auto" w:fill="auto"/>
        <w:spacing w:line="240" w:lineRule="auto"/>
        <w:ind w:firstLine="426"/>
        <w:jc w:val="right"/>
        <w:rPr>
          <w:rStyle w:val="1"/>
          <w:color w:val="000000"/>
          <w:sz w:val="24"/>
          <w:szCs w:val="24"/>
        </w:rPr>
      </w:pPr>
    </w:p>
    <w:p w:rsidR="000428DD" w:rsidRDefault="000428DD" w:rsidP="000428DD">
      <w:pPr>
        <w:pStyle w:val="a3"/>
        <w:shd w:val="clear" w:color="auto" w:fill="auto"/>
        <w:spacing w:line="240" w:lineRule="auto"/>
        <w:ind w:firstLine="426"/>
        <w:jc w:val="right"/>
        <w:rPr>
          <w:rStyle w:val="1"/>
          <w:color w:val="000000"/>
          <w:sz w:val="24"/>
          <w:szCs w:val="24"/>
        </w:rPr>
      </w:pPr>
    </w:p>
    <w:p w:rsidR="000428DD" w:rsidRDefault="000428DD" w:rsidP="000428DD">
      <w:pPr>
        <w:pStyle w:val="a3"/>
        <w:shd w:val="clear" w:color="auto" w:fill="auto"/>
        <w:spacing w:line="240" w:lineRule="auto"/>
        <w:ind w:firstLine="426"/>
        <w:jc w:val="right"/>
        <w:rPr>
          <w:rStyle w:val="1"/>
          <w:color w:val="000000"/>
          <w:sz w:val="24"/>
          <w:szCs w:val="24"/>
        </w:rPr>
      </w:pPr>
    </w:p>
    <w:p w:rsidR="000428DD" w:rsidRDefault="000428DD" w:rsidP="000428DD">
      <w:pPr>
        <w:pStyle w:val="a3"/>
        <w:shd w:val="clear" w:color="auto" w:fill="auto"/>
        <w:spacing w:line="240" w:lineRule="auto"/>
        <w:ind w:firstLine="426"/>
        <w:jc w:val="right"/>
        <w:rPr>
          <w:rStyle w:val="1"/>
          <w:color w:val="000000"/>
          <w:sz w:val="24"/>
          <w:szCs w:val="24"/>
        </w:rPr>
      </w:pPr>
    </w:p>
    <w:p w:rsidR="000428DD" w:rsidRDefault="000428DD" w:rsidP="000428DD">
      <w:pPr>
        <w:pStyle w:val="a3"/>
        <w:shd w:val="clear" w:color="auto" w:fill="auto"/>
        <w:spacing w:line="240" w:lineRule="auto"/>
        <w:ind w:firstLine="426"/>
        <w:jc w:val="right"/>
        <w:rPr>
          <w:rStyle w:val="1"/>
          <w:color w:val="000000"/>
          <w:sz w:val="24"/>
          <w:szCs w:val="24"/>
        </w:rPr>
      </w:pPr>
    </w:p>
    <w:p w:rsidR="000428DD" w:rsidRDefault="000428DD" w:rsidP="000428DD">
      <w:pPr>
        <w:pStyle w:val="a3"/>
        <w:shd w:val="clear" w:color="auto" w:fill="auto"/>
        <w:spacing w:line="240" w:lineRule="auto"/>
        <w:ind w:firstLine="426"/>
        <w:jc w:val="right"/>
        <w:rPr>
          <w:rStyle w:val="1"/>
          <w:color w:val="000000"/>
          <w:sz w:val="24"/>
          <w:szCs w:val="24"/>
        </w:rPr>
      </w:pPr>
    </w:p>
    <w:p w:rsidR="000428DD" w:rsidRDefault="000428DD" w:rsidP="000428DD">
      <w:pPr>
        <w:pStyle w:val="a3"/>
        <w:shd w:val="clear" w:color="auto" w:fill="auto"/>
        <w:spacing w:line="240" w:lineRule="auto"/>
        <w:ind w:firstLine="426"/>
        <w:jc w:val="right"/>
        <w:rPr>
          <w:rStyle w:val="1"/>
          <w:color w:val="000000"/>
          <w:sz w:val="24"/>
          <w:szCs w:val="24"/>
        </w:rPr>
      </w:pPr>
    </w:p>
    <w:p w:rsidR="000428DD" w:rsidRDefault="000428DD" w:rsidP="000428DD">
      <w:pPr>
        <w:pStyle w:val="a3"/>
        <w:shd w:val="clear" w:color="auto" w:fill="auto"/>
        <w:spacing w:line="240" w:lineRule="auto"/>
        <w:ind w:firstLine="426"/>
        <w:jc w:val="right"/>
        <w:rPr>
          <w:rStyle w:val="1"/>
          <w:color w:val="000000"/>
          <w:sz w:val="24"/>
          <w:szCs w:val="24"/>
        </w:rPr>
      </w:pPr>
    </w:p>
    <w:p w:rsidR="000428DD" w:rsidRDefault="000428DD" w:rsidP="000428DD">
      <w:pPr>
        <w:pStyle w:val="a3"/>
        <w:shd w:val="clear" w:color="auto" w:fill="auto"/>
        <w:spacing w:line="240" w:lineRule="auto"/>
        <w:ind w:firstLine="426"/>
        <w:jc w:val="right"/>
        <w:rPr>
          <w:rStyle w:val="1"/>
          <w:color w:val="000000"/>
          <w:sz w:val="24"/>
          <w:szCs w:val="24"/>
        </w:rPr>
      </w:pPr>
    </w:p>
    <w:p w:rsidR="000428DD" w:rsidRDefault="000428DD" w:rsidP="000428DD">
      <w:pPr>
        <w:pStyle w:val="a3"/>
        <w:shd w:val="clear" w:color="auto" w:fill="auto"/>
        <w:spacing w:line="240" w:lineRule="auto"/>
        <w:ind w:firstLine="426"/>
        <w:jc w:val="right"/>
        <w:rPr>
          <w:rStyle w:val="1"/>
          <w:color w:val="000000"/>
          <w:sz w:val="24"/>
          <w:szCs w:val="24"/>
        </w:rPr>
      </w:pPr>
    </w:p>
    <w:p w:rsidR="000428DD" w:rsidRDefault="000428DD" w:rsidP="000428DD">
      <w:pPr>
        <w:pStyle w:val="a3"/>
        <w:shd w:val="clear" w:color="auto" w:fill="auto"/>
        <w:spacing w:line="240" w:lineRule="auto"/>
        <w:ind w:firstLine="426"/>
        <w:jc w:val="right"/>
        <w:rPr>
          <w:rStyle w:val="1"/>
          <w:color w:val="000000"/>
          <w:sz w:val="24"/>
          <w:szCs w:val="24"/>
        </w:rPr>
      </w:pPr>
    </w:p>
    <w:p w:rsidR="000428DD" w:rsidRDefault="000428DD" w:rsidP="000428DD">
      <w:pPr>
        <w:pStyle w:val="a3"/>
        <w:shd w:val="clear" w:color="auto" w:fill="auto"/>
        <w:spacing w:line="240" w:lineRule="auto"/>
        <w:ind w:firstLine="426"/>
        <w:jc w:val="right"/>
        <w:rPr>
          <w:rStyle w:val="1"/>
          <w:color w:val="000000"/>
          <w:sz w:val="24"/>
          <w:szCs w:val="24"/>
        </w:rPr>
      </w:pPr>
    </w:p>
    <w:p w:rsidR="000428DD" w:rsidRDefault="000428DD" w:rsidP="000428DD">
      <w:pPr>
        <w:pStyle w:val="a3"/>
        <w:shd w:val="clear" w:color="auto" w:fill="auto"/>
        <w:spacing w:line="240" w:lineRule="auto"/>
        <w:ind w:firstLine="426"/>
        <w:jc w:val="right"/>
        <w:rPr>
          <w:rStyle w:val="1"/>
          <w:color w:val="000000"/>
          <w:sz w:val="24"/>
          <w:szCs w:val="24"/>
        </w:rPr>
      </w:pPr>
    </w:p>
    <w:p w:rsidR="000428DD" w:rsidRDefault="000428DD" w:rsidP="000428DD">
      <w:pPr>
        <w:pStyle w:val="a3"/>
        <w:shd w:val="clear" w:color="auto" w:fill="auto"/>
        <w:spacing w:line="240" w:lineRule="auto"/>
        <w:ind w:firstLine="426"/>
        <w:jc w:val="right"/>
        <w:rPr>
          <w:rStyle w:val="1"/>
          <w:color w:val="000000"/>
          <w:sz w:val="24"/>
          <w:szCs w:val="24"/>
        </w:rPr>
      </w:pPr>
    </w:p>
    <w:p w:rsidR="0082210D" w:rsidRDefault="000428DD" w:rsidP="000428DD">
      <w:pPr>
        <w:pStyle w:val="a3"/>
        <w:shd w:val="clear" w:color="auto" w:fill="auto"/>
        <w:spacing w:line="240" w:lineRule="auto"/>
        <w:ind w:firstLine="426"/>
        <w:jc w:val="right"/>
        <w:rPr>
          <w:rStyle w:val="1"/>
          <w:color w:val="000000"/>
          <w:sz w:val="24"/>
          <w:szCs w:val="24"/>
        </w:rPr>
      </w:pPr>
      <w:r w:rsidRPr="000428DD">
        <w:rPr>
          <w:rStyle w:val="1"/>
          <w:color w:val="000000"/>
          <w:sz w:val="24"/>
          <w:szCs w:val="24"/>
        </w:rPr>
        <w:t xml:space="preserve">Приложение </w:t>
      </w:r>
      <w:r>
        <w:rPr>
          <w:rStyle w:val="1"/>
          <w:color w:val="000000"/>
          <w:sz w:val="24"/>
          <w:szCs w:val="24"/>
        </w:rPr>
        <w:t>2</w:t>
      </w:r>
      <w:r w:rsidRPr="000428DD">
        <w:rPr>
          <w:rStyle w:val="1"/>
          <w:color w:val="000000"/>
          <w:sz w:val="24"/>
          <w:szCs w:val="24"/>
        </w:rPr>
        <w:t xml:space="preserve"> </w:t>
      </w:r>
    </w:p>
    <w:p w:rsidR="000428DD" w:rsidRPr="0082210D" w:rsidRDefault="000428DD" w:rsidP="0082210D">
      <w:pPr>
        <w:pStyle w:val="a3"/>
        <w:shd w:val="clear" w:color="auto" w:fill="auto"/>
        <w:spacing w:line="240" w:lineRule="auto"/>
        <w:ind w:firstLine="426"/>
        <w:jc w:val="right"/>
        <w:rPr>
          <w:color w:val="000000"/>
          <w:sz w:val="24"/>
          <w:szCs w:val="24"/>
          <w:shd w:val="clear" w:color="auto" w:fill="FFFFFF"/>
        </w:rPr>
      </w:pPr>
      <w:r w:rsidRPr="000428DD">
        <w:rPr>
          <w:rStyle w:val="1"/>
          <w:color w:val="000000"/>
          <w:sz w:val="24"/>
          <w:szCs w:val="24"/>
        </w:rPr>
        <w:t>к приказу № 268 от 20.10.2021</w:t>
      </w:r>
    </w:p>
    <w:p w:rsidR="000428DD" w:rsidRPr="000428DD" w:rsidRDefault="000428DD" w:rsidP="000428DD">
      <w:pPr>
        <w:ind w:firstLine="426"/>
        <w:jc w:val="center"/>
        <w:rPr>
          <w:rFonts w:ascii="Times New Roman" w:hAnsi="Times New Roman" w:cs="Times New Roman"/>
        </w:rPr>
      </w:pPr>
      <w:r w:rsidRPr="000428DD">
        <w:rPr>
          <w:rFonts w:ascii="Times New Roman" w:hAnsi="Times New Roman" w:cs="Times New Roman"/>
        </w:rPr>
        <w:t>Состав оргкомитета:</w:t>
      </w:r>
    </w:p>
    <w:p w:rsidR="000428DD" w:rsidRPr="000428DD" w:rsidRDefault="000428DD" w:rsidP="000428DD">
      <w:pPr>
        <w:ind w:firstLine="426"/>
        <w:jc w:val="center"/>
        <w:rPr>
          <w:rFonts w:ascii="Times New Roman" w:hAnsi="Times New Roman" w:cs="Times New Roman"/>
        </w:rPr>
      </w:pPr>
    </w:p>
    <w:p w:rsidR="000428DD" w:rsidRPr="000428DD" w:rsidRDefault="000428DD" w:rsidP="000428DD">
      <w:pPr>
        <w:ind w:firstLine="426"/>
        <w:rPr>
          <w:rFonts w:ascii="Times New Roman" w:hAnsi="Times New Roman" w:cs="Times New Roman"/>
        </w:rPr>
      </w:pPr>
      <w:r w:rsidRPr="000428DD">
        <w:rPr>
          <w:rFonts w:ascii="Times New Roman" w:hAnsi="Times New Roman" w:cs="Times New Roman"/>
        </w:rPr>
        <w:t>Пожидаев С.А.     – заведующий РОО</w:t>
      </w:r>
      <w:r w:rsidR="006207AB">
        <w:rPr>
          <w:rFonts w:ascii="Times New Roman" w:hAnsi="Times New Roman" w:cs="Times New Roman"/>
        </w:rPr>
        <w:t>, председатель оргкомитета</w:t>
      </w:r>
      <w:r w:rsidRPr="000428DD">
        <w:rPr>
          <w:rFonts w:ascii="Times New Roman" w:hAnsi="Times New Roman" w:cs="Times New Roman"/>
        </w:rPr>
        <w:t>;</w:t>
      </w:r>
    </w:p>
    <w:p w:rsidR="006207AB" w:rsidRPr="000428DD" w:rsidRDefault="006207AB" w:rsidP="006207AB">
      <w:pPr>
        <w:ind w:firstLine="426"/>
        <w:rPr>
          <w:rFonts w:ascii="Times New Roman" w:hAnsi="Times New Roman" w:cs="Times New Roman"/>
        </w:rPr>
      </w:pPr>
      <w:r w:rsidRPr="000428DD">
        <w:rPr>
          <w:rFonts w:ascii="Times New Roman" w:hAnsi="Times New Roman" w:cs="Times New Roman"/>
        </w:rPr>
        <w:t>Гончарова Л.Д.     – зав. ИМЦ РОО</w:t>
      </w:r>
      <w:r>
        <w:rPr>
          <w:rFonts w:ascii="Times New Roman" w:hAnsi="Times New Roman" w:cs="Times New Roman"/>
        </w:rPr>
        <w:t>, секретарь оргкомитета</w:t>
      </w:r>
      <w:r w:rsidRPr="000428DD">
        <w:rPr>
          <w:rFonts w:ascii="Times New Roman" w:hAnsi="Times New Roman" w:cs="Times New Roman"/>
        </w:rPr>
        <w:t>;</w:t>
      </w:r>
    </w:p>
    <w:p w:rsidR="000428DD" w:rsidRPr="000428DD" w:rsidRDefault="000428DD" w:rsidP="000428DD">
      <w:pPr>
        <w:ind w:firstLine="426"/>
        <w:rPr>
          <w:rFonts w:ascii="Times New Roman" w:hAnsi="Times New Roman" w:cs="Times New Roman"/>
        </w:rPr>
      </w:pPr>
      <w:r w:rsidRPr="000428DD">
        <w:rPr>
          <w:rFonts w:ascii="Times New Roman" w:hAnsi="Times New Roman" w:cs="Times New Roman"/>
        </w:rPr>
        <w:t xml:space="preserve">Мартыненко А.Н.-  учитель русского языка и литературы МБОУ </w:t>
      </w:r>
      <w:proofErr w:type="spellStart"/>
      <w:r w:rsidRPr="000428DD">
        <w:rPr>
          <w:rFonts w:ascii="Times New Roman" w:hAnsi="Times New Roman" w:cs="Times New Roman"/>
        </w:rPr>
        <w:t>Ремонтненской</w:t>
      </w:r>
      <w:proofErr w:type="spellEnd"/>
      <w:r w:rsidRPr="000428DD">
        <w:rPr>
          <w:rFonts w:ascii="Times New Roman" w:hAnsi="Times New Roman" w:cs="Times New Roman"/>
        </w:rPr>
        <w:t xml:space="preserve"> гимназии №1, победитель районного конкурса «Учитель года 2020»;</w:t>
      </w:r>
    </w:p>
    <w:p w:rsidR="000428DD" w:rsidRPr="000428DD" w:rsidRDefault="000428DD" w:rsidP="000428DD">
      <w:pPr>
        <w:ind w:firstLine="426"/>
        <w:rPr>
          <w:rFonts w:ascii="Times New Roman" w:hAnsi="Times New Roman" w:cs="Times New Roman"/>
        </w:rPr>
      </w:pPr>
      <w:proofErr w:type="spellStart"/>
      <w:r w:rsidRPr="000428DD">
        <w:rPr>
          <w:rFonts w:ascii="Times New Roman" w:hAnsi="Times New Roman" w:cs="Times New Roman"/>
        </w:rPr>
        <w:t>Семенякова</w:t>
      </w:r>
      <w:proofErr w:type="spellEnd"/>
      <w:r w:rsidRPr="000428DD">
        <w:rPr>
          <w:rFonts w:ascii="Times New Roman" w:hAnsi="Times New Roman" w:cs="Times New Roman"/>
        </w:rPr>
        <w:t xml:space="preserve"> Н.Н. –  ведущий специалист РОО, </w:t>
      </w:r>
    </w:p>
    <w:p w:rsidR="000428DD" w:rsidRPr="000428DD" w:rsidRDefault="000428DD" w:rsidP="000428DD">
      <w:pPr>
        <w:ind w:firstLine="426"/>
        <w:rPr>
          <w:rFonts w:ascii="Times New Roman" w:hAnsi="Times New Roman" w:cs="Times New Roman"/>
        </w:rPr>
      </w:pPr>
      <w:r w:rsidRPr="000428DD">
        <w:rPr>
          <w:rFonts w:ascii="Times New Roman" w:hAnsi="Times New Roman" w:cs="Times New Roman"/>
        </w:rPr>
        <w:t>Гончарова Ю.В. – ведущий специалист РОО, председатель районной профсоюзной организации;</w:t>
      </w:r>
    </w:p>
    <w:p w:rsidR="000428DD" w:rsidRPr="000428DD" w:rsidRDefault="000428DD" w:rsidP="000428DD">
      <w:pPr>
        <w:ind w:firstLine="426"/>
        <w:rPr>
          <w:rFonts w:ascii="Times New Roman" w:hAnsi="Times New Roman" w:cs="Times New Roman"/>
        </w:rPr>
      </w:pPr>
      <w:proofErr w:type="spellStart"/>
      <w:r w:rsidRPr="000428DD">
        <w:rPr>
          <w:rFonts w:ascii="Times New Roman" w:hAnsi="Times New Roman" w:cs="Times New Roman"/>
        </w:rPr>
        <w:t>Квачёва</w:t>
      </w:r>
      <w:proofErr w:type="spellEnd"/>
      <w:r w:rsidRPr="000428DD">
        <w:rPr>
          <w:rFonts w:ascii="Times New Roman" w:hAnsi="Times New Roman" w:cs="Times New Roman"/>
        </w:rPr>
        <w:t xml:space="preserve"> Е.В.–  воспитатель МБДОУ Ремонтненский д/с «Солнышко»;</w:t>
      </w:r>
    </w:p>
    <w:p w:rsidR="000428DD" w:rsidRPr="000428DD" w:rsidRDefault="000428DD" w:rsidP="000428DD">
      <w:pPr>
        <w:ind w:firstLine="426"/>
        <w:rPr>
          <w:rFonts w:ascii="Times New Roman" w:hAnsi="Times New Roman" w:cs="Times New Roman"/>
        </w:rPr>
      </w:pPr>
      <w:proofErr w:type="spellStart"/>
      <w:r w:rsidRPr="000428DD">
        <w:rPr>
          <w:rFonts w:ascii="Times New Roman" w:hAnsi="Times New Roman" w:cs="Times New Roman"/>
        </w:rPr>
        <w:t>Задорожняя</w:t>
      </w:r>
      <w:proofErr w:type="spellEnd"/>
      <w:r w:rsidRPr="000428DD">
        <w:rPr>
          <w:rFonts w:ascii="Times New Roman" w:hAnsi="Times New Roman" w:cs="Times New Roman"/>
        </w:rPr>
        <w:t xml:space="preserve"> И.В. – победитель конкурса «Учитель года Дона -2005», руководитель клуба «Степные пеликаны».</w:t>
      </w:r>
    </w:p>
    <w:p w:rsidR="000428DD" w:rsidRPr="000428DD" w:rsidRDefault="000428DD" w:rsidP="000428DD">
      <w:pPr>
        <w:ind w:firstLine="426"/>
        <w:rPr>
          <w:rFonts w:ascii="Times New Roman" w:hAnsi="Times New Roman" w:cs="Times New Roman"/>
        </w:rPr>
      </w:pPr>
      <w:proofErr w:type="spellStart"/>
      <w:r w:rsidRPr="000428DD">
        <w:rPr>
          <w:rFonts w:ascii="Times New Roman" w:hAnsi="Times New Roman" w:cs="Times New Roman"/>
        </w:rPr>
        <w:t>Эльдиев</w:t>
      </w:r>
      <w:proofErr w:type="spellEnd"/>
      <w:r w:rsidRPr="000428DD">
        <w:rPr>
          <w:rFonts w:ascii="Times New Roman" w:hAnsi="Times New Roman" w:cs="Times New Roman"/>
        </w:rPr>
        <w:t xml:space="preserve"> А.Б., победитель районного конкурса «Учитель года 2020» в номинации «Учитель здоровья».</w:t>
      </w:r>
    </w:p>
    <w:p w:rsidR="0045057D" w:rsidRPr="000428DD" w:rsidRDefault="0045057D" w:rsidP="000428DD">
      <w:pPr>
        <w:ind w:firstLine="426"/>
        <w:rPr>
          <w:rFonts w:ascii="Times New Roman" w:hAnsi="Times New Roman" w:cs="Times New Roman"/>
        </w:rPr>
      </w:pPr>
    </w:p>
    <w:sectPr w:rsidR="0045057D" w:rsidRPr="000428DD" w:rsidSect="001D633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357D28FB"/>
    <w:multiLevelType w:val="multilevel"/>
    <w:tmpl w:val="B8A64F12"/>
    <w:lvl w:ilvl="0">
      <w:start w:val="2"/>
      <w:numFmt w:val="decimal"/>
      <w:lvlText w:val="%1.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3CFD010F"/>
    <w:multiLevelType w:val="multilevel"/>
    <w:tmpl w:val="77F2ED1C"/>
    <w:lvl w:ilvl="0">
      <w:start w:val="1"/>
      <w:numFmt w:val="decimal"/>
      <w:lvlText w:val="%1."/>
      <w:lvlJc w:val="left"/>
      <w:pPr>
        <w:ind w:left="375" w:hanging="375"/>
      </w:pPr>
      <w:rPr>
        <w:rFonts w:cs="Times New Roman" w:hint="default"/>
        <w:color w:val="000000"/>
      </w:rPr>
    </w:lvl>
    <w:lvl w:ilvl="1">
      <w:start w:val="1"/>
      <w:numFmt w:val="decimal"/>
      <w:lvlText w:val="%1.%2-"/>
      <w:lvlJc w:val="left"/>
      <w:pPr>
        <w:ind w:left="116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-%3."/>
      <w:lvlJc w:val="left"/>
      <w:pPr>
        <w:ind w:left="160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-%3.%4."/>
      <w:lvlJc w:val="left"/>
      <w:pPr>
        <w:ind w:left="240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-%3.%4.%5."/>
      <w:lvlJc w:val="left"/>
      <w:pPr>
        <w:ind w:left="284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-%3.%4.%5.%6."/>
      <w:lvlJc w:val="left"/>
      <w:pPr>
        <w:ind w:left="36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-%3.%4.%5.%6.%7."/>
      <w:lvlJc w:val="left"/>
      <w:pPr>
        <w:ind w:left="408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-%3.%4.%5.%6.%7.%8."/>
      <w:lvlJc w:val="left"/>
      <w:pPr>
        <w:ind w:left="488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-%3.%4.%5.%6.%7.%8.%9."/>
      <w:lvlJc w:val="left"/>
      <w:pPr>
        <w:ind w:left="5320" w:hanging="1800"/>
      </w:pPr>
      <w:rPr>
        <w:rFonts w:cs="Times New Roman" w:hint="default"/>
        <w:color w:val="00000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8DD"/>
    <w:rsid w:val="000428DD"/>
    <w:rsid w:val="001D633E"/>
    <w:rsid w:val="0045057D"/>
    <w:rsid w:val="004C0435"/>
    <w:rsid w:val="005E3218"/>
    <w:rsid w:val="006207AB"/>
    <w:rsid w:val="0082210D"/>
    <w:rsid w:val="00BA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BEC766-1566-4D51-A960-B09B07072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8DD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locked/>
    <w:rsid w:val="000428DD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Заголовок №3_"/>
    <w:basedOn w:val="a0"/>
    <w:link w:val="30"/>
    <w:uiPriority w:val="99"/>
    <w:locked/>
    <w:rsid w:val="000428DD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styleId="a3">
    <w:name w:val="Body Text"/>
    <w:basedOn w:val="a"/>
    <w:link w:val="1"/>
    <w:uiPriority w:val="99"/>
    <w:rsid w:val="000428DD"/>
    <w:pPr>
      <w:shd w:val="clear" w:color="auto" w:fill="FFFFFF"/>
      <w:spacing w:line="259" w:lineRule="auto"/>
    </w:pPr>
    <w:rPr>
      <w:rFonts w:ascii="Times New Roman" w:eastAsiaTheme="minorHAnsi" w:hAnsi="Times New Roman" w:cs="Times New Roman"/>
      <w:color w:val="auto"/>
      <w:sz w:val="26"/>
      <w:szCs w:val="26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0428DD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30">
    <w:name w:val="Заголовок №3"/>
    <w:basedOn w:val="a"/>
    <w:link w:val="3"/>
    <w:uiPriority w:val="99"/>
    <w:rsid w:val="000428DD"/>
    <w:pPr>
      <w:shd w:val="clear" w:color="auto" w:fill="FFFFFF"/>
      <w:spacing w:after="20" w:line="259" w:lineRule="auto"/>
      <w:jc w:val="center"/>
      <w:outlineLvl w:val="2"/>
    </w:pPr>
    <w:rPr>
      <w:rFonts w:ascii="Times New Roman" w:eastAsiaTheme="minorHAnsi" w:hAnsi="Times New Roman" w:cs="Times New Roman"/>
      <w:b/>
      <w:bCs/>
      <w:color w:val="auto"/>
      <w:sz w:val="26"/>
      <w:szCs w:val="26"/>
      <w:lang w:eastAsia="en-US"/>
    </w:rPr>
  </w:style>
  <w:style w:type="paragraph" w:styleId="a5">
    <w:name w:val="Body Text Indent"/>
    <w:basedOn w:val="a"/>
    <w:link w:val="a6"/>
    <w:uiPriority w:val="99"/>
    <w:semiHidden/>
    <w:unhideWhenUsed/>
    <w:rsid w:val="000428D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428DD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0428DD"/>
    <w:pPr>
      <w:widowControl/>
      <w:spacing w:after="120" w:line="480" w:lineRule="auto"/>
      <w:ind w:left="283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0428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99"/>
    <w:qFormat/>
    <w:rsid w:val="000428DD"/>
    <w:pPr>
      <w:widowControl/>
      <w:spacing w:after="200" w:line="276" w:lineRule="auto"/>
      <w:ind w:left="720"/>
    </w:pPr>
    <w:rPr>
      <w:rFonts w:ascii="Calibri" w:hAnsi="Calibri" w:cs="Calibri"/>
      <w:color w:val="auto"/>
      <w:sz w:val="22"/>
      <w:szCs w:val="22"/>
      <w:lang w:eastAsia="en-US"/>
    </w:rPr>
  </w:style>
  <w:style w:type="paragraph" w:customStyle="1" w:styleId="Standard">
    <w:name w:val="Standard"/>
    <w:rsid w:val="000428D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styleId="a8">
    <w:name w:val="Title"/>
    <w:basedOn w:val="a"/>
    <w:link w:val="a9"/>
    <w:uiPriority w:val="10"/>
    <w:qFormat/>
    <w:rsid w:val="000428DD"/>
    <w:pPr>
      <w:widowControl/>
      <w:jc w:val="center"/>
    </w:pPr>
    <w:rPr>
      <w:rFonts w:ascii="Times New Roman" w:hAnsi="Times New Roman" w:cs="Times New Roman"/>
      <w:color w:val="auto"/>
      <w:sz w:val="28"/>
    </w:rPr>
  </w:style>
  <w:style w:type="character" w:customStyle="1" w:styleId="a9">
    <w:name w:val="Заголовок Знак"/>
    <w:basedOn w:val="a0"/>
    <w:link w:val="a8"/>
    <w:uiPriority w:val="10"/>
    <w:rsid w:val="000428DD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a">
    <w:name w:val="Table Grid"/>
    <w:basedOn w:val="a1"/>
    <w:uiPriority w:val="39"/>
    <w:rsid w:val="00042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1618</Words>
  <Characters>9225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Зав. ИМЦ</dc:creator>
  <cp:keywords/>
  <dc:description/>
  <cp:lastModifiedBy>Зав. ИМЦ</cp:lastModifiedBy>
  <cp:revision>2</cp:revision>
  <dcterms:created xsi:type="dcterms:W3CDTF">2023-06-07T13:19:00Z</dcterms:created>
  <dcterms:modified xsi:type="dcterms:W3CDTF">2023-06-07T13:19:00Z</dcterms:modified>
</cp:coreProperties>
</file>