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68" w:rsidRPr="008E4764" w:rsidRDefault="008E4764" w:rsidP="008E476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Согласовано</w:t>
      </w:r>
    </w:p>
    <w:p w:rsidR="008E4764" w:rsidRPr="008E4764" w:rsidRDefault="008E4764" w:rsidP="008E476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И.о. заведующего Финансовым отделом</w:t>
      </w:r>
    </w:p>
    <w:p w:rsidR="008E4764" w:rsidRPr="008E4764" w:rsidRDefault="008E4764" w:rsidP="008E476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Администрации Ремонтненского района</w:t>
      </w:r>
    </w:p>
    <w:p w:rsidR="008E4764" w:rsidRPr="008E4764" w:rsidRDefault="008E4764" w:rsidP="008E476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E4764" w:rsidRPr="008E4764" w:rsidRDefault="008E4764" w:rsidP="008E476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О. Н. Светличная</w:t>
      </w:r>
    </w:p>
    <w:p w:rsidR="008E4764" w:rsidRPr="008E4764" w:rsidRDefault="008E4764" w:rsidP="008E476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764" w:rsidRPr="008E4764" w:rsidRDefault="008E4764" w:rsidP="008E47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64">
        <w:rPr>
          <w:rFonts w:ascii="Times New Roman" w:hAnsi="Times New Roman" w:cs="Times New Roman"/>
          <w:b/>
          <w:sz w:val="24"/>
          <w:szCs w:val="24"/>
        </w:rPr>
        <w:t>Отчет об исполнение плана</w:t>
      </w:r>
    </w:p>
    <w:p w:rsidR="008E4764" w:rsidRPr="008E4764" w:rsidRDefault="008E4764" w:rsidP="008E47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6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Ремонтненского района «Развитие образования» на 2017 год</w:t>
      </w:r>
    </w:p>
    <w:p w:rsidR="008E4764" w:rsidRDefault="008E4764" w:rsidP="008E47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64">
        <w:rPr>
          <w:rFonts w:ascii="Times New Roman" w:hAnsi="Times New Roman" w:cs="Times New Roman"/>
          <w:b/>
          <w:sz w:val="24"/>
          <w:szCs w:val="24"/>
        </w:rPr>
        <w:t xml:space="preserve">по итогам 1 полугодия 2017 года. </w:t>
      </w:r>
    </w:p>
    <w:tbl>
      <w:tblPr>
        <w:tblStyle w:val="a3"/>
        <w:tblW w:w="15276" w:type="dxa"/>
        <w:tblLayout w:type="fixed"/>
        <w:tblLook w:val="0480"/>
      </w:tblPr>
      <w:tblGrid>
        <w:gridCol w:w="534"/>
        <w:gridCol w:w="3260"/>
        <w:gridCol w:w="1701"/>
        <w:gridCol w:w="2551"/>
        <w:gridCol w:w="1276"/>
        <w:gridCol w:w="1276"/>
        <w:gridCol w:w="1417"/>
        <w:gridCol w:w="1418"/>
        <w:gridCol w:w="1843"/>
      </w:tblGrid>
      <w:tr w:rsidR="008E4764" w:rsidTr="006C4840">
        <w:trPr>
          <w:trHeight w:val="1410"/>
        </w:trPr>
        <w:tc>
          <w:tcPr>
            <w:tcW w:w="534" w:type="dxa"/>
            <w:vMerge w:val="restart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</w:t>
            </w:r>
          </w:p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551" w:type="dxa"/>
            <w:vMerge w:val="restart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</w:t>
            </w:r>
          </w:p>
        </w:tc>
        <w:tc>
          <w:tcPr>
            <w:tcW w:w="1276" w:type="dxa"/>
            <w:vMerge w:val="restart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6C484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6C4840" w:rsidRDefault="006C484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4764" w:rsidRPr="008E4764" w:rsidRDefault="008E4764" w:rsidP="008E4764">
            <w:pPr>
              <w:jc w:val="center"/>
              <w:rPr>
                <w:b/>
              </w:rPr>
            </w:pPr>
            <w:r>
              <w:rPr>
                <w:b/>
              </w:rPr>
              <w:t>Объем исполнения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6C4840" w:rsidTr="006C4840">
        <w:trPr>
          <w:trHeight w:val="240"/>
        </w:trPr>
        <w:tc>
          <w:tcPr>
            <w:tcW w:w="534" w:type="dxa"/>
            <w:vMerge/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8680E" w:rsidRDefault="00E8680E" w:rsidP="008E476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8680E" w:rsidRDefault="00E8680E" w:rsidP="008E4764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8680E" w:rsidRDefault="00E8680E" w:rsidP="008E4764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8680E" w:rsidRDefault="00E8680E" w:rsidP="008E4764">
            <w:pPr>
              <w:jc w:val="center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</w:tr>
      <w:tr w:rsidR="006C4840" w:rsidTr="006C4840">
        <w:tc>
          <w:tcPr>
            <w:tcW w:w="8046" w:type="dxa"/>
            <w:gridSpan w:val="4"/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Подпрограмма «Развитие общего и дополнительного образования»</w:t>
            </w:r>
          </w:p>
        </w:tc>
        <w:tc>
          <w:tcPr>
            <w:tcW w:w="1276" w:type="dxa"/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680E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840" w:rsidTr="006C4840">
        <w:tc>
          <w:tcPr>
            <w:tcW w:w="534" w:type="dxa"/>
          </w:tcPr>
          <w:p w:rsidR="008E4764" w:rsidRDefault="00E8680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C4840" w:rsidRPr="00E8680E" w:rsidRDefault="00E8680E" w:rsidP="00E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C4840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1701" w:type="dxa"/>
          </w:tcPr>
          <w:p w:rsidR="008E4764" w:rsidRPr="006C4840" w:rsidRDefault="006C4840" w:rsidP="006C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отдел образования Администрации Ремонтненского района</w:t>
            </w:r>
          </w:p>
        </w:tc>
        <w:tc>
          <w:tcPr>
            <w:tcW w:w="2551" w:type="dxa"/>
          </w:tcPr>
          <w:p w:rsidR="008E4764" w:rsidRPr="007272AE" w:rsidRDefault="007272AE" w:rsidP="0072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гарантии получения дошкольного образования; отсутствие очереди на зачисление детей в возрасте от 3 до 7 лет в дошкольные образовательные организации;</w:t>
            </w:r>
          </w:p>
        </w:tc>
        <w:tc>
          <w:tcPr>
            <w:tcW w:w="1276" w:type="dxa"/>
          </w:tcPr>
          <w:p w:rsidR="007272AE" w:rsidRDefault="007272AE" w:rsidP="0072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AE" w:rsidRDefault="007272AE" w:rsidP="0072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AE" w:rsidRDefault="007272AE" w:rsidP="0072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AE" w:rsidRDefault="007272AE" w:rsidP="0072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AE" w:rsidRDefault="007272AE" w:rsidP="0072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AE" w:rsidRDefault="007272AE" w:rsidP="0072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AE" w:rsidRDefault="007272AE" w:rsidP="0072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64" w:rsidRPr="007272AE" w:rsidRDefault="007272AE" w:rsidP="0006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2AE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063B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2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23750,5</w:t>
            </w:r>
          </w:p>
        </w:tc>
        <w:tc>
          <w:tcPr>
            <w:tcW w:w="1417" w:type="dxa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12974,1</w:t>
            </w:r>
          </w:p>
        </w:tc>
        <w:tc>
          <w:tcPr>
            <w:tcW w:w="1418" w:type="dxa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9189,3</w:t>
            </w:r>
          </w:p>
        </w:tc>
        <w:tc>
          <w:tcPr>
            <w:tcW w:w="1843" w:type="dxa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AE" w:rsidRDefault="007272AE" w:rsidP="0072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1587,1</w:t>
            </w:r>
          </w:p>
        </w:tc>
      </w:tr>
      <w:tr w:rsidR="006C4840" w:rsidTr="006C4840">
        <w:tc>
          <w:tcPr>
            <w:tcW w:w="534" w:type="dxa"/>
          </w:tcPr>
          <w:p w:rsidR="008E4764" w:rsidRDefault="007272AE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8E4764" w:rsidRPr="007272AE" w:rsidRDefault="007272AE" w:rsidP="0072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      </w:r>
          </w:p>
        </w:tc>
        <w:tc>
          <w:tcPr>
            <w:tcW w:w="1701" w:type="dxa"/>
          </w:tcPr>
          <w:p w:rsidR="008E4764" w:rsidRDefault="007272AE" w:rsidP="0072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отдел образования Администрации Ремонтненского района</w:t>
            </w:r>
          </w:p>
        </w:tc>
        <w:tc>
          <w:tcPr>
            <w:tcW w:w="2551" w:type="dxa"/>
          </w:tcPr>
          <w:p w:rsidR="008E4764" w:rsidRPr="004B3431" w:rsidRDefault="004B3431" w:rsidP="004B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качеством образовательных услуг; повышение эффективности использования бюджетных средств, обеспечение финансово-хозяйственной самостоятельности образовательных повышение привлекательности педагогической профессии и уровня квалификации преподавательских кадров; создание условий, соответствующих требованиям федеральных </w:t>
            </w:r>
            <w:r w:rsidR="00E37160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стандартов, во всех общеобразовательных организациях;</w:t>
            </w:r>
          </w:p>
        </w:tc>
        <w:tc>
          <w:tcPr>
            <w:tcW w:w="1276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64" w:rsidRDefault="00E37160" w:rsidP="0006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BF3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7272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112860,0</w:t>
            </w:r>
          </w:p>
        </w:tc>
        <w:tc>
          <w:tcPr>
            <w:tcW w:w="1417" w:type="dxa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92768,1</w:t>
            </w:r>
          </w:p>
        </w:tc>
        <w:tc>
          <w:tcPr>
            <w:tcW w:w="1418" w:type="dxa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0E1E74" w:rsidP="00E3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19882,6</w:t>
            </w:r>
          </w:p>
        </w:tc>
        <w:tc>
          <w:tcPr>
            <w:tcW w:w="1843" w:type="dxa"/>
          </w:tcPr>
          <w:p w:rsidR="008E4764" w:rsidRDefault="008E476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209,3</w:t>
            </w:r>
          </w:p>
        </w:tc>
      </w:tr>
      <w:tr w:rsidR="00E37160" w:rsidTr="006C4840">
        <w:tc>
          <w:tcPr>
            <w:tcW w:w="534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37160" w:rsidRPr="00E37160" w:rsidRDefault="00E37160" w:rsidP="00E3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услуг муниципальным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</w:tc>
        <w:tc>
          <w:tcPr>
            <w:tcW w:w="1701" w:type="dxa"/>
          </w:tcPr>
          <w:p w:rsidR="00E37160" w:rsidRDefault="00E37160" w:rsidP="007C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Ремонтненский отдел образования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Ремонтненского района</w:t>
            </w:r>
          </w:p>
        </w:tc>
        <w:tc>
          <w:tcPr>
            <w:tcW w:w="2551" w:type="dxa"/>
          </w:tcPr>
          <w:p w:rsidR="00E37160" w:rsidRPr="00E37160" w:rsidRDefault="00E37160" w:rsidP="00E3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программами дополнительного образования не менее 78 процентов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5-18 лет.</w:t>
            </w:r>
          </w:p>
        </w:tc>
        <w:tc>
          <w:tcPr>
            <w:tcW w:w="1276" w:type="dxa"/>
          </w:tcPr>
          <w:p w:rsidR="00453158" w:rsidRDefault="00453158" w:rsidP="00E3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58" w:rsidRDefault="00453158" w:rsidP="00E3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60" w:rsidRDefault="00E37160" w:rsidP="00E37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B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7272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7302,5</w:t>
            </w:r>
          </w:p>
        </w:tc>
        <w:tc>
          <w:tcPr>
            <w:tcW w:w="1417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158" w:rsidRDefault="0045315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158" w:rsidRDefault="00453158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7302,5</w:t>
            </w:r>
          </w:p>
        </w:tc>
        <w:tc>
          <w:tcPr>
            <w:tcW w:w="1843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158" w:rsidTr="00A87A4D">
        <w:tc>
          <w:tcPr>
            <w:tcW w:w="9322" w:type="dxa"/>
            <w:gridSpan w:val="5"/>
          </w:tcPr>
          <w:p w:rsidR="00453158" w:rsidRDefault="00453158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Подпрограмма «Обеспечение реализации муниципальной программы Ремонтненского района «Развитие образования» и прочие мероприятия»</w:t>
            </w:r>
          </w:p>
        </w:tc>
        <w:tc>
          <w:tcPr>
            <w:tcW w:w="1276" w:type="dxa"/>
          </w:tcPr>
          <w:p w:rsidR="00453158" w:rsidRDefault="00453158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3988,3</w:t>
            </w:r>
          </w:p>
        </w:tc>
        <w:tc>
          <w:tcPr>
            <w:tcW w:w="1417" w:type="dxa"/>
          </w:tcPr>
          <w:p w:rsidR="00453158" w:rsidRDefault="00453158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158" w:rsidRDefault="00A21708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326,3</w:t>
            </w:r>
          </w:p>
        </w:tc>
        <w:tc>
          <w:tcPr>
            <w:tcW w:w="1418" w:type="dxa"/>
          </w:tcPr>
          <w:p w:rsidR="00453158" w:rsidRDefault="00453158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158" w:rsidRDefault="00A21708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3662,0</w:t>
            </w:r>
          </w:p>
        </w:tc>
        <w:tc>
          <w:tcPr>
            <w:tcW w:w="1843" w:type="dxa"/>
          </w:tcPr>
          <w:p w:rsidR="00453158" w:rsidRDefault="00453158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158" w:rsidRDefault="00453158" w:rsidP="0045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160" w:rsidTr="006C4840">
        <w:tc>
          <w:tcPr>
            <w:tcW w:w="534" w:type="dxa"/>
          </w:tcPr>
          <w:p w:rsidR="00E37160" w:rsidRDefault="0045315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37160" w:rsidRPr="00453158" w:rsidRDefault="00453158" w:rsidP="004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6E67ED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общеобразовательных организаций, обеспечивающих предоставление услуг в сфере образования.</w:t>
            </w:r>
          </w:p>
        </w:tc>
        <w:tc>
          <w:tcPr>
            <w:tcW w:w="1701" w:type="dxa"/>
          </w:tcPr>
          <w:p w:rsidR="00E37160" w:rsidRDefault="006E67ED" w:rsidP="006E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отдел образования Администрации Ремонтненского района</w:t>
            </w:r>
          </w:p>
        </w:tc>
        <w:tc>
          <w:tcPr>
            <w:tcW w:w="2551" w:type="dxa"/>
          </w:tcPr>
          <w:p w:rsidR="00E37160" w:rsidRPr="006E67ED" w:rsidRDefault="006E67ED" w:rsidP="006E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общего образования, обеспечивающая равную доступность и своевременное качество учебных результатов; развитие системы </w:t>
            </w:r>
            <w:r w:rsidR="00D9720C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 детей, создание условий для сохранения и укрепления здоровья обучающихся;</w:t>
            </w:r>
          </w:p>
        </w:tc>
        <w:tc>
          <w:tcPr>
            <w:tcW w:w="1276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Pr="00D9720C" w:rsidRDefault="00D9720C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3B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0E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3662,0</w:t>
            </w:r>
          </w:p>
        </w:tc>
        <w:tc>
          <w:tcPr>
            <w:tcW w:w="1417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60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3662,0</w:t>
            </w:r>
          </w:p>
        </w:tc>
        <w:tc>
          <w:tcPr>
            <w:tcW w:w="1843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160" w:rsidTr="006C4840">
        <w:tc>
          <w:tcPr>
            <w:tcW w:w="534" w:type="dxa"/>
          </w:tcPr>
          <w:p w:rsidR="00E37160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37160" w:rsidRPr="00D9720C" w:rsidRDefault="00D9720C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попечительству.</w:t>
            </w:r>
          </w:p>
        </w:tc>
        <w:tc>
          <w:tcPr>
            <w:tcW w:w="1701" w:type="dxa"/>
          </w:tcPr>
          <w:p w:rsidR="00E37160" w:rsidRDefault="00D9720C" w:rsidP="00D9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отдел образования Администрации Ремонтненского района</w:t>
            </w:r>
          </w:p>
        </w:tc>
        <w:tc>
          <w:tcPr>
            <w:tcW w:w="2551" w:type="dxa"/>
          </w:tcPr>
          <w:p w:rsidR="00E37160" w:rsidRPr="00D9720C" w:rsidRDefault="00E37160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326,3</w:t>
            </w:r>
          </w:p>
        </w:tc>
        <w:tc>
          <w:tcPr>
            <w:tcW w:w="1417" w:type="dxa"/>
          </w:tcPr>
          <w:p w:rsidR="00A21708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326,3</w:t>
            </w:r>
          </w:p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160" w:rsidRDefault="00E37160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679" w:rsidTr="008271F0">
        <w:trPr>
          <w:trHeight w:val="2053"/>
        </w:trPr>
        <w:tc>
          <w:tcPr>
            <w:tcW w:w="15276" w:type="dxa"/>
            <w:gridSpan w:val="9"/>
          </w:tcPr>
          <w:p w:rsidR="002C3679" w:rsidRDefault="002C3679" w:rsidP="002C3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79" w:rsidRDefault="000E1E74" w:rsidP="002C3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                                        С. А. Пожидаев</w:t>
            </w:r>
          </w:p>
          <w:p w:rsidR="000E1E74" w:rsidRDefault="000E1E74" w:rsidP="002C3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74" w:rsidRDefault="000E1E74" w:rsidP="002C3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                              О. С. Дубовая</w:t>
            </w:r>
            <w:proofErr w:type="gramEnd"/>
          </w:p>
        </w:tc>
      </w:tr>
      <w:tr w:rsidR="00D9720C" w:rsidTr="00C37ACF">
        <w:tc>
          <w:tcPr>
            <w:tcW w:w="9322" w:type="dxa"/>
            <w:gridSpan w:val="5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Муниципальная программа Ремонтненского района «Социальная поддержка граждан» </w:t>
            </w:r>
          </w:p>
        </w:tc>
        <w:tc>
          <w:tcPr>
            <w:tcW w:w="1276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3415,2</w:t>
            </w:r>
          </w:p>
        </w:tc>
        <w:tc>
          <w:tcPr>
            <w:tcW w:w="1418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</w:t>
            </w:r>
          </w:p>
        </w:tc>
        <w:tc>
          <w:tcPr>
            <w:tcW w:w="1843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D9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0C" w:rsidTr="008B4737">
        <w:tc>
          <w:tcPr>
            <w:tcW w:w="9322" w:type="dxa"/>
            <w:gridSpan w:val="5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276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3415,2</w:t>
            </w:r>
          </w:p>
        </w:tc>
        <w:tc>
          <w:tcPr>
            <w:tcW w:w="1418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</w:t>
            </w:r>
          </w:p>
        </w:tc>
        <w:tc>
          <w:tcPr>
            <w:tcW w:w="1843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0C" w:rsidTr="006C4840">
        <w:tc>
          <w:tcPr>
            <w:tcW w:w="534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9720C" w:rsidRDefault="00063BF3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  <w:tc>
          <w:tcPr>
            <w:tcW w:w="1701" w:type="dxa"/>
          </w:tcPr>
          <w:p w:rsidR="00D9720C" w:rsidRDefault="00063BF3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отдел образования Администрации Ремонтненского района</w:t>
            </w:r>
          </w:p>
        </w:tc>
        <w:tc>
          <w:tcPr>
            <w:tcW w:w="2551" w:type="dxa"/>
          </w:tcPr>
          <w:p w:rsidR="00D9720C" w:rsidRPr="00D9720C" w:rsidRDefault="00063BF3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несовершеннолетних увеличение доли оздоровительных детей, находящихся в трудной жизненной ситуации, от численности детей, находящихся в трудной жизненной ситуации, подлежащих оздоровлению; создание условий для обеспечения безопасности и пребывания детей в оздоровительных учреждениях; совершенствование кадрового, информационно-методического обеспечения организации отдыха и оздоровления и занятости;</w:t>
            </w:r>
          </w:p>
        </w:tc>
        <w:tc>
          <w:tcPr>
            <w:tcW w:w="1276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063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F3" w:rsidRPr="00063BF3" w:rsidRDefault="00063BF3" w:rsidP="0006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A2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921,8</w:t>
            </w:r>
          </w:p>
        </w:tc>
        <w:tc>
          <w:tcPr>
            <w:tcW w:w="1418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A2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</w:t>
            </w: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06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F3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0C" w:rsidTr="006C4840">
        <w:tc>
          <w:tcPr>
            <w:tcW w:w="534" w:type="dxa"/>
          </w:tcPr>
          <w:p w:rsidR="00D9720C" w:rsidRDefault="00063BF3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D9720C" w:rsidRDefault="00B2327B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компенсация, меры социальной поддержки детей сирот и детей, оставшихся без попечения родителей.</w:t>
            </w:r>
          </w:p>
        </w:tc>
        <w:tc>
          <w:tcPr>
            <w:tcW w:w="1701" w:type="dxa"/>
          </w:tcPr>
          <w:p w:rsidR="00D9720C" w:rsidRDefault="00A55E66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отдел образования Администрации Ремонтненского района</w:t>
            </w:r>
          </w:p>
        </w:tc>
        <w:tc>
          <w:tcPr>
            <w:tcW w:w="2551" w:type="dxa"/>
          </w:tcPr>
          <w:p w:rsidR="00D9720C" w:rsidRPr="00D9720C" w:rsidRDefault="00B2327B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правонарушений среди детей; формирование общественного сознания, направленного на повышение статуса семьи, пропаганда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A21708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1643,4</w:t>
            </w: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7B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0C" w:rsidTr="006C4840">
        <w:tc>
          <w:tcPr>
            <w:tcW w:w="534" w:type="dxa"/>
          </w:tcPr>
          <w:p w:rsidR="00D9720C" w:rsidRDefault="00B2327B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2327B" w:rsidRDefault="00B2327B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пребывание детей в ДОУ.</w:t>
            </w:r>
          </w:p>
        </w:tc>
        <w:tc>
          <w:tcPr>
            <w:tcW w:w="1701" w:type="dxa"/>
          </w:tcPr>
          <w:p w:rsidR="00D9720C" w:rsidRDefault="00A55E66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отдел образования Администрации Ремонтненского района</w:t>
            </w:r>
          </w:p>
        </w:tc>
        <w:tc>
          <w:tcPr>
            <w:tcW w:w="2551" w:type="dxa"/>
          </w:tcPr>
          <w:p w:rsidR="00D9720C" w:rsidRPr="00D9720C" w:rsidRDefault="00A55E66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поддержки, направленных на стимулирование многодетности…</w:t>
            </w:r>
          </w:p>
        </w:tc>
        <w:tc>
          <w:tcPr>
            <w:tcW w:w="1276" w:type="dxa"/>
          </w:tcPr>
          <w:p w:rsidR="00D9720C" w:rsidRPr="00A55E66" w:rsidRDefault="00A55E66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708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08" w:rsidRDefault="00A21708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E66" w:rsidRDefault="00A55E66" w:rsidP="00A2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E66" w:rsidTr="0066387D">
        <w:tc>
          <w:tcPr>
            <w:tcW w:w="9322" w:type="dxa"/>
            <w:gridSpan w:val="5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Ремонтненского района «Обеспечение общественного порядка и противодействие преступности»</w:t>
            </w:r>
          </w:p>
        </w:tc>
        <w:tc>
          <w:tcPr>
            <w:tcW w:w="1276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E66" w:rsidTr="002D4286">
        <w:tc>
          <w:tcPr>
            <w:tcW w:w="9322" w:type="dxa"/>
            <w:gridSpan w:val="5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«Профилактика экстремизма и терроризма в Ремонтненском районе»</w:t>
            </w:r>
          </w:p>
        </w:tc>
        <w:tc>
          <w:tcPr>
            <w:tcW w:w="1276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0C" w:rsidTr="006C4840">
        <w:tc>
          <w:tcPr>
            <w:tcW w:w="534" w:type="dxa"/>
          </w:tcPr>
          <w:p w:rsidR="00D9720C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9720C" w:rsidRDefault="00A55E66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государственным учреждениям в части реализации комплекса антитеррористических мероприятий.</w:t>
            </w:r>
          </w:p>
        </w:tc>
        <w:tc>
          <w:tcPr>
            <w:tcW w:w="1701" w:type="dxa"/>
          </w:tcPr>
          <w:p w:rsidR="00D9720C" w:rsidRDefault="00A55E66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отдел образования Администрации Ремонтненского района</w:t>
            </w:r>
          </w:p>
        </w:tc>
        <w:tc>
          <w:tcPr>
            <w:tcW w:w="2551" w:type="dxa"/>
          </w:tcPr>
          <w:p w:rsidR="00D9720C" w:rsidRPr="00D9720C" w:rsidRDefault="00381CAA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толерантности, правовой культуры, профилактику экстремизма среди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720C" w:rsidRPr="00381CAA" w:rsidRDefault="00381CAA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20C" w:rsidRDefault="00381CAA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D9720C" w:rsidRDefault="00D9720C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CAA" w:rsidTr="000B17C8">
        <w:tc>
          <w:tcPr>
            <w:tcW w:w="9322" w:type="dxa"/>
            <w:gridSpan w:val="5"/>
          </w:tcPr>
          <w:p w:rsidR="00381CAA" w:rsidRDefault="00381CAA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276" w:type="dxa"/>
          </w:tcPr>
          <w:p w:rsidR="00381CAA" w:rsidRDefault="00381CAA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CAA" w:rsidRDefault="00381CAA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CAA" w:rsidRDefault="00381CAA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CAA" w:rsidRDefault="00381CAA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E66" w:rsidTr="006C4840">
        <w:tc>
          <w:tcPr>
            <w:tcW w:w="534" w:type="dxa"/>
          </w:tcPr>
          <w:p w:rsidR="00A55E66" w:rsidRDefault="00381CAA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55E66" w:rsidRDefault="00381CAA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полиграфической продукции.</w:t>
            </w:r>
          </w:p>
        </w:tc>
        <w:tc>
          <w:tcPr>
            <w:tcW w:w="1701" w:type="dxa"/>
          </w:tcPr>
          <w:p w:rsidR="00381CAA" w:rsidRDefault="00381CAA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66" w:rsidRPr="00381CAA" w:rsidRDefault="00381CAA" w:rsidP="003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отдел образования Администрации Ремонтненского района</w:t>
            </w:r>
          </w:p>
        </w:tc>
        <w:tc>
          <w:tcPr>
            <w:tcW w:w="2551" w:type="dxa"/>
          </w:tcPr>
          <w:p w:rsidR="00A55E66" w:rsidRPr="00D9720C" w:rsidRDefault="00381CAA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</w:t>
            </w:r>
            <w:r w:rsidR="00FB6E1A">
              <w:rPr>
                <w:rFonts w:ascii="Times New Roman" w:hAnsi="Times New Roman" w:cs="Times New Roman"/>
                <w:sz w:val="24"/>
                <w:szCs w:val="24"/>
              </w:rPr>
              <w:t xml:space="preserve">общества, распространение мировоззрения неприятия наркотиков направлены информационно-пропагандистская работа с детьми и подростками, формирование жизненных навыков у учащихся, а </w:t>
            </w:r>
            <w:r w:rsidR="00520854">
              <w:rPr>
                <w:rFonts w:ascii="Times New Roman" w:hAnsi="Times New Roman" w:cs="Times New Roman"/>
                <w:sz w:val="24"/>
                <w:szCs w:val="24"/>
              </w:rPr>
              <w:t>также пропаганда здорового образа жизни.</w:t>
            </w:r>
          </w:p>
        </w:tc>
        <w:tc>
          <w:tcPr>
            <w:tcW w:w="1276" w:type="dxa"/>
          </w:tcPr>
          <w:p w:rsidR="00A55E66" w:rsidRPr="00520854" w:rsidRDefault="00520854" w:rsidP="008E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E66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854" w:rsidTr="009D7690">
        <w:tc>
          <w:tcPr>
            <w:tcW w:w="9322" w:type="dxa"/>
            <w:gridSpan w:val="5"/>
          </w:tcPr>
          <w:p w:rsidR="00520854" w:rsidRPr="00520854" w:rsidRDefault="00520854" w:rsidP="00520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854">
              <w:rPr>
                <w:rFonts w:ascii="Times New Roman" w:hAnsi="Times New Roman" w:cs="Times New Roman"/>
                <w:b/>
              </w:rPr>
              <w:lastRenderedPageBreak/>
              <w:t>5. Муниципальная программа Ремонтненского района «Муниципальная политика»</w:t>
            </w:r>
          </w:p>
        </w:tc>
        <w:tc>
          <w:tcPr>
            <w:tcW w:w="1276" w:type="dxa"/>
          </w:tcPr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854" w:rsidTr="00520854">
        <w:tc>
          <w:tcPr>
            <w:tcW w:w="9322" w:type="dxa"/>
            <w:gridSpan w:val="5"/>
            <w:tcBorders>
              <w:top w:val="nil"/>
            </w:tcBorders>
          </w:tcPr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«Содействие развитию институтов и инициатив гражданского общества в Ремонтненского района»</w:t>
            </w:r>
          </w:p>
        </w:tc>
        <w:tc>
          <w:tcPr>
            <w:tcW w:w="1276" w:type="dxa"/>
          </w:tcPr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854" w:rsidRDefault="00A3585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20854" w:rsidRDefault="00520854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56" w:rsidRDefault="00A3585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E66" w:rsidTr="006C4840">
        <w:tc>
          <w:tcPr>
            <w:tcW w:w="534" w:type="dxa"/>
          </w:tcPr>
          <w:p w:rsidR="00A55E66" w:rsidRDefault="00A3585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55E66" w:rsidRDefault="00A35856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55E66" w:rsidRDefault="00A55E66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E66" w:rsidRPr="00D9720C" w:rsidRDefault="00A35856" w:rsidP="00D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межэтнического согласия среди участников образовательного процесса; формирование общероссийского гражданской идентичности, налаживанию межкультурного и межэтническог7о диалога. </w:t>
            </w:r>
          </w:p>
        </w:tc>
        <w:tc>
          <w:tcPr>
            <w:tcW w:w="1276" w:type="dxa"/>
          </w:tcPr>
          <w:p w:rsidR="00A35856" w:rsidRDefault="00A3585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E66" w:rsidRPr="00A35856" w:rsidRDefault="00A35856" w:rsidP="00A3585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E66" w:rsidRDefault="00A3585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  <w:p w:rsidR="00A35856" w:rsidRDefault="00A3585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E66" w:rsidRDefault="00A55E66" w:rsidP="008E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651" w:rsidRDefault="009F3651" w:rsidP="009F3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764" w:rsidRDefault="009F3651" w:rsidP="009F3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Руководитель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 А. Пожидаев</w:t>
      </w:r>
    </w:p>
    <w:p w:rsidR="009F3651" w:rsidRDefault="009F3651" w:rsidP="009F3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651" w:rsidRDefault="009F3651" w:rsidP="009F3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 С. Дубовая </w:t>
      </w:r>
    </w:p>
    <w:p w:rsidR="009F3651" w:rsidRPr="008E4764" w:rsidRDefault="009F3651" w:rsidP="009F3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3651" w:rsidRPr="008E4764" w:rsidSect="008E4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764"/>
    <w:rsid w:val="00063BF3"/>
    <w:rsid w:val="000E1E74"/>
    <w:rsid w:val="00211151"/>
    <w:rsid w:val="002C3679"/>
    <w:rsid w:val="00376E56"/>
    <w:rsid w:val="00381CAA"/>
    <w:rsid w:val="00453158"/>
    <w:rsid w:val="00457085"/>
    <w:rsid w:val="004B3431"/>
    <w:rsid w:val="00520854"/>
    <w:rsid w:val="006C4840"/>
    <w:rsid w:val="006E67ED"/>
    <w:rsid w:val="007272AE"/>
    <w:rsid w:val="008429E4"/>
    <w:rsid w:val="008E4764"/>
    <w:rsid w:val="009A7A15"/>
    <w:rsid w:val="009F3651"/>
    <w:rsid w:val="00A21708"/>
    <w:rsid w:val="00A35856"/>
    <w:rsid w:val="00A55E66"/>
    <w:rsid w:val="00B2327B"/>
    <w:rsid w:val="00D9720C"/>
    <w:rsid w:val="00E23A68"/>
    <w:rsid w:val="00E37160"/>
    <w:rsid w:val="00E8680E"/>
    <w:rsid w:val="00FB6CA6"/>
    <w:rsid w:val="00FB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Eckonom-192168110</dc:creator>
  <cp:keywords/>
  <dc:description/>
  <cp:lastModifiedBy>Eckonom-192168110</cp:lastModifiedBy>
  <cp:revision>7</cp:revision>
  <cp:lastPrinted>2017-08-07T14:05:00Z</cp:lastPrinted>
  <dcterms:created xsi:type="dcterms:W3CDTF">2017-07-12T15:04:00Z</dcterms:created>
  <dcterms:modified xsi:type="dcterms:W3CDTF">2017-08-07T14:23:00Z</dcterms:modified>
</cp:coreProperties>
</file>