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3B" w:rsidRPr="002E633B" w:rsidRDefault="002E633B" w:rsidP="002E633B">
      <w:pPr>
        <w:tabs>
          <w:tab w:val="left" w:pos="5812"/>
        </w:tabs>
        <w:ind w:firstLine="10206"/>
        <w:jc w:val="right"/>
        <w:rPr>
          <w:sz w:val="22"/>
          <w:szCs w:val="24"/>
        </w:rPr>
      </w:pPr>
      <w:r w:rsidRPr="002E633B">
        <w:rPr>
          <w:sz w:val="22"/>
          <w:szCs w:val="24"/>
        </w:rPr>
        <w:t>Приложение 1 к плану работы РОО</w:t>
      </w:r>
    </w:p>
    <w:p w:rsidR="002E633B" w:rsidRPr="00DE5A1F" w:rsidRDefault="002E633B" w:rsidP="002E633B">
      <w:pPr>
        <w:jc w:val="center"/>
        <w:rPr>
          <w:b/>
          <w:sz w:val="24"/>
          <w:szCs w:val="24"/>
        </w:rPr>
      </w:pPr>
    </w:p>
    <w:p w:rsidR="002E633B" w:rsidRPr="00DE5A1F" w:rsidRDefault="002E633B" w:rsidP="002E633B">
      <w:pPr>
        <w:jc w:val="center"/>
        <w:rPr>
          <w:b/>
          <w:sz w:val="24"/>
          <w:szCs w:val="24"/>
        </w:rPr>
      </w:pPr>
      <w:r w:rsidRPr="00DE5A1F">
        <w:rPr>
          <w:b/>
          <w:sz w:val="24"/>
          <w:szCs w:val="24"/>
        </w:rPr>
        <w:t xml:space="preserve">План работы Центра развития образования, образовательных округов </w:t>
      </w:r>
      <w:proofErr w:type="spellStart"/>
      <w:r w:rsidRPr="00DE5A1F">
        <w:rPr>
          <w:b/>
          <w:sz w:val="24"/>
          <w:szCs w:val="24"/>
        </w:rPr>
        <w:t>Ремонтненского</w:t>
      </w:r>
      <w:proofErr w:type="spellEnd"/>
      <w:r w:rsidRPr="00DE5A1F">
        <w:rPr>
          <w:b/>
          <w:sz w:val="24"/>
          <w:szCs w:val="24"/>
        </w:rPr>
        <w:t xml:space="preserve"> района </w:t>
      </w:r>
    </w:p>
    <w:p w:rsidR="002E633B" w:rsidRPr="00DE5A1F" w:rsidRDefault="002E633B" w:rsidP="002E633B">
      <w:pPr>
        <w:tabs>
          <w:tab w:val="left" w:pos="3647"/>
        </w:tabs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4515"/>
        <w:gridCol w:w="1425"/>
        <w:gridCol w:w="15"/>
        <w:gridCol w:w="83"/>
        <w:gridCol w:w="1696"/>
        <w:gridCol w:w="132"/>
        <w:gridCol w:w="148"/>
        <w:gridCol w:w="1760"/>
        <w:gridCol w:w="12"/>
        <w:gridCol w:w="215"/>
        <w:gridCol w:w="2259"/>
        <w:gridCol w:w="2564"/>
        <w:gridCol w:w="18"/>
      </w:tblGrid>
      <w:tr w:rsidR="002E633B" w:rsidRPr="00417908" w:rsidTr="00533B1B">
        <w:trPr>
          <w:trHeight w:val="496"/>
        </w:trPr>
        <w:tc>
          <w:tcPr>
            <w:tcW w:w="5000" w:type="pct"/>
            <w:gridSpan w:val="14"/>
            <w:vAlign w:val="center"/>
          </w:tcPr>
          <w:p w:rsidR="002E633B" w:rsidRPr="00417908" w:rsidRDefault="002E633B" w:rsidP="00533B1B">
            <w:pPr>
              <w:ind w:left="1080"/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  <w:lang w:val="en-US"/>
              </w:rPr>
              <w:t>I</w:t>
            </w:r>
            <w:r w:rsidRPr="00417908">
              <w:rPr>
                <w:b/>
                <w:sz w:val="22"/>
                <w:szCs w:val="22"/>
              </w:rPr>
              <w:t>. ОРГАНИЗАЦИОННО-МЕТОДИЧЕСКАЯ И ИННОВАЦИОННАЯ ДЕЯТЕЛЬНОСТЬ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СЕМИНАРЫ, СОВЕЩАНИЯ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68" w:type="pct"/>
            <w:gridSpan w:val="2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дата</w:t>
            </w:r>
          </w:p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21" w:type="pct"/>
            <w:gridSpan w:val="3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620" w:type="pct"/>
            <w:gridSpan w:val="2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приглашаются</w:t>
            </w:r>
          </w:p>
        </w:tc>
        <w:tc>
          <w:tcPr>
            <w:tcW w:w="808" w:type="pct"/>
            <w:gridSpan w:val="3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837" w:type="pct"/>
            <w:gridSpan w:val="2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2E633B" w:rsidRPr="00417908" w:rsidTr="00533B1B">
        <w:trPr>
          <w:trHeight w:val="569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2E633B">
            <w:pPr>
              <w:jc w:val="both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Семинар по открытым урокам начинающих сп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 xml:space="preserve">циалистов «Молодые – молодым» 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апрель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МБОУ Киевская СШ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Молодые педагоги, учащиеся 9-11 </w:t>
            </w:r>
            <w:proofErr w:type="spellStart"/>
            <w:r w:rsidRPr="00417908">
              <w:rPr>
                <w:sz w:val="22"/>
                <w:szCs w:val="22"/>
              </w:rPr>
              <w:t>кл</w:t>
            </w:r>
            <w:proofErr w:type="spellEnd"/>
            <w:r w:rsidRPr="00417908">
              <w:rPr>
                <w:sz w:val="22"/>
                <w:szCs w:val="22"/>
              </w:rPr>
              <w:t>.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Сергеев В.С.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Задорожняя</w:t>
            </w:r>
            <w:proofErr w:type="spellEnd"/>
            <w:r w:rsidRPr="00417908">
              <w:rPr>
                <w:sz w:val="22"/>
                <w:szCs w:val="22"/>
              </w:rPr>
              <w:t xml:space="preserve"> И.В.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РМО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Работа в рамках программы «Наставничество»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Профориентационная</w:t>
            </w:r>
            <w:proofErr w:type="spellEnd"/>
            <w:r w:rsidRPr="00417908">
              <w:rPr>
                <w:sz w:val="22"/>
                <w:szCs w:val="22"/>
              </w:rPr>
              <w:t xml:space="preserve"> работа. 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Функционирование информационного центра </w:t>
            </w:r>
            <w:proofErr w:type="spellStart"/>
            <w:r w:rsidRPr="00417908">
              <w:rPr>
                <w:sz w:val="22"/>
                <w:szCs w:val="22"/>
              </w:rPr>
              <w:t>медиатеки</w:t>
            </w:r>
            <w:proofErr w:type="spellEnd"/>
            <w:r w:rsidRPr="00417908">
              <w:rPr>
                <w:sz w:val="22"/>
                <w:szCs w:val="22"/>
              </w:rPr>
              <w:t xml:space="preserve"> Центра развития образования на базе МБОУ </w:t>
            </w:r>
            <w:proofErr w:type="spellStart"/>
            <w:r w:rsidRPr="00417908">
              <w:rPr>
                <w:sz w:val="22"/>
                <w:szCs w:val="22"/>
              </w:rPr>
              <w:t>Ремонтненская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Default="002E633B" w:rsidP="002E633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МО «МАГИ»</w:t>
            </w:r>
          </w:p>
          <w:p w:rsidR="002E633B" w:rsidRPr="00417908" w:rsidRDefault="002E633B" w:rsidP="002E633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Чежегова</w:t>
            </w:r>
            <w:proofErr w:type="spellEnd"/>
            <w:r w:rsidRPr="00417908">
              <w:rPr>
                <w:sz w:val="22"/>
                <w:szCs w:val="22"/>
              </w:rPr>
              <w:t xml:space="preserve"> ОИ</w:t>
            </w:r>
          </w:p>
          <w:p w:rsidR="002E633B" w:rsidRPr="00417908" w:rsidRDefault="002E633B" w:rsidP="002E633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ЗД МБОУ </w:t>
            </w:r>
            <w:proofErr w:type="spellStart"/>
            <w:r w:rsidRPr="00417908">
              <w:rPr>
                <w:sz w:val="22"/>
                <w:szCs w:val="22"/>
              </w:rPr>
              <w:t>Ремонтненской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гимназии №1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Информационное обеспеч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ние деятельности ЦРО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Заседание мобильной группы по планированию работы на 2024-2025 учебный год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МО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РМО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Планы работы МО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Августовская районная конференция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Учителя, руковод</w:t>
            </w:r>
            <w:r w:rsidRPr="00417908">
              <w:rPr>
                <w:sz w:val="22"/>
                <w:szCs w:val="22"/>
              </w:rPr>
              <w:t>и</w:t>
            </w:r>
            <w:r w:rsidRPr="00417908">
              <w:rPr>
                <w:sz w:val="22"/>
                <w:szCs w:val="22"/>
              </w:rPr>
              <w:t>тели ОО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РМО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Семинар с заместителями директоров по УР «Переход на обновлё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ные ФГОС 1-7,10кл.». Итоги, обмен опытом.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РОО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УР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Плужникова</w:t>
            </w:r>
            <w:proofErr w:type="spellEnd"/>
            <w:r w:rsidRPr="00417908">
              <w:rPr>
                <w:sz w:val="22"/>
                <w:szCs w:val="22"/>
              </w:rPr>
              <w:t xml:space="preserve"> Н.В.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Протокол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Совещание с заместителями директоров по УР «Переход на обно</w:t>
            </w:r>
            <w:r w:rsidRPr="00417908">
              <w:rPr>
                <w:sz w:val="22"/>
                <w:szCs w:val="22"/>
              </w:rPr>
              <w:t>в</w:t>
            </w:r>
            <w:r w:rsidRPr="00417908">
              <w:rPr>
                <w:sz w:val="22"/>
                <w:szCs w:val="22"/>
              </w:rPr>
              <w:t>лённые ФГОС 1-11кл.»  Методические аспекты перехода.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РОО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УР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Плужникова</w:t>
            </w:r>
            <w:proofErr w:type="spellEnd"/>
            <w:r w:rsidRPr="00417908">
              <w:rPr>
                <w:sz w:val="22"/>
                <w:szCs w:val="22"/>
              </w:rPr>
              <w:t xml:space="preserve"> Н.В.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Протокол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Консультационная работа по составлению раб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чих программ.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дистанционно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Учителя предме</w:t>
            </w:r>
            <w:r w:rsidRPr="00417908">
              <w:rPr>
                <w:sz w:val="22"/>
                <w:szCs w:val="22"/>
              </w:rPr>
              <w:t>т</w:t>
            </w:r>
            <w:r w:rsidRPr="00417908">
              <w:rPr>
                <w:sz w:val="22"/>
                <w:szCs w:val="22"/>
              </w:rPr>
              <w:t>ники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РМО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Оказание методической помощи при составлении рабочих программ, форм</w:t>
            </w:r>
            <w:r w:rsidRPr="00417908">
              <w:rPr>
                <w:sz w:val="22"/>
                <w:szCs w:val="22"/>
              </w:rPr>
              <w:t>и</w:t>
            </w:r>
            <w:r w:rsidRPr="00417908">
              <w:rPr>
                <w:sz w:val="22"/>
                <w:szCs w:val="22"/>
              </w:rPr>
              <w:t>руемых в соответствии с требованиями обновленных ФГОС НОО и ООО.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Консультации по формированию учебных планов различных уровней ЗД ОО района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дистанционно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ОО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гимназии Монина М.Л.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Методический семинар «Критерии оценивания профессиональной деятельности»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Актовый зал РОО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Заместители рук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водите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лей ОУ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Плужникова</w:t>
            </w:r>
            <w:proofErr w:type="spellEnd"/>
            <w:r w:rsidRPr="00417908">
              <w:rPr>
                <w:sz w:val="22"/>
                <w:szCs w:val="22"/>
              </w:rPr>
              <w:t xml:space="preserve"> Н.В.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Задорожняя</w:t>
            </w:r>
            <w:proofErr w:type="spellEnd"/>
            <w:r w:rsidRPr="00417908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Информационное обеспеч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ние аттестационных мер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приятий</w:t>
            </w:r>
          </w:p>
        </w:tc>
      </w:tr>
      <w:tr w:rsidR="002E633B" w:rsidRPr="00417908" w:rsidTr="00533B1B">
        <w:trPr>
          <w:trHeight w:val="49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Подготовка статей по проблемам инновационной деятельности.</w:t>
            </w:r>
            <w:r w:rsidRPr="004179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Базовые ОО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Учителя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Заместители директора базовых школ.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Публикация материалов на страницах районной газеты «Рассвет»</w:t>
            </w:r>
          </w:p>
        </w:tc>
      </w:tr>
      <w:tr w:rsidR="002E633B" w:rsidRPr="00417908" w:rsidTr="00533B1B">
        <w:trPr>
          <w:trHeight w:val="24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  <w:shd w:val="clear" w:color="auto" w:fill="FFFFFF"/>
              </w:rPr>
            </w:pPr>
            <w:r w:rsidRPr="00417908">
              <w:rPr>
                <w:sz w:val="22"/>
                <w:szCs w:val="22"/>
              </w:rPr>
              <w:t>Организация работы Интернет – сайта ЦРО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Учителя</w:t>
            </w:r>
          </w:p>
        </w:tc>
        <w:tc>
          <w:tcPr>
            <w:tcW w:w="808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Бутко А.Н.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Задорожняя</w:t>
            </w:r>
            <w:proofErr w:type="spellEnd"/>
            <w:r w:rsidRPr="00417908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837" w:type="pct"/>
            <w:gridSpan w:val="2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Диссеминация опыта, о</w:t>
            </w:r>
            <w:r w:rsidRPr="00417908">
              <w:rPr>
                <w:sz w:val="22"/>
                <w:szCs w:val="22"/>
              </w:rPr>
              <w:t>т</w:t>
            </w:r>
            <w:r w:rsidRPr="00417908">
              <w:rPr>
                <w:sz w:val="22"/>
                <w:szCs w:val="22"/>
              </w:rPr>
              <w:t>крытость методической р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боты</w:t>
            </w:r>
          </w:p>
        </w:tc>
      </w:tr>
      <w:tr w:rsidR="002E633B" w:rsidRPr="00417908" w:rsidTr="00533B1B">
        <w:trPr>
          <w:trHeight w:val="24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  <w:highlight w:val="yellow"/>
              </w:rPr>
            </w:pPr>
            <w:r w:rsidRPr="00417908">
              <w:rPr>
                <w:sz w:val="22"/>
                <w:szCs w:val="22"/>
              </w:rPr>
              <w:t>Заседание МО ЦРО на базе ОО Северного образовательного округа, МБОУ РСШ №2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СШ №2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 ОО</w:t>
            </w:r>
          </w:p>
        </w:tc>
        <w:tc>
          <w:tcPr>
            <w:tcW w:w="808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Цыбулевская</w:t>
            </w:r>
            <w:proofErr w:type="spellEnd"/>
            <w:r w:rsidRPr="00417908">
              <w:rPr>
                <w:sz w:val="22"/>
                <w:szCs w:val="22"/>
              </w:rPr>
              <w:t xml:space="preserve"> С.В.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Задорожняя</w:t>
            </w:r>
            <w:proofErr w:type="spellEnd"/>
            <w:r w:rsidRPr="00417908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837" w:type="pct"/>
            <w:gridSpan w:val="2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Распространение эффекти</w:t>
            </w:r>
            <w:r w:rsidRPr="00417908">
              <w:rPr>
                <w:sz w:val="22"/>
                <w:szCs w:val="22"/>
              </w:rPr>
              <w:t>в</w:t>
            </w:r>
            <w:r w:rsidRPr="00417908">
              <w:rPr>
                <w:sz w:val="22"/>
                <w:szCs w:val="22"/>
              </w:rPr>
              <w:t>ных педагогических пра</w:t>
            </w:r>
            <w:r w:rsidRPr="00417908">
              <w:rPr>
                <w:sz w:val="22"/>
                <w:szCs w:val="22"/>
              </w:rPr>
              <w:t>к</w:t>
            </w:r>
            <w:r w:rsidRPr="00417908">
              <w:rPr>
                <w:sz w:val="22"/>
                <w:szCs w:val="22"/>
              </w:rPr>
              <w:t>тик</w:t>
            </w:r>
          </w:p>
        </w:tc>
      </w:tr>
      <w:tr w:rsidR="002E633B" w:rsidRPr="00417908" w:rsidTr="00533B1B">
        <w:trPr>
          <w:trHeight w:val="240"/>
        </w:trPr>
        <w:tc>
          <w:tcPr>
            <w:tcW w:w="5000" w:type="pct"/>
            <w:gridSpan w:val="14"/>
            <w:vAlign w:val="center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  <w:lang w:val="en-US"/>
              </w:rPr>
              <w:t>II</w:t>
            </w:r>
            <w:r w:rsidRPr="00417908">
              <w:rPr>
                <w:b/>
                <w:sz w:val="22"/>
                <w:szCs w:val="22"/>
              </w:rPr>
              <w:t>. ДЕЯТЕЛЬНОСТЬ ПО ФОРМИРОВАНИЮ ФУНКЦИОНАЛЬНОЙ ГРАМОТНОСТИ ШКОЛЬНИКОВ</w:t>
            </w:r>
          </w:p>
        </w:tc>
      </w:tr>
      <w:tr w:rsidR="002E633B" w:rsidRPr="00417908" w:rsidTr="00533B1B">
        <w:trPr>
          <w:trHeight w:val="24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   1.</w:t>
            </w: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Заседание руководителей МО ЦРО «Актуализ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ция планов работы предметных МО в части фо</w:t>
            </w:r>
            <w:r w:rsidRPr="00417908">
              <w:rPr>
                <w:sz w:val="22"/>
                <w:szCs w:val="22"/>
              </w:rPr>
              <w:t>р</w:t>
            </w:r>
            <w:r w:rsidRPr="00417908">
              <w:rPr>
                <w:sz w:val="22"/>
                <w:szCs w:val="22"/>
              </w:rPr>
              <w:t>мирования и оценки функциональной грамотн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сти обучающихся»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МО</w:t>
            </w:r>
          </w:p>
        </w:tc>
        <w:tc>
          <w:tcPr>
            <w:tcW w:w="808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Задорожняя</w:t>
            </w:r>
            <w:proofErr w:type="spellEnd"/>
            <w:r w:rsidRPr="00417908">
              <w:rPr>
                <w:sz w:val="22"/>
                <w:szCs w:val="22"/>
              </w:rPr>
              <w:t xml:space="preserve"> И.В.,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РМО</w:t>
            </w:r>
          </w:p>
        </w:tc>
        <w:tc>
          <w:tcPr>
            <w:tcW w:w="837" w:type="pct"/>
            <w:gridSpan w:val="2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Планы работы предметных МО. Формирование банка заданий по формированию и оценке функциональной грамотности.</w:t>
            </w:r>
          </w:p>
        </w:tc>
      </w:tr>
      <w:tr w:rsidR="002E633B" w:rsidRPr="00417908" w:rsidTr="00533B1B">
        <w:trPr>
          <w:trHeight w:val="24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   2.</w:t>
            </w: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 ОО</w:t>
            </w:r>
          </w:p>
        </w:tc>
        <w:tc>
          <w:tcPr>
            <w:tcW w:w="808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837" w:type="pct"/>
            <w:gridSpan w:val="2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Повышение квалификации педагогов ОО</w:t>
            </w:r>
          </w:p>
        </w:tc>
      </w:tr>
      <w:tr w:rsidR="002E633B" w:rsidRPr="00417908" w:rsidTr="00533B1B">
        <w:trPr>
          <w:trHeight w:val="339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82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  <w:lang w:val="en-US"/>
              </w:rPr>
              <w:t>III</w:t>
            </w:r>
            <w:r w:rsidRPr="00417908">
              <w:rPr>
                <w:b/>
                <w:sz w:val="22"/>
                <w:szCs w:val="22"/>
              </w:rPr>
              <w:t>. РАБОТА С ОДАРЕННЫМИ ДЕТЬМИ</w:t>
            </w:r>
          </w:p>
        </w:tc>
      </w:tr>
      <w:tr w:rsidR="002E633B" w:rsidRPr="00417908" w:rsidTr="00533B1B">
        <w:trPr>
          <w:gridAfter w:val="1"/>
          <w:wAfter w:w="6" w:type="pct"/>
          <w:trHeight w:val="594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tabs>
                <w:tab w:val="left" w:pos="448"/>
              </w:tabs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Координирование через заседания МО участия школьников в интеллектуальных олимпиадах, чемпионатах и конкурсах Всероссийского уро</w:t>
            </w:r>
            <w:r w:rsidRPr="00417908">
              <w:rPr>
                <w:sz w:val="22"/>
                <w:szCs w:val="22"/>
              </w:rPr>
              <w:t>в</w:t>
            </w:r>
            <w:r w:rsidRPr="00417908">
              <w:rPr>
                <w:sz w:val="22"/>
                <w:szCs w:val="22"/>
              </w:rPr>
              <w:t>ня, дистанционных и сетевых. Отслеживание результативности участия.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Согласно плану работы РОО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Учителя, руководит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ли ОО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Зам. директора по УР, ВР,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МО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Развитие системы отборо</w:t>
            </w:r>
            <w:r w:rsidRPr="00417908">
              <w:rPr>
                <w:sz w:val="22"/>
                <w:szCs w:val="22"/>
              </w:rPr>
              <w:t>ч</w:t>
            </w:r>
            <w:r w:rsidRPr="00417908">
              <w:rPr>
                <w:sz w:val="22"/>
                <w:szCs w:val="22"/>
              </w:rPr>
              <w:t>ных конкурсов проектных и исследовательских работ обучающихся  по образов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тельным округам.</w:t>
            </w:r>
          </w:p>
        </w:tc>
      </w:tr>
      <w:tr w:rsidR="002E633B" w:rsidRPr="00417908" w:rsidTr="00533B1B">
        <w:trPr>
          <w:gridAfter w:val="1"/>
          <w:wAfter w:w="6" w:type="pct"/>
          <w:trHeight w:val="45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Диагностирование учащихся по заявкам учре</w:t>
            </w:r>
            <w:r w:rsidRPr="00417908">
              <w:rPr>
                <w:sz w:val="22"/>
                <w:szCs w:val="22"/>
              </w:rPr>
              <w:t>ж</w:t>
            </w:r>
            <w:r w:rsidRPr="00417908">
              <w:rPr>
                <w:sz w:val="22"/>
                <w:szCs w:val="22"/>
              </w:rPr>
              <w:t>дений.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Базовые 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РМО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Выявление одаренности</w:t>
            </w:r>
          </w:p>
        </w:tc>
      </w:tr>
      <w:tr w:rsidR="002E633B" w:rsidRPr="00417908" w:rsidTr="00533B1B">
        <w:trPr>
          <w:gridAfter w:val="1"/>
          <w:wAfter w:w="6" w:type="pct"/>
          <w:trHeight w:val="377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октябрь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дистаницонно</w:t>
            </w:r>
            <w:proofErr w:type="spellEnd"/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Руководители 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Проведение школьного, муниципального этапов </w:t>
            </w:r>
            <w:proofErr w:type="spellStart"/>
            <w:r w:rsidRPr="00417908">
              <w:rPr>
                <w:sz w:val="22"/>
                <w:szCs w:val="22"/>
              </w:rPr>
              <w:t>ВсОШ</w:t>
            </w:r>
            <w:proofErr w:type="spellEnd"/>
          </w:p>
        </w:tc>
      </w:tr>
      <w:tr w:rsidR="002E633B" w:rsidRPr="00417908" w:rsidTr="00533B1B">
        <w:trPr>
          <w:trHeight w:val="42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23" w:type="pct"/>
            <w:gridSpan w:val="13"/>
            <w:vAlign w:val="center"/>
          </w:tcPr>
          <w:p w:rsidR="002E633B" w:rsidRPr="00417908" w:rsidRDefault="002E633B" w:rsidP="00533B1B">
            <w:pPr>
              <w:jc w:val="center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  <w:lang w:val="en-US"/>
              </w:rPr>
              <w:t>IV</w:t>
            </w:r>
            <w:r w:rsidRPr="00417908">
              <w:rPr>
                <w:b/>
                <w:sz w:val="22"/>
                <w:szCs w:val="22"/>
              </w:rPr>
              <w:t>. МЕТОДИЧЕСКОЕ СОПРОВОЖДЕНИЕ ПЕДАГОГИЧЕСКИХ РАБОТНИКОВ.</w:t>
            </w:r>
          </w:p>
          <w:p w:rsidR="002E633B" w:rsidRPr="00417908" w:rsidRDefault="002E633B" w:rsidP="00533B1B">
            <w:pPr>
              <w:jc w:val="center"/>
              <w:rPr>
                <w:color w:val="FF0000"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ПРОФЕССИОНАЛЬНЫЕ КОНКУРСЫ</w:t>
            </w:r>
          </w:p>
        </w:tc>
      </w:tr>
      <w:tr w:rsidR="002E633B" w:rsidRPr="00417908" w:rsidTr="00533B1B">
        <w:trPr>
          <w:gridAfter w:val="1"/>
          <w:wAfter w:w="6" w:type="pct"/>
          <w:trHeight w:val="651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Участие в интернет-конкурсах; размещение пед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гогического опыта в сетевых сообществах, на личных сайтах, сайтах ОО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ОО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Педагоги-новаторы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Зам. директора,   рук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водители МО, методист по информатизации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Распространение передов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го педагогического опыта</w:t>
            </w:r>
          </w:p>
        </w:tc>
      </w:tr>
      <w:tr w:rsidR="002E633B" w:rsidRPr="00417908" w:rsidTr="00533B1B">
        <w:trPr>
          <w:gridAfter w:val="1"/>
          <w:wAfter w:w="6" w:type="pct"/>
          <w:trHeight w:val="134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3.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rPr>
                <w:b/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Планирование работы педагогов ОО по подг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товке к конкурсу лучших учителей.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январь - апрель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Н.И.,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ОУ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Участие в конкурсе</w:t>
            </w:r>
          </w:p>
        </w:tc>
      </w:tr>
      <w:tr w:rsidR="002E633B" w:rsidRPr="00417908" w:rsidTr="00533B1B">
        <w:trPr>
          <w:gridAfter w:val="1"/>
          <w:wAfter w:w="6" w:type="pct"/>
          <w:trHeight w:val="698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4.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bCs/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Педагогический поезд в МБОУ </w:t>
            </w:r>
            <w:proofErr w:type="spellStart"/>
            <w:r w:rsidRPr="00417908">
              <w:rPr>
                <w:sz w:val="22"/>
                <w:szCs w:val="22"/>
              </w:rPr>
              <w:t>Подгорненскую</w:t>
            </w:r>
            <w:proofErr w:type="spellEnd"/>
            <w:r w:rsidRPr="00417908">
              <w:rPr>
                <w:sz w:val="22"/>
                <w:szCs w:val="22"/>
              </w:rPr>
              <w:t xml:space="preserve"> СШ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Подгорненская</w:t>
            </w:r>
            <w:proofErr w:type="spellEnd"/>
            <w:r w:rsidRPr="00417908">
              <w:rPr>
                <w:sz w:val="22"/>
                <w:szCs w:val="22"/>
              </w:rPr>
              <w:t xml:space="preserve"> СШ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Педагоги-новаторы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 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</w:t>
            </w:r>
            <w:r w:rsidRPr="00417908">
              <w:rPr>
                <w:sz w:val="22"/>
                <w:szCs w:val="22"/>
              </w:rPr>
              <w:t>ж</w:t>
            </w:r>
            <w:r w:rsidRPr="00417908">
              <w:rPr>
                <w:sz w:val="22"/>
                <w:szCs w:val="22"/>
              </w:rPr>
              <w:t>няя</w:t>
            </w:r>
            <w:proofErr w:type="spellEnd"/>
            <w:r w:rsidRPr="00417908">
              <w:rPr>
                <w:sz w:val="22"/>
                <w:szCs w:val="22"/>
              </w:rPr>
              <w:t xml:space="preserve"> И.В.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Луговенко В.С.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Распространение передов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го педагогического опыта</w:t>
            </w:r>
          </w:p>
        </w:tc>
      </w:tr>
      <w:tr w:rsidR="002E633B" w:rsidRPr="00417908" w:rsidTr="00533B1B">
        <w:trPr>
          <w:gridAfter w:val="1"/>
          <w:wAfter w:w="6" w:type="pct"/>
          <w:trHeight w:val="27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5.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Проведения стартового консультирования по конкурсу лучших учителей</w:t>
            </w:r>
            <w:bookmarkStart w:id="0" w:name="_GoBack"/>
            <w:bookmarkEnd w:id="0"/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сентябрь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Потенциальные уч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стники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ЗД НМР МБОУ 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РГ №1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Оказание методической помощи</w:t>
            </w:r>
          </w:p>
        </w:tc>
      </w:tr>
      <w:tr w:rsidR="002E633B" w:rsidRPr="00417908" w:rsidTr="00533B1B">
        <w:trPr>
          <w:gridAfter w:val="1"/>
          <w:wAfter w:w="6" w:type="pct"/>
          <w:trHeight w:val="953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6.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r w:rsidRPr="00417908">
              <w:rPr>
                <w:bCs/>
                <w:sz w:val="22"/>
                <w:szCs w:val="22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ноябрь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Клуб «Степные п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ликаны»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Потенциальные уч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стники районного конкурса «Учитель года»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НМР МБОУ РГ №1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Распространение передов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го педагогического опыта</w:t>
            </w:r>
          </w:p>
        </w:tc>
      </w:tr>
      <w:tr w:rsidR="002E633B" w:rsidRPr="00417908" w:rsidTr="00533B1B">
        <w:trPr>
          <w:gridAfter w:val="1"/>
          <w:wAfter w:w="6" w:type="pct"/>
          <w:trHeight w:val="85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Конкурс районных Методических объединений в рамках Года педагога и наставника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октябрь-май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Учителя, руковод</w:t>
            </w:r>
            <w:r w:rsidRPr="00417908">
              <w:rPr>
                <w:sz w:val="22"/>
                <w:szCs w:val="22"/>
              </w:rPr>
              <w:t>и</w:t>
            </w:r>
            <w:r w:rsidRPr="00417908">
              <w:rPr>
                <w:sz w:val="22"/>
                <w:szCs w:val="22"/>
              </w:rPr>
              <w:t>тели школьных МО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ind w:left="-61" w:right="-18"/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Сове</w:t>
            </w:r>
            <w:r w:rsidRPr="00417908">
              <w:rPr>
                <w:spacing w:val="-1"/>
                <w:sz w:val="22"/>
                <w:szCs w:val="22"/>
              </w:rPr>
              <w:t>р</w:t>
            </w:r>
            <w:r w:rsidRPr="00417908">
              <w:rPr>
                <w:sz w:val="22"/>
                <w:szCs w:val="22"/>
              </w:rPr>
              <w:t>ше</w:t>
            </w:r>
            <w:r w:rsidRPr="00417908">
              <w:rPr>
                <w:spacing w:val="-1"/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ствов</w:t>
            </w:r>
            <w:r w:rsidRPr="00417908">
              <w:rPr>
                <w:spacing w:val="-1"/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ние пр</w:t>
            </w:r>
            <w:r w:rsidRPr="00417908">
              <w:rPr>
                <w:spacing w:val="1"/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ф</w:t>
            </w:r>
            <w:r w:rsidRPr="00417908">
              <w:rPr>
                <w:spacing w:val="-1"/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с</w:t>
            </w:r>
            <w:r w:rsidRPr="00417908">
              <w:rPr>
                <w:sz w:val="22"/>
                <w:szCs w:val="22"/>
              </w:rPr>
              <w:t>с</w:t>
            </w:r>
            <w:r w:rsidRPr="00417908">
              <w:rPr>
                <w:spacing w:val="-1"/>
                <w:sz w:val="22"/>
                <w:szCs w:val="22"/>
              </w:rPr>
              <w:t>ио</w:t>
            </w:r>
            <w:r w:rsidRPr="00417908">
              <w:rPr>
                <w:sz w:val="22"/>
                <w:szCs w:val="22"/>
              </w:rPr>
              <w:t>нал</w:t>
            </w:r>
            <w:r w:rsidRPr="00417908">
              <w:rPr>
                <w:spacing w:val="-1"/>
                <w:sz w:val="22"/>
                <w:szCs w:val="22"/>
              </w:rPr>
              <w:t>ьн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pacing w:val="-1"/>
                <w:sz w:val="22"/>
                <w:szCs w:val="22"/>
              </w:rPr>
              <w:t>г</w:t>
            </w:r>
            <w:r w:rsidRPr="00417908">
              <w:rPr>
                <w:sz w:val="22"/>
                <w:szCs w:val="22"/>
              </w:rPr>
              <w:t>о масте</w:t>
            </w:r>
            <w:r w:rsidRPr="00417908">
              <w:rPr>
                <w:spacing w:val="-2"/>
                <w:sz w:val="22"/>
                <w:szCs w:val="22"/>
              </w:rPr>
              <w:t>р</w:t>
            </w:r>
            <w:r w:rsidRPr="00417908">
              <w:rPr>
                <w:sz w:val="22"/>
                <w:szCs w:val="22"/>
              </w:rPr>
              <w:t>ства пед</w:t>
            </w:r>
            <w:r w:rsidRPr="00417908">
              <w:rPr>
                <w:spacing w:val="-1"/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го</w:t>
            </w:r>
            <w:r w:rsidRPr="00417908">
              <w:rPr>
                <w:spacing w:val="-1"/>
                <w:sz w:val="22"/>
                <w:szCs w:val="22"/>
              </w:rPr>
              <w:t>г</w:t>
            </w:r>
            <w:r w:rsidRPr="00417908">
              <w:rPr>
                <w:sz w:val="22"/>
                <w:szCs w:val="22"/>
              </w:rPr>
              <w:t>ов и р</w:t>
            </w:r>
            <w:r w:rsidRPr="00417908">
              <w:rPr>
                <w:spacing w:val="-2"/>
                <w:sz w:val="22"/>
                <w:szCs w:val="22"/>
              </w:rPr>
              <w:t>у</w:t>
            </w:r>
            <w:r w:rsidRPr="00417908">
              <w:rPr>
                <w:sz w:val="22"/>
                <w:szCs w:val="22"/>
              </w:rPr>
              <w:t>ководителей РМО</w:t>
            </w:r>
          </w:p>
        </w:tc>
      </w:tr>
      <w:tr w:rsidR="002E633B" w:rsidRPr="00417908" w:rsidTr="00533B1B">
        <w:trPr>
          <w:gridAfter w:val="1"/>
          <w:wAfter w:w="6" w:type="pct"/>
          <w:trHeight w:val="358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8.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r w:rsidRPr="00417908">
              <w:rPr>
                <w:bCs/>
                <w:sz w:val="22"/>
                <w:szCs w:val="22"/>
              </w:rPr>
              <w:t>Участие в молодежном Форуме в п. Лазаревское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март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Клуб 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«Степные 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пеликашки</w:t>
            </w:r>
            <w:proofErr w:type="spellEnd"/>
            <w:r w:rsidRPr="00417908">
              <w:rPr>
                <w:sz w:val="22"/>
                <w:szCs w:val="22"/>
              </w:rPr>
              <w:t>»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Педагоги-новаторы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 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НМР МБОУ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 РГ №1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Распространение передов</w:t>
            </w:r>
            <w:r w:rsidRPr="00417908">
              <w:rPr>
                <w:sz w:val="22"/>
                <w:szCs w:val="22"/>
              </w:rPr>
              <w:t>о</w:t>
            </w:r>
            <w:r w:rsidRPr="00417908">
              <w:rPr>
                <w:sz w:val="22"/>
                <w:szCs w:val="22"/>
              </w:rPr>
              <w:t>го педагогического опыта</w:t>
            </w:r>
          </w:p>
        </w:tc>
      </w:tr>
      <w:tr w:rsidR="002E633B" w:rsidRPr="00417908" w:rsidTr="00533B1B">
        <w:trPr>
          <w:gridAfter w:val="1"/>
          <w:wAfter w:w="6" w:type="pct"/>
          <w:trHeight w:val="1994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9.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b/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</w:rPr>
              <w:t>Функционирование методического консул</w:t>
            </w:r>
            <w:r w:rsidRPr="00417908">
              <w:rPr>
                <w:b/>
                <w:sz w:val="22"/>
                <w:szCs w:val="22"/>
              </w:rPr>
              <w:t>ь</w:t>
            </w:r>
            <w:r w:rsidRPr="00417908">
              <w:rPr>
                <w:b/>
                <w:sz w:val="22"/>
                <w:szCs w:val="22"/>
              </w:rPr>
              <w:t>тационного мобильного пункта ЦРО.</w:t>
            </w:r>
          </w:p>
          <w:p w:rsidR="002E633B" w:rsidRPr="00417908" w:rsidRDefault="002E633B" w:rsidP="00533B1B">
            <w:pPr>
              <w:jc w:val="both"/>
              <w:rPr>
                <w:b/>
                <w:sz w:val="22"/>
                <w:szCs w:val="22"/>
              </w:rPr>
            </w:pPr>
            <w:r w:rsidRPr="00417908">
              <w:rPr>
                <w:b/>
                <w:i/>
                <w:sz w:val="22"/>
                <w:szCs w:val="22"/>
              </w:rPr>
              <w:t>Темы консультирования</w:t>
            </w:r>
            <w:r w:rsidRPr="00417908">
              <w:rPr>
                <w:sz w:val="22"/>
                <w:szCs w:val="22"/>
              </w:rPr>
              <w:t>:</w:t>
            </w:r>
          </w:p>
          <w:p w:rsidR="002E633B" w:rsidRPr="00417908" w:rsidRDefault="002E633B" w:rsidP="00533B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908">
              <w:rPr>
                <w:rFonts w:ascii="Times New Roman" w:eastAsia="Times New Roman" w:hAnsi="Times New Roman"/>
                <w:lang w:eastAsia="ru-RU"/>
              </w:rPr>
              <w:t>Профильное обучение.</w:t>
            </w:r>
          </w:p>
          <w:p w:rsidR="002E633B" w:rsidRPr="00417908" w:rsidRDefault="002E633B" w:rsidP="00533B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17908">
              <w:rPr>
                <w:rFonts w:ascii="Times New Roman" w:eastAsia="Times New Roman" w:hAnsi="Times New Roman"/>
                <w:lang w:eastAsia="ru-RU"/>
              </w:rPr>
              <w:t>Внедрение обновленных образ</w:t>
            </w:r>
            <w:r w:rsidRPr="00417908">
              <w:rPr>
                <w:rFonts w:ascii="Times New Roman" w:eastAsia="Times New Roman" w:hAnsi="Times New Roman"/>
                <w:lang w:eastAsia="ru-RU"/>
              </w:rPr>
              <w:t>о</w:t>
            </w:r>
            <w:r w:rsidRPr="00417908">
              <w:rPr>
                <w:rFonts w:ascii="Times New Roman" w:eastAsia="Times New Roman" w:hAnsi="Times New Roman"/>
                <w:lang w:eastAsia="ru-RU"/>
              </w:rPr>
              <w:t xml:space="preserve">вательных стандартов </w:t>
            </w:r>
          </w:p>
          <w:p w:rsidR="002E633B" w:rsidRPr="00417908" w:rsidRDefault="002E633B" w:rsidP="00533B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17908">
              <w:rPr>
                <w:rFonts w:ascii="Times New Roman" w:eastAsia="Times New Roman" w:hAnsi="Times New Roman"/>
                <w:lang w:eastAsia="ru-RU"/>
              </w:rPr>
              <w:t>Организация внеурочной де</w:t>
            </w:r>
            <w:r w:rsidRPr="00417908">
              <w:rPr>
                <w:rFonts w:ascii="Times New Roman" w:eastAsia="Times New Roman" w:hAnsi="Times New Roman"/>
                <w:lang w:eastAsia="ru-RU"/>
              </w:rPr>
              <w:t>я</w:t>
            </w:r>
            <w:r w:rsidRPr="00417908">
              <w:rPr>
                <w:rFonts w:ascii="Times New Roman" w:eastAsia="Times New Roman" w:hAnsi="Times New Roman"/>
                <w:lang w:eastAsia="ru-RU"/>
              </w:rPr>
              <w:t>тельности.</w:t>
            </w:r>
          </w:p>
          <w:p w:rsidR="002E633B" w:rsidRPr="00417908" w:rsidRDefault="002E633B" w:rsidP="00533B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908">
              <w:rPr>
                <w:rFonts w:ascii="Times New Roman" w:eastAsia="Times New Roman" w:hAnsi="Times New Roman"/>
                <w:lang w:eastAsia="ru-RU"/>
              </w:rPr>
              <w:t>Внедрение ИКТ в образовател</w:t>
            </w:r>
            <w:r w:rsidRPr="00417908">
              <w:rPr>
                <w:rFonts w:ascii="Times New Roman" w:eastAsia="Times New Roman" w:hAnsi="Times New Roman"/>
                <w:lang w:eastAsia="ru-RU"/>
              </w:rPr>
              <w:t>ь</w:t>
            </w:r>
            <w:r w:rsidRPr="00417908">
              <w:rPr>
                <w:rFonts w:ascii="Times New Roman" w:eastAsia="Times New Roman" w:hAnsi="Times New Roman"/>
                <w:lang w:eastAsia="ru-RU"/>
              </w:rPr>
              <w:t>ный процесс.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tabs>
                <w:tab w:val="center" w:pos="780"/>
              </w:tabs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tabs>
                <w:tab w:val="center" w:pos="780"/>
              </w:tabs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tabs>
                <w:tab w:val="center" w:pos="780"/>
              </w:tabs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ab/>
              <w:t>В течение года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 запросу ОО</w:t>
            </w: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ЗД МБОУ </w:t>
            </w:r>
            <w:proofErr w:type="spellStart"/>
            <w:r w:rsidRPr="00417908">
              <w:rPr>
                <w:sz w:val="22"/>
                <w:szCs w:val="22"/>
              </w:rPr>
              <w:t>Ремонтне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ской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Оказание методической помощи</w:t>
            </w:r>
          </w:p>
        </w:tc>
      </w:tr>
      <w:tr w:rsidR="002E633B" w:rsidRPr="00417908" w:rsidTr="00533B1B">
        <w:trPr>
          <w:gridAfter w:val="1"/>
          <w:wAfter w:w="6" w:type="pct"/>
          <w:trHeight w:val="169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10.</w:t>
            </w: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b/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Цикл семинаров по подготовке к конкурсу «Уч</w:t>
            </w:r>
            <w:r w:rsidRPr="00417908">
              <w:rPr>
                <w:sz w:val="22"/>
                <w:szCs w:val="22"/>
              </w:rPr>
              <w:t>и</w:t>
            </w:r>
            <w:r w:rsidRPr="00417908">
              <w:rPr>
                <w:sz w:val="22"/>
                <w:szCs w:val="22"/>
              </w:rPr>
              <w:t>тель года», конкурсу в рамках конкурса лучших учителей  для педагогов ОО района.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В течение года по плану ИМЦ РОО</w:t>
            </w:r>
          </w:p>
        </w:tc>
        <w:tc>
          <w:tcPr>
            <w:tcW w:w="642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Шубаева</w:t>
            </w:r>
            <w:proofErr w:type="spellEnd"/>
            <w:r w:rsidRPr="00417908">
              <w:rPr>
                <w:sz w:val="22"/>
                <w:szCs w:val="22"/>
              </w:rPr>
              <w:t xml:space="preserve"> Н.И.,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лауреаты и победители конкурсов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</w:tr>
      <w:tr w:rsidR="002E633B" w:rsidRPr="00417908" w:rsidTr="00533B1B">
        <w:trPr>
          <w:trHeight w:val="399"/>
        </w:trPr>
        <w:tc>
          <w:tcPr>
            <w:tcW w:w="5000" w:type="pct"/>
            <w:gridSpan w:val="14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b/>
                <w:sz w:val="22"/>
                <w:szCs w:val="22"/>
                <w:lang w:val="en-US"/>
              </w:rPr>
              <w:t>V</w:t>
            </w:r>
            <w:r w:rsidRPr="00417908">
              <w:rPr>
                <w:b/>
                <w:sz w:val="22"/>
                <w:szCs w:val="22"/>
              </w:rPr>
              <w:t xml:space="preserve">. ШКОЛА МОЛОДОГО СПЕЦИАЛИСТА, </w:t>
            </w:r>
            <w:r w:rsidRPr="0041790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17908">
              <w:rPr>
                <w:rStyle w:val="a3"/>
                <w:sz w:val="22"/>
                <w:szCs w:val="22"/>
                <w:shd w:val="clear" w:color="auto" w:fill="FFFFFF"/>
              </w:rPr>
              <w:t>КМП</w:t>
            </w:r>
            <w:r w:rsidRPr="00417908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17908">
              <w:rPr>
                <w:sz w:val="22"/>
                <w:szCs w:val="22"/>
                <w:shd w:val="clear" w:color="auto" w:fill="FFFFFF"/>
              </w:rPr>
              <w:t>- клуб молодых педагогов</w:t>
            </w:r>
          </w:p>
        </w:tc>
      </w:tr>
      <w:tr w:rsidR="002E633B" w:rsidRPr="00417908" w:rsidTr="00533B1B">
        <w:trPr>
          <w:gridAfter w:val="1"/>
          <w:wAfter w:w="6" w:type="pct"/>
          <w:trHeight w:val="559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46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Работа постоянно действующего семинара для молодых специалистов. Семинары СППС гимн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зии по запросам ОУ. (На базе специализирова</w:t>
            </w:r>
            <w:r w:rsidRPr="00417908">
              <w:rPr>
                <w:sz w:val="22"/>
                <w:szCs w:val="22"/>
              </w:rPr>
              <w:t>н</w:t>
            </w:r>
            <w:r w:rsidRPr="00417908">
              <w:rPr>
                <w:sz w:val="22"/>
                <w:szCs w:val="22"/>
              </w:rPr>
              <w:t>ного кабинета гимназии, возможно проведение на территории ОО).</w:t>
            </w:r>
          </w:p>
        </w:tc>
        <w:tc>
          <w:tcPr>
            <w:tcW w:w="495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 заявкам ОУ</w:t>
            </w:r>
          </w:p>
        </w:tc>
        <w:tc>
          <w:tcPr>
            <w:tcW w:w="551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</w:t>
            </w:r>
            <w:r w:rsidRPr="00417908">
              <w:rPr>
                <w:sz w:val="22"/>
                <w:szCs w:val="22"/>
              </w:rPr>
              <w:t>т</w:t>
            </w:r>
            <w:r w:rsidRPr="00417908">
              <w:rPr>
                <w:sz w:val="22"/>
                <w:szCs w:val="22"/>
              </w:rPr>
              <w:t>ненская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737" w:type="pct"/>
            <w:gridSpan w:val="5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Молодые педагоги</w:t>
            </w:r>
          </w:p>
        </w:tc>
        <w:tc>
          <w:tcPr>
            <w:tcW w:w="734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Задорожняя</w:t>
            </w:r>
            <w:proofErr w:type="spellEnd"/>
            <w:r w:rsidRPr="00417908">
              <w:rPr>
                <w:sz w:val="22"/>
                <w:szCs w:val="22"/>
              </w:rPr>
              <w:t xml:space="preserve"> И.В.,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СППС МБОУ </w:t>
            </w:r>
            <w:proofErr w:type="spellStart"/>
            <w:r w:rsidRPr="00417908">
              <w:rPr>
                <w:sz w:val="22"/>
                <w:szCs w:val="22"/>
              </w:rPr>
              <w:t>Ремон</w:t>
            </w:r>
            <w:r w:rsidRPr="00417908">
              <w:rPr>
                <w:sz w:val="22"/>
                <w:szCs w:val="22"/>
              </w:rPr>
              <w:t>т</w:t>
            </w:r>
            <w:r w:rsidRPr="00417908">
              <w:rPr>
                <w:sz w:val="22"/>
                <w:szCs w:val="22"/>
              </w:rPr>
              <w:t>ненской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Повышение методического мастерства, психологич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ская поддержка</w:t>
            </w:r>
          </w:p>
        </w:tc>
      </w:tr>
      <w:tr w:rsidR="002E633B" w:rsidRPr="00417908" w:rsidTr="00533B1B">
        <w:trPr>
          <w:gridAfter w:val="1"/>
          <w:wAfter w:w="6" w:type="pct"/>
          <w:trHeight w:val="422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46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Корректировка программ наставничества</w:t>
            </w:r>
          </w:p>
        </w:tc>
        <w:tc>
          <w:tcPr>
            <w:tcW w:w="495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сентябрь</w:t>
            </w:r>
          </w:p>
        </w:tc>
        <w:tc>
          <w:tcPr>
            <w:tcW w:w="551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Педагоги- наставники, молодые педагоги</w:t>
            </w:r>
          </w:p>
        </w:tc>
        <w:tc>
          <w:tcPr>
            <w:tcW w:w="734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ЗД ОО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Повышение методического мастерства, психологич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ская поддержка</w:t>
            </w:r>
          </w:p>
        </w:tc>
      </w:tr>
      <w:tr w:rsidR="002E633B" w:rsidRPr="00417908" w:rsidTr="00533B1B">
        <w:trPr>
          <w:gridAfter w:val="1"/>
          <w:wAfter w:w="6" w:type="pct"/>
          <w:trHeight w:val="433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467" w:type="pct"/>
            <w:vAlign w:val="center"/>
          </w:tcPr>
          <w:p w:rsidR="002E633B" w:rsidRPr="00417908" w:rsidRDefault="002E633B" w:rsidP="00533B1B">
            <w:pPr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495" w:type="pct"/>
            <w:gridSpan w:val="3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сентябрь</w:t>
            </w:r>
          </w:p>
        </w:tc>
        <w:tc>
          <w:tcPr>
            <w:tcW w:w="551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молодые педагоги</w:t>
            </w:r>
          </w:p>
        </w:tc>
        <w:tc>
          <w:tcPr>
            <w:tcW w:w="734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Педагоги - психологи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Повышение методического мастерства, психологич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ская поддержка</w:t>
            </w:r>
          </w:p>
        </w:tc>
      </w:tr>
      <w:tr w:rsidR="002E633B" w:rsidRPr="00417908" w:rsidTr="00533B1B">
        <w:trPr>
          <w:gridAfter w:val="1"/>
          <w:wAfter w:w="6" w:type="pct"/>
          <w:trHeight w:val="726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Консультирование учителей профессиональных конкурсов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октябрь</w:t>
            </w:r>
          </w:p>
        </w:tc>
        <w:tc>
          <w:tcPr>
            <w:tcW w:w="551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МБОУ </w:t>
            </w:r>
            <w:proofErr w:type="spellStart"/>
            <w:r w:rsidRPr="00417908">
              <w:rPr>
                <w:sz w:val="22"/>
                <w:szCs w:val="22"/>
              </w:rPr>
              <w:t>Ремон</w:t>
            </w:r>
            <w:r w:rsidRPr="00417908">
              <w:rPr>
                <w:sz w:val="22"/>
                <w:szCs w:val="22"/>
              </w:rPr>
              <w:t>т</w:t>
            </w:r>
            <w:r w:rsidRPr="00417908">
              <w:rPr>
                <w:sz w:val="22"/>
                <w:szCs w:val="22"/>
              </w:rPr>
              <w:t>ненская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гимназия №1</w:t>
            </w:r>
          </w:p>
        </w:tc>
        <w:tc>
          <w:tcPr>
            <w:tcW w:w="737" w:type="pct"/>
            <w:gridSpan w:val="5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Молодые педагоги, уч</w:t>
            </w:r>
            <w:r w:rsidRPr="00417908">
              <w:rPr>
                <w:sz w:val="22"/>
                <w:szCs w:val="22"/>
              </w:rPr>
              <w:t>а</w:t>
            </w:r>
            <w:r w:rsidRPr="00417908">
              <w:rPr>
                <w:sz w:val="22"/>
                <w:szCs w:val="22"/>
              </w:rPr>
              <w:t>стники конкурса «Учитель года» в номинации «</w:t>
            </w:r>
            <w:proofErr w:type="spellStart"/>
            <w:r w:rsidRPr="00417908">
              <w:rPr>
                <w:sz w:val="22"/>
                <w:szCs w:val="22"/>
              </w:rPr>
              <w:t>П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ддебют</w:t>
            </w:r>
            <w:proofErr w:type="spellEnd"/>
            <w:r w:rsidRPr="00417908">
              <w:rPr>
                <w:sz w:val="22"/>
                <w:szCs w:val="22"/>
              </w:rPr>
              <w:t>»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 xml:space="preserve">ЗД НМИР МБОУ </w:t>
            </w:r>
            <w:proofErr w:type="spellStart"/>
            <w:r w:rsidRPr="00417908">
              <w:rPr>
                <w:sz w:val="22"/>
                <w:szCs w:val="22"/>
              </w:rPr>
              <w:t>Р</w:t>
            </w:r>
            <w:r w:rsidRPr="00417908">
              <w:rPr>
                <w:sz w:val="22"/>
                <w:szCs w:val="22"/>
              </w:rPr>
              <w:t>е</w:t>
            </w:r>
            <w:r w:rsidRPr="00417908">
              <w:rPr>
                <w:sz w:val="22"/>
                <w:szCs w:val="22"/>
              </w:rPr>
              <w:t>монтненской</w:t>
            </w:r>
            <w:proofErr w:type="spellEnd"/>
            <w:r w:rsidRPr="00417908">
              <w:rPr>
                <w:sz w:val="22"/>
                <w:szCs w:val="22"/>
              </w:rPr>
              <w:t xml:space="preserve"> гимназии №1,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Оказание методической помощи</w:t>
            </w:r>
          </w:p>
        </w:tc>
      </w:tr>
      <w:tr w:rsidR="002E633B" w:rsidRPr="00417908" w:rsidTr="00533B1B">
        <w:trPr>
          <w:gridAfter w:val="1"/>
          <w:wAfter w:w="6" w:type="pct"/>
          <w:trHeight w:val="320"/>
        </w:trPr>
        <w:tc>
          <w:tcPr>
            <w:tcW w:w="177" w:type="pct"/>
            <w:vAlign w:val="center"/>
          </w:tcPr>
          <w:p w:rsidR="002E633B" w:rsidRPr="00417908" w:rsidRDefault="002E633B" w:rsidP="00533B1B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467" w:type="pct"/>
          </w:tcPr>
          <w:p w:rsidR="002E633B" w:rsidRPr="00417908" w:rsidRDefault="002E633B" w:rsidP="00533B1B">
            <w:pPr>
              <w:jc w:val="both"/>
              <w:rPr>
                <w:sz w:val="22"/>
                <w:szCs w:val="22"/>
              </w:rPr>
            </w:pPr>
            <w:proofErr w:type="spellStart"/>
            <w:r w:rsidRPr="00417908">
              <w:rPr>
                <w:sz w:val="22"/>
                <w:szCs w:val="22"/>
              </w:rPr>
              <w:t>Профориентационная</w:t>
            </w:r>
            <w:proofErr w:type="spellEnd"/>
            <w:r w:rsidRPr="00417908">
              <w:rPr>
                <w:sz w:val="22"/>
                <w:szCs w:val="22"/>
              </w:rPr>
              <w:t xml:space="preserve"> встреча для старшеклас</w:t>
            </w:r>
            <w:r w:rsidRPr="00417908">
              <w:rPr>
                <w:sz w:val="22"/>
                <w:szCs w:val="22"/>
              </w:rPr>
              <w:t>с</w:t>
            </w:r>
            <w:r w:rsidRPr="00417908">
              <w:rPr>
                <w:sz w:val="22"/>
                <w:szCs w:val="22"/>
              </w:rPr>
              <w:t>ников «Выбери профессию учителя/воспитателя»</w:t>
            </w:r>
          </w:p>
        </w:tc>
        <w:tc>
          <w:tcPr>
            <w:tcW w:w="495" w:type="pct"/>
            <w:gridSpan w:val="3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апрель</w:t>
            </w:r>
          </w:p>
        </w:tc>
        <w:tc>
          <w:tcPr>
            <w:tcW w:w="551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gridSpan w:val="5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КМП,</w:t>
            </w:r>
          </w:p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старшеклассники</w:t>
            </w:r>
          </w:p>
        </w:tc>
        <w:tc>
          <w:tcPr>
            <w:tcW w:w="734" w:type="pct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Силами клуба молодых педагогов</w:t>
            </w:r>
          </w:p>
        </w:tc>
        <w:tc>
          <w:tcPr>
            <w:tcW w:w="833" w:type="pct"/>
            <w:vAlign w:val="center"/>
          </w:tcPr>
          <w:p w:rsidR="002E633B" w:rsidRPr="00417908" w:rsidRDefault="002E633B" w:rsidP="00533B1B">
            <w:pPr>
              <w:jc w:val="center"/>
              <w:rPr>
                <w:sz w:val="22"/>
                <w:szCs w:val="22"/>
              </w:rPr>
            </w:pPr>
            <w:r w:rsidRPr="00417908">
              <w:rPr>
                <w:sz w:val="22"/>
                <w:szCs w:val="22"/>
              </w:rPr>
              <w:t>Популяризация профессии</w:t>
            </w:r>
          </w:p>
        </w:tc>
      </w:tr>
    </w:tbl>
    <w:p w:rsidR="00DD0F34" w:rsidRDefault="00DD0F34"/>
    <w:sectPr w:rsidR="00DD0F34" w:rsidSect="002E63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multilevel"/>
    <w:tmpl w:val="0C166C89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01A8C"/>
    <w:multiLevelType w:val="multilevel"/>
    <w:tmpl w:val="3BF01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08C4"/>
    <w:multiLevelType w:val="multilevel"/>
    <w:tmpl w:val="67D10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3B"/>
    <w:rsid w:val="002E633B"/>
    <w:rsid w:val="00D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766E"/>
  <w15:chartTrackingRefBased/>
  <w15:docId w15:val="{18D23424-1966-41DA-9CF3-702A9427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E633B"/>
    <w:rPr>
      <w:b/>
      <w:bCs/>
    </w:rPr>
  </w:style>
  <w:style w:type="character" w:customStyle="1" w:styleId="apple-converted-space">
    <w:name w:val="apple-converted-space"/>
    <w:rsid w:val="002E633B"/>
    <w:rPr>
      <w:rFonts w:cs="Times New Roman"/>
    </w:rPr>
  </w:style>
  <w:style w:type="paragraph" w:styleId="a4">
    <w:name w:val="List Paragraph"/>
    <w:basedOn w:val="a"/>
    <w:uiPriority w:val="34"/>
    <w:qFormat/>
    <w:rsid w:val="002E63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E63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cp:lastPrinted>2024-03-13T13:05:00Z</cp:lastPrinted>
  <dcterms:created xsi:type="dcterms:W3CDTF">2024-03-13T13:04:00Z</dcterms:created>
  <dcterms:modified xsi:type="dcterms:W3CDTF">2024-03-13T13:13:00Z</dcterms:modified>
</cp:coreProperties>
</file>