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818" w:rsidRPr="004A4D9E" w:rsidRDefault="00B411A8" w:rsidP="007959CF">
      <w:pPr>
        <w:rPr>
          <w:rFonts w:eastAsia="Calibri"/>
          <w:b/>
          <w:color w:val="1F497D"/>
          <w:sz w:val="28"/>
          <w:szCs w:val="28"/>
          <w:lang w:eastAsia="en-US" w:bidi="en-US"/>
        </w:rPr>
      </w:pPr>
      <w:r w:rsidRPr="004A4D9E">
        <w:rPr>
          <w:rFonts w:eastAsia="Calibri"/>
          <w:b/>
          <w:noProof/>
          <w:color w:val="1F497D"/>
          <w:sz w:val="28"/>
          <w:szCs w:val="28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1544320</wp:posOffset>
            </wp:positionH>
            <wp:positionV relativeFrom="paragraph">
              <wp:posOffset>-343535</wp:posOffset>
            </wp:positionV>
            <wp:extent cx="3017520" cy="2415540"/>
            <wp:effectExtent l="0" t="0" r="0" b="0"/>
            <wp:wrapNone/>
            <wp:docPr id="1" name="Рисунок 1" descr="C:\Users\Home\Downloads\logotip_profsojuz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ownloads\logotip_profsojuz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520" cy="241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001A5" w:rsidRPr="004A4D9E" w:rsidRDefault="009001A5" w:rsidP="007959CF">
      <w:pPr>
        <w:pStyle w:val="ac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9001A5" w:rsidRPr="004A4D9E" w:rsidRDefault="009001A5" w:rsidP="009001A5">
      <w:pPr>
        <w:pStyle w:val="ac"/>
        <w:outlineLvl w:val="0"/>
        <w:rPr>
          <w:rFonts w:ascii="Times New Roman" w:hAnsi="Times New Roman"/>
          <w:b/>
          <w:sz w:val="28"/>
          <w:szCs w:val="28"/>
          <w:lang w:val="ru-RU"/>
        </w:rPr>
      </w:pPr>
    </w:p>
    <w:p w:rsidR="009001A5" w:rsidRPr="004A4D9E" w:rsidRDefault="009001A5" w:rsidP="009001A5">
      <w:pPr>
        <w:pStyle w:val="ac"/>
        <w:outlineLvl w:val="0"/>
        <w:rPr>
          <w:rFonts w:ascii="Times New Roman" w:hAnsi="Times New Roman"/>
          <w:b/>
          <w:sz w:val="28"/>
          <w:szCs w:val="28"/>
          <w:lang w:val="ru-RU"/>
        </w:rPr>
      </w:pPr>
    </w:p>
    <w:p w:rsidR="00C37127" w:rsidRPr="004A4D9E" w:rsidRDefault="00C37127" w:rsidP="00524446">
      <w:pPr>
        <w:pStyle w:val="ac"/>
        <w:jc w:val="center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C37127" w:rsidRPr="004A4D9E" w:rsidRDefault="00C37127" w:rsidP="00524446">
      <w:pPr>
        <w:pStyle w:val="ac"/>
        <w:jc w:val="center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C37127" w:rsidRPr="004A4D9E" w:rsidRDefault="00C37127" w:rsidP="00524446">
      <w:pPr>
        <w:pStyle w:val="ac"/>
        <w:jc w:val="center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C37127" w:rsidRPr="004A4D9E" w:rsidRDefault="00C37127" w:rsidP="00524446">
      <w:pPr>
        <w:pStyle w:val="ac"/>
        <w:jc w:val="center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C37127" w:rsidRPr="004A4D9E" w:rsidRDefault="00C37127" w:rsidP="00524446">
      <w:pPr>
        <w:pStyle w:val="ac"/>
        <w:jc w:val="center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C37127" w:rsidRPr="004A4D9E" w:rsidRDefault="00C37127" w:rsidP="00524446">
      <w:pPr>
        <w:pStyle w:val="ac"/>
        <w:jc w:val="center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C37127" w:rsidRPr="004A4D9E" w:rsidRDefault="00C37127" w:rsidP="00524446">
      <w:pPr>
        <w:pStyle w:val="ac"/>
        <w:jc w:val="center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C37127" w:rsidRPr="004A4D9E" w:rsidRDefault="00C37127" w:rsidP="00524446">
      <w:pPr>
        <w:pStyle w:val="ac"/>
        <w:jc w:val="center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C37127" w:rsidRPr="004A4D9E" w:rsidRDefault="00C37127" w:rsidP="00524446">
      <w:pPr>
        <w:pStyle w:val="ac"/>
        <w:jc w:val="center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C37127" w:rsidRPr="004A4D9E" w:rsidRDefault="0056161C" w:rsidP="00524446">
      <w:pPr>
        <w:pStyle w:val="ac"/>
        <w:jc w:val="center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 w:eastAsia="ru-RU" w:bidi="ar-SA"/>
        </w:rPr>
        <w:pict>
          <v:rect id="_x0000_s1028" style="position:absolute;left:0;text-align:left;margin-left:78.95pt;margin-top:15.5pt;width:343.25pt;height:273pt;z-index:251659776" stroked="f">
            <v:textbox>
              <w:txbxContent>
                <w:p w:rsidR="00710A60" w:rsidRPr="00041CDB" w:rsidRDefault="00710A60" w:rsidP="00DF74BB">
                  <w:pPr>
                    <w:jc w:val="center"/>
                    <w:rPr>
                      <w:b/>
                      <w:color w:val="365F91" w:themeColor="accent1" w:themeShade="BF"/>
                      <w:sz w:val="72"/>
                      <w:szCs w:val="72"/>
                    </w:rPr>
                  </w:pPr>
                  <w:r w:rsidRPr="00041CDB">
                    <w:rPr>
                      <w:b/>
                      <w:color w:val="365F91" w:themeColor="accent1" w:themeShade="BF"/>
                      <w:sz w:val="72"/>
                      <w:szCs w:val="72"/>
                    </w:rPr>
                    <w:t>ПУБЛИЧНЫЙ ОТЧЁТ</w:t>
                  </w:r>
                </w:p>
                <w:p w:rsidR="00710A60" w:rsidRPr="00041CDB" w:rsidRDefault="00710A60" w:rsidP="0033295C">
                  <w:pPr>
                    <w:jc w:val="center"/>
                    <w:rPr>
                      <w:b/>
                      <w:color w:val="31849B" w:themeColor="accent5" w:themeShade="BF"/>
                      <w:sz w:val="44"/>
                      <w:szCs w:val="44"/>
                    </w:rPr>
                  </w:pPr>
                  <w:proofErr w:type="spellStart"/>
                  <w:r w:rsidRPr="00041CDB">
                    <w:rPr>
                      <w:b/>
                      <w:color w:val="31849B" w:themeColor="accent5" w:themeShade="BF"/>
                      <w:sz w:val="44"/>
                      <w:szCs w:val="44"/>
                    </w:rPr>
                    <w:t>Ремонтненской</w:t>
                  </w:r>
                  <w:proofErr w:type="spellEnd"/>
                  <w:r w:rsidRPr="00041CDB">
                    <w:rPr>
                      <w:b/>
                      <w:color w:val="31849B" w:themeColor="accent5" w:themeShade="BF"/>
                      <w:sz w:val="44"/>
                      <w:szCs w:val="44"/>
                    </w:rPr>
                    <w:t xml:space="preserve"> </w:t>
                  </w:r>
                </w:p>
                <w:p w:rsidR="00710A60" w:rsidRPr="00041CDB" w:rsidRDefault="00710A60" w:rsidP="0033295C">
                  <w:pPr>
                    <w:jc w:val="center"/>
                    <w:rPr>
                      <w:b/>
                      <w:color w:val="31849B" w:themeColor="accent5" w:themeShade="BF"/>
                      <w:sz w:val="44"/>
                      <w:szCs w:val="44"/>
                    </w:rPr>
                  </w:pPr>
                  <w:r>
                    <w:rPr>
                      <w:b/>
                      <w:color w:val="31849B" w:themeColor="accent5" w:themeShade="BF"/>
                      <w:sz w:val="44"/>
                      <w:szCs w:val="44"/>
                    </w:rPr>
                    <w:t>р</w:t>
                  </w:r>
                  <w:r w:rsidRPr="00041CDB">
                    <w:rPr>
                      <w:b/>
                      <w:color w:val="31849B" w:themeColor="accent5" w:themeShade="BF"/>
                      <w:sz w:val="44"/>
                      <w:szCs w:val="44"/>
                    </w:rPr>
                    <w:t>айонной организации Общероссийского Профсоюза</w:t>
                  </w:r>
                </w:p>
                <w:p w:rsidR="00710A60" w:rsidRPr="00041CDB" w:rsidRDefault="00710A60" w:rsidP="0033295C">
                  <w:pPr>
                    <w:jc w:val="center"/>
                    <w:rPr>
                      <w:b/>
                      <w:color w:val="31849B" w:themeColor="accent5" w:themeShade="BF"/>
                      <w:sz w:val="44"/>
                      <w:szCs w:val="44"/>
                    </w:rPr>
                  </w:pPr>
                  <w:r w:rsidRPr="00041CDB">
                    <w:rPr>
                      <w:b/>
                      <w:color w:val="31849B" w:themeColor="accent5" w:themeShade="BF"/>
                      <w:sz w:val="44"/>
                      <w:szCs w:val="44"/>
                    </w:rPr>
                    <w:t xml:space="preserve">образования </w:t>
                  </w:r>
                </w:p>
                <w:p w:rsidR="00710A60" w:rsidRPr="0033295C" w:rsidRDefault="00710A60" w:rsidP="0033295C">
                  <w:pPr>
                    <w:jc w:val="both"/>
                    <w:rPr>
                      <w:rFonts w:ascii="Tahoma" w:hAnsi="Tahoma" w:cs="Tahoma"/>
                      <w:color w:val="365F91" w:themeColor="accent1" w:themeShade="BF"/>
                      <w:sz w:val="48"/>
                      <w:szCs w:val="48"/>
                    </w:rPr>
                  </w:pPr>
                </w:p>
              </w:txbxContent>
            </v:textbox>
          </v:rect>
        </w:pict>
      </w:r>
    </w:p>
    <w:p w:rsidR="009001A5" w:rsidRPr="004A4D9E" w:rsidRDefault="009001A5" w:rsidP="00524446">
      <w:pPr>
        <w:pStyle w:val="ac"/>
        <w:jc w:val="center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C37127" w:rsidRPr="004A4D9E" w:rsidRDefault="00C37127" w:rsidP="00524446">
      <w:pPr>
        <w:pStyle w:val="ac"/>
        <w:jc w:val="center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C37127" w:rsidRPr="004A4D9E" w:rsidRDefault="00C37127" w:rsidP="00524446">
      <w:pPr>
        <w:pStyle w:val="ac"/>
        <w:jc w:val="center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C37127" w:rsidRPr="004A4D9E" w:rsidRDefault="00C37127" w:rsidP="00524446">
      <w:pPr>
        <w:pStyle w:val="ac"/>
        <w:jc w:val="center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C37127" w:rsidRPr="004A4D9E" w:rsidRDefault="00C37127" w:rsidP="00524446">
      <w:pPr>
        <w:pStyle w:val="ac"/>
        <w:jc w:val="center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C37127" w:rsidRPr="004A4D9E" w:rsidRDefault="00C37127" w:rsidP="00524446">
      <w:pPr>
        <w:pStyle w:val="ac"/>
        <w:jc w:val="center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C37127" w:rsidRPr="004A4D9E" w:rsidRDefault="00C37127" w:rsidP="00524446">
      <w:pPr>
        <w:pStyle w:val="ac"/>
        <w:jc w:val="center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C37127" w:rsidRPr="004A4D9E" w:rsidRDefault="00C37127" w:rsidP="00524446">
      <w:pPr>
        <w:pStyle w:val="ac"/>
        <w:jc w:val="center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C37127" w:rsidRPr="004A4D9E" w:rsidRDefault="00C37127" w:rsidP="00BD5F48">
      <w:pPr>
        <w:pStyle w:val="ac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C37127" w:rsidRPr="004A4D9E" w:rsidRDefault="00A34E5B" w:rsidP="00524446">
      <w:pPr>
        <w:pStyle w:val="ac"/>
        <w:jc w:val="center"/>
        <w:outlineLvl w:val="0"/>
        <w:rPr>
          <w:rFonts w:ascii="Times New Roman" w:hAnsi="Times New Roman"/>
          <w:sz w:val="28"/>
          <w:szCs w:val="28"/>
          <w:lang w:val="ru-RU"/>
        </w:rPr>
      </w:pPr>
      <w:r w:rsidRPr="004A4D9E">
        <w:rPr>
          <w:rFonts w:ascii="Times New Roman" w:hAnsi="Times New Roman"/>
          <w:noProof/>
          <w:sz w:val="28"/>
          <w:szCs w:val="28"/>
          <w:lang w:val="ru-RU" w:eastAsia="ru-RU" w:bidi="ar-SA"/>
        </w:rPr>
        <w:t xml:space="preserve">     </w:t>
      </w:r>
    </w:p>
    <w:p w:rsidR="00C37127" w:rsidRPr="004A4D9E" w:rsidRDefault="00C37127" w:rsidP="00524446">
      <w:pPr>
        <w:pStyle w:val="ac"/>
        <w:jc w:val="center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C37127" w:rsidRPr="004A4D9E" w:rsidRDefault="00C37127" w:rsidP="00524446">
      <w:pPr>
        <w:pStyle w:val="ac"/>
        <w:jc w:val="center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C37127" w:rsidRPr="004A4D9E" w:rsidRDefault="00C37127" w:rsidP="00524446">
      <w:pPr>
        <w:pStyle w:val="ac"/>
        <w:jc w:val="center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C37127" w:rsidRPr="004A4D9E" w:rsidRDefault="00C37127" w:rsidP="00524446">
      <w:pPr>
        <w:pStyle w:val="ac"/>
        <w:jc w:val="center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C37127" w:rsidRPr="004A4D9E" w:rsidRDefault="00C37127" w:rsidP="00524446">
      <w:pPr>
        <w:pStyle w:val="ac"/>
        <w:jc w:val="center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C37127" w:rsidRPr="004A4D9E" w:rsidRDefault="00C37127" w:rsidP="00524446">
      <w:pPr>
        <w:pStyle w:val="ac"/>
        <w:jc w:val="center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C37127" w:rsidRPr="004A4D9E" w:rsidRDefault="00C37127" w:rsidP="00524446">
      <w:pPr>
        <w:pStyle w:val="ac"/>
        <w:jc w:val="center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C37127" w:rsidRPr="004A4D9E" w:rsidRDefault="00C37127" w:rsidP="00524446">
      <w:pPr>
        <w:pStyle w:val="ac"/>
        <w:jc w:val="center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C37127" w:rsidRPr="004A4D9E" w:rsidRDefault="00C37127" w:rsidP="00524446">
      <w:pPr>
        <w:pStyle w:val="ac"/>
        <w:jc w:val="center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C37127" w:rsidRPr="004A4D9E" w:rsidRDefault="00C37127" w:rsidP="00524446">
      <w:pPr>
        <w:pStyle w:val="ac"/>
        <w:jc w:val="center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C37127" w:rsidRPr="004A4D9E" w:rsidRDefault="00C37127" w:rsidP="00524446">
      <w:pPr>
        <w:pStyle w:val="ac"/>
        <w:jc w:val="center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F55E5E" w:rsidRPr="004A4D9E" w:rsidRDefault="00F55E5E" w:rsidP="00524446">
      <w:pPr>
        <w:pStyle w:val="ac"/>
        <w:jc w:val="center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F55E5E" w:rsidRPr="004A4D9E" w:rsidRDefault="00F55E5E" w:rsidP="00524446">
      <w:pPr>
        <w:pStyle w:val="ac"/>
        <w:jc w:val="center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F55E5E" w:rsidRPr="004A4D9E" w:rsidRDefault="00F55E5E" w:rsidP="00524446">
      <w:pPr>
        <w:pStyle w:val="ac"/>
        <w:jc w:val="center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F55E5E" w:rsidRPr="004A4D9E" w:rsidRDefault="00F55E5E" w:rsidP="00524446">
      <w:pPr>
        <w:pStyle w:val="ac"/>
        <w:jc w:val="center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B97F6A" w:rsidRPr="004A4D9E" w:rsidRDefault="00A34E5B" w:rsidP="00A34E5B">
      <w:pPr>
        <w:rPr>
          <w:b/>
          <w:color w:val="1F497D" w:themeColor="text2"/>
          <w:sz w:val="28"/>
          <w:szCs w:val="28"/>
        </w:rPr>
      </w:pPr>
      <w:r w:rsidRPr="004A4D9E">
        <w:rPr>
          <w:rFonts w:eastAsia="Calibri"/>
          <w:sz w:val="28"/>
          <w:szCs w:val="28"/>
          <w:lang w:eastAsia="en-US" w:bidi="en-US"/>
        </w:rPr>
        <w:t xml:space="preserve">   </w:t>
      </w:r>
      <w:r w:rsidR="0024191C" w:rsidRPr="004A4D9E">
        <w:rPr>
          <w:b/>
          <w:color w:val="1F497D" w:themeColor="text2"/>
          <w:sz w:val="28"/>
          <w:szCs w:val="28"/>
        </w:rPr>
        <w:t xml:space="preserve">                                                                                      </w:t>
      </w:r>
      <w:r w:rsidR="00BF3BF3" w:rsidRPr="004A4D9E">
        <w:rPr>
          <w:b/>
          <w:color w:val="1F497D" w:themeColor="text2"/>
          <w:sz w:val="28"/>
          <w:szCs w:val="28"/>
        </w:rPr>
        <w:t xml:space="preserve">                    </w:t>
      </w:r>
      <w:r w:rsidR="0024191C" w:rsidRPr="004A4D9E">
        <w:rPr>
          <w:b/>
          <w:color w:val="1F497D" w:themeColor="text2"/>
          <w:sz w:val="28"/>
          <w:szCs w:val="28"/>
        </w:rPr>
        <w:t xml:space="preserve"> </w:t>
      </w:r>
      <w:r w:rsidRPr="004A4D9E">
        <w:rPr>
          <w:b/>
          <w:color w:val="1F497D" w:themeColor="text2"/>
          <w:sz w:val="28"/>
          <w:szCs w:val="28"/>
        </w:rPr>
        <w:t xml:space="preserve">                  </w:t>
      </w:r>
    </w:p>
    <w:p w:rsidR="00A34E5B" w:rsidRPr="00A54652" w:rsidRDefault="00A34E5B" w:rsidP="00A34E5B">
      <w:r w:rsidRPr="004A4D9E">
        <w:rPr>
          <w:b/>
          <w:color w:val="1F497D" w:themeColor="text2"/>
          <w:sz w:val="28"/>
          <w:szCs w:val="28"/>
        </w:rPr>
        <w:t xml:space="preserve">                                                                                                     </w:t>
      </w:r>
      <w:r w:rsidR="009E4A9B">
        <w:rPr>
          <w:b/>
          <w:color w:val="1F497D" w:themeColor="text2"/>
          <w:sz w:val="28"/>
          <w:szCs w:val="28"/>
        </w:rPr>
        <w:t xml:space="preserve">           </w:t>
      </w:r>
      <w:r w:rsidRPr="004A4D9E">
        <w:rPr>
          <w:b/>
          <w:color w:val="1F497D" w:themeColor="text2"/>
          <w:sz w:val="28"/>
          <w:szCs w:val="28"/>
        </w:rPr>
        <w:t xml:space="preserve"> </w:t>
      </w:r>
      <w:r w:rsidRPr="00A54652">
        <w:t>УТВЕРЖДЕН</w:t>
      </w:r>
    </w:p>
    <w:p w:rsidR="00B97F6A" w:rsidRPr="00A54652" w:rsidRDefault="00CF2B8D" w:rsidP="00CF2B8D">
      <w:pPr>
        <w:jc w:val="center"/>
      </w:pPr>
      <w:r>
        <w:t xml:space="preserve">                                                                              </w:t>
      </w:r>
      <w:r w:rsidR="00B97F6A" w:rsidRPr="00A54652">
        <w:t xml:space="preserve">на заседании </w:t>
      </w:r>
      <w:r w:rsidR="00A54652" w:rsidRPr="00A54652">
        <w:t>Комитета</w:t>
      </w:r>
      <w:r>
        <w:t xml:space="preserve"> </w:t>
      </w:r>
      <w:proofErr w:type="spellStart"/>
      <w:r w:rsidR="00041CDB" w:rsidRPr="00A54652">
        <w:t>Ремонтненской</w:t>
      </w:r>
      <w:proofErr w:type="spellEnd"/>
      <w:r w:rsidR="00B411A8" w:rsidRPr="00A54652">
        <w:t xml:space="preserve"> районной</w:t>
      </w:r>
      <w:r w:rsidR="00B97F6A" w:rsidRPr="00A54652">
        <w:t xml:space="preserve"> </w:t>
      </w:r>
      <w:r w:rsidR="00B411A8" w:rsidRPr="00A54652">
        <w:t xml:space="preserve"> </w:t>
      </w:r>
    </w:p>
    <w:p w:rsidR="00B97F6A" w:rsidRPr="00A54652" w:rsidRDefault="00B411A8" w:rsidP="00CF2B8D">
      <w:pPr>
        <w:jc w:val="center"/>
      </w:pPr>
      <w:r w:rsidRPr="00A54652">
        <w:t xml:space="preserve"> </w:t>
      </w:r>
      <w:r w:rsidR="00CF2B8D">
        <w:t xml:space="preserve">                                                                 </w:t>
      </w:r>
      <w:r w:rsidR="00B97F6A" w:rsidRPr="00A54652">
        <w:t xml:space="preserve">организации </w:t>
      </w:r>
      <w:r w:rsidR="00CF2B8D">
        <w:t xml:space="preserve">Общероссийского </w:t>
      </w:r>
      <w:r w:rsidR="00B97F6A" w:rsidRPr="00A54652">
        <w:t>Профсоюза</w:t>
      </w:r>
      <w:r w:rsidR="00CF2B8D">
        <w:t xml:space="preserve"> образования</w:t>
      </w:r>
      <w:r w:rsidR="00B97F6A" w:rsidRPr="00A54652">
        <w:t xml:space="preserve">     </w:t>
      </w:r>
    </w:p>
    <w:p w:rsidR="00DA7A8D" w:rsidRPr="00041CDB" w:rsidRDefault="0056161C" w:rsidP="00B411A8">
      <w:pPr>
        <w:jc w:val="right"/>
        <w:rPr>
          <w:b/>
          <w:sz w:val="28"/>
          <w:szCs w:val="28"/>
        </w:rPr>
      </w:pPr>
      <w:r>
        <w:t>6 марта</w:t>
      </w:r>
      <w:bookmarkStart w:id="0" w:name="_GoBack"/>
      <w:bookmarkEnd w:id="0"/>
      <w:r w:rsidR="00B411A8" w:rsidRPr="00A54652">
        <w:t xml:space="preserve"> 202</w:t>
      </w:r>
      <w:r w:rsidR="009E133C" w:rsidRPr="009E133C">
        <w:t>5</w:t>
      </w:r>
      <w:r w:rsidR="00B97F6A" w:rsidRPr="00A54652">
        <w:t xml:space="preserve"> </w:t>
      </w:r>
      <w:r w:rsidR="00F55E5E" w:rsidRPr="00A54652">
        <w:t>года</w:t>
      </w:r>
    </w:p>
    <w:p w:rsidR="00B85050" w:rsidRDefault="00B85050" w:rsidP="00041CDB">
      <w:pPr>
        <w:pStyle w:val="ac"/>
        <w:outlineLvl w:val="0"/>
        <w:rPr>
          <w:rFonts w:ascii="Times New Roman" w:hAnsi="Times New Roman"/>
          <w:b/>
          <w:color w:val="002060"/>
          <w:sz w:val="28"/>
          <w:szCs w:val="28"/>
          <w:lang w:val="ru-RU"/>
        </w:rPr>
      </w:pPr>
    </w:p>
    <w:p w:rsidR="00BA38C4" w:rsidRPr="00A54652" w:rsidRDefault="00432B72" w:rsidP="00D57322">
      <w:pPr>
        <w:pStyle w:val="ac"/>
        <w:numPr>
          <w:ilvl w:val="0"/>
          <w:numId w:val="27"/>
        </w:numPr>
        <w:jc w:val="center"/>
        <w:outlineLvl w:val="0"/>
        <w:rPr>
          <w:rFonts w:ascii="Times New Roman" w:hAnsi="Times New Roman"/>
          <w:b/>
          <w:color w:val="365F91" w:themeColor="accent1" w:themeShade="BF"/>
          <w:sz w:val="24"/>
          <w:szCs w:val="24"/>
          <w:lang w:val="ru-RU"/>
        </w:rPr>
      </w:pPr>
      <w:r w:rsidRPr="00A54652">
        <w:rPr>
          <w:rFonts w:ascii="Times New Roman" w:hAnsi="Times New Roman"/>
          <w:b/>
          <w:color w:val="365F91" w:themeColor="accent1" w:themeShade="BF"/>
          <w:sz w:val="24"/>
          <w:szCs w:val="24"/>
          <w:lang w:val="ru-RU"/>
        </w:rPr>
        <w:lastRenderedPageBreak/>
        <w:t>ЗАДАЧИ И НАПРАВЛЕНИЯ ДЕЯТЕЛЬНОСТИ РАЙОННОЙ ОРГАНИЗАЦИИ</w:t>
      </w:r>
    </w:p>
    <w:p w:rsidR="00AD1562" w:rsidRDefault="00AD1562" w:rsidP="005B1050">
      <w:pPr>
        <w:pStyle w:val="ac"/>
        <w:jc w:val="center"/>
        <w:outlineLvl w:val="0"/>
        <w:rPr>
          <w:rFonts w:ascii="Times New Roman" w:hAnsi="Times New Roman"/>
          <w:b/>
          <w:sz w:val="24"/>
          <w:szCs w:val="24"/>
          <w:lang w:val="ru-RU"/>
        </w:rPr>
      </w:pPr>
    </w:p>
    <w:p w:rsidR="009E133C" w:rsidRPr="009E133C" w:rsidRDefault="009E133C" w:rsidP="00172CE9">
      <w:pPr>
        <w:spacing w:before="70"/>
        <w:ind w:right="141" w:firstLine="426"/>
        <w:jc w:val="both"/>
      </w:pPr>
      <w:r w:rsidRPr="009E133C">
        <w:t>2024 год в Общероссийском Профсоюзе образования был посвящен организационно-кадровому единству. Главным событием для всей профсоюзной структуры была отчетно- выборная кампания. В</w:t>
      </w:r>
      <w:r w:rsidRPr="00172CE9">
        <w:t xml:space="preserve"> </w:t>
      </w:r>
      <w:proofErr w:type="spellStart"/>
      <w:r>
        <w:t>Ремонтненской</w:t>
      </w:r>
      <w:proofErr w:type="spellEnd"/>
      <w:r>
        <w:t xml:space="preserve"> районной организации</w:t>
      </w:r>
      <w:r w:rsidRPr="009E133C">
        <w:rPr>
          <w:spacing w:val="-5"/>
        </w:rPr>
        <w:t xml:space="preserve"> </w:t>
      </w:r>
      <w:r w:rsidRPr="009E133C">
        <w:t>отчеты</w:t>
      </w:r>
      <w:r w:rsidRPr="009E133C">
        <w:rPr>
          <w:spacing w:val="-6"/>
        </w:rPr>
        <w:t xml:space="preserve"> </w:t>
      </w:r>
      <w:r w:rsidRPr="009E133C">
        <w:t>и</w:t>
      </w:r>
      <w:r w:rsidRPr="009E133C">
        <w:rPr>
          <w:spacing w:val="-5"/>
        </w:rPr>
        <w:t xml:space="preserve"> </w:t>
      </w:r>
      <w:r w:rsidRPr="009E133C">
        <w:t>выборы</w:t>
      </w:r>
      <w:r w:rsidRPr="009E133C">
        <w:rPr>
          <w:spacing w:val="-6"/>
        </w:rPr>
        <w:t xml:space="preserve"> </w:t>
      </w:r>
      <w:r w:rsidRPr="009E133C">
        <w:t>прошли</w:t>
      </w:r>
      <w:r w:rsidRPr="009E133C">
        <w:rPr>
          <w:spacing w:val="-4"/>
        </w:rPr>
        <w:t xml:space="preserve"> </w:t>
      </w:r>
      <w:r w:rsidRPr="009E133C">
        <w:rPr>
          <w:spacing w:val="-10"/>
        </w:rPr>
        <w:t>в</w:t>
      </w:r>
      <w:r w:rsidR="00172CE9">
        <w:rPr>
          <w:spacing w:val="-10"/>
        </w:rPr>
        <w:t xml:space="preserve"> 24 первичных профсоюзных организациях. </w:t>
      </w:r>
      <w:r w:rsidRPr="009E133C">
        <w:t xml:space="preserve">Также прошла отчетно-выборная конференция </w:t>
      </w:r>
      <w:proofErr w:type="spellStart"/>
      <w:r w:rsidR="00172CE9">
        <w:t>Ремонтненской</w:t>
      </w:r>
      <w:proofErr w:type="spellEnd"/>
      <w:r w:rsidR="00172CE9">
        <w:t xml:space="preserve"> районной</w:t>
      </w:r>
      <w:r w:rsidRPr="009E133C">
        <w:t xml:space="preserve"> </w:t>
      </w:r>
      <w:r w:rsidRPr="009E133C">
        <w:rPr>
          <w:spacing w:val="-2"/>
        </w:rPr>
        <w:t>организации</w:t>
      </w:r>
      <w:r w:rsidR="00172CE9">
        <w:rPr>
          <w:spacing w:val="-2"/>
        </w:rPr>
        <w:t xml:space="preserve"> </w:t>
      </w:r>
      <w:r w:rsidRPr="009E133C">
        <w:rPr>
          <w:spacing w:val="-2"/>
        </w:rPr>
        <w:t xml:space="preserve">Общероссийского </w:t>
      </w:r>
      <w:r w:rsidRPr="009E133C">
        <w:t>Профсоюза образования.</w:t>
      </w:r>
    </w:p>
    <w:p w:rsidR="00DF0DEA" w:rsidRPr="00A54652" w:rsidRDefault="009210B4" w:rsidP="005F7472">
      <w:pPr>
        <w:jc w:val="both"/>
      </w:pPr>
      <w:r w:rsidRPr="00A54652">
        <w:rPr>
          <w:rFonts w:eastAsia="Calibri"/>
          <w:lang w:eastAsia="en-US" w:bidi="en-US"/>
        </w:rPr>
        <w:t xml:space="preserve">    </w:t>
      </w:r>
      <w:r w:rsidR="003846E5" w:rsidRPr="00A54652">
        <w:rPr>
          <w:rFonts w:eastAsia="Calibri"/>
          <w:b/>
          <w:color w:val="365F91" w:themeColor="accent1" w:themeShade="BF"/>
          <w:lang w:eastAsia="en-US" w:bidi="en-US"/>
        </w:rPr>
        <w:t xml:space="preserve">   </w:t>
      </w:r>
      <w:r w:rsidR="00172CE9">
        <w:rPr>
          <w:rFonts w:eastAsia="Calibri"/>
          <w:lang w:eastAsia="en-US" w:bidi="en-US"/>
        </w:rPr>
        <w:t>В прошедшем</w:t>
      </w:r>
      <w:r w:rsidR="005F7472" w:rsidRPr="00A54652">
        <w:rPr>
          <w:rFonts w:eastAsia="Calibri"/>
          <w:lang w:eastAsia="en-US" w:bidi="en-US"/>
        </w:rPr>
        <w:t xml:space="preserve"> году перед </w:t>
      </w:r>
      <w:proofErr w:type="spellStart"/>
      <w:r w:rsidR="00041CDB" w:rsidRPr="00A54652">
        <w:rPr>
          <w:rFonts w:eastAsia="Calibri"/>
          <w:lang w:eastAsia="en-US" w:bidi="en-US"/>
        </w:rPr>
        <w:t>Ремонтненской</w:t>
      </w:r>
      <w:proofErr w:type="spellEnd"/>
      <w:r w:rsidR="00041CDB" w:rsidRPr="00A54652">
        <w:rPr>
          <w:rFonts w:eastAsia="Calibri"/>
          <w:lang w:eastAsia="en-US" w:bidi="en-US"/>
        </w:rPr>
        <w:t xml:space="preserve"> районной организацией Общероссийского Профсоюза образования</w:t>
      </w:r>
      <w:r w:rsidR="005F7472" w:rsidRPr="00A54652">
        <w:rPr>
          <w:rFonts w:eastAsia="Calibri"/>
          <w:lang w:eastAsia="en-US" w:bidi="en-US"/>
        </w:rPr>
        <w:t xml:space="preserve"> стояли з</w:t>
      </w:r>
      <w:r w:rsidR="005A4155" w:rsidRPr="00A54652">
        <w:rPr>
          <w:rFonts w:eastAsia="Calibri"/>
          <w:lang w:eastAsia="en-US" w:bidi="en-US"/>
        </w:rPr>
        <w:t>адачи</w:t>
      </w:r>
      <w:r w:rsidR="005F7472" w:rsidRPr="00A54652">
        <w:rPr>
          <w:rFonts w:eastAsia="Calibri"/>
          <w:lang w:eastAsia="en-US" w:bidi="en-US"/>
        </w:rPr>
        <w:t xml:space="preserve"> </w:t>
      </w:r>
      <w:r w:rsidR="005F7472" w:rsidRPr="00A54652">
        <w:t xml:space="preserve">по сохранению профсоюзного </w:t>
      </w:r>
      <w:r w:rsidR="00D016F5" w:rsidRPr="00A54652">
        <w:t xml:space="preserve">единства, </w:t>
      </w:r>
      <w:r w:rsidR="005F7472" w:rsidRPr="00A54652">
        <w:t xml:space="preserve">как одного из </w:t>
      </w:r>
      <w:r w:rsidR="00D016F5" w:rsidRPr="00A54652">
        <w:t>фа</w:t>
      </w:r>
      <w:r w:rsidR="005F7472" w:rsidRPr="00A54652">
        <w:t>кторов социального партнерства, по с</w:t>
      </w:r>
      <w:r w:rsidR="00F83169" w:rsidRPr="00A54652">
        <w:rPr>
          <w:rFonts w:eastAsia="Calibri"/>
          <w:lang w:eastAsia="en-US" w:bidi="en-US"/>
        </w:rPr>
        <w:t>овершенствова</w:t>
      </w:r>
      <w:r w:rsidR="005F7472" w:rsidRPr="00A54652">
        <w:rPr>
          <w:rFonts w:eastAsia="Calibri"/>
          <w:lang w:eastAsia="en-US" w:bidi="en-US"/>
        </w:rPr>
        <w:t>нию информационной работы, по п</w:t>
      </w:r>
      <w:r w:rsidR="00F83169" w:rsidRPr="00A54652">
        <w:rPr>
          <w:rFonts w:eastAsia="Calibri"/>
          <w:lang w:eastAsia="en-US"/>
        </w:rPr>
        <w:t>овыш</w:t>
      </w:r>
      <w:r w:rsidR="005F7472" w:rsidRPr="00A54652">
        <w:rPr>
          <w:rFonts w:eastAsia="Calibri"/>
          <w:lang w:eastAsia="en-US"/>
        </w:rPr>
        <w:t>ению</w:t>
      </w:r>
      <w:r w:rsidR="00F83169" w:rsidRPr="00A54652">
        <w:rPr>
          <w:rFonts w:eastAsia="Calibri"/>
          <w:lang w:eastAsia="en-US"/>
        </w:rPr>
        <w:t xml:space="preserve"> профессионализм</w:t>
      </w:r>
      <w:r w:rsidR="005F7472" w:rsidRPr="00A54652">
        <w:rPr>
          <w:rFonts w:eastAsia="Calibri"/>
          <w:lang w:eastAsia="en-US"/>
        </w:rPr>
        <w:t xml:space="preserve">а </w:t>
      </w:r>
      <w:r w:rsidR="00F83169" w:rsidRPr="00A54652">
        <w:rPr>
          <w:rFonts w:eastAsia="Calibri"/>
          <w:lang w:eastAsia="en-US"/>
        </w:rPr>
        <w:t xml:space="preserve">профсоюзных </w:t>
      </w:r>
      <w:r w:rsidR="00D016F5" w:rsidRPr="00A54652">
        <w:rPr>
          <w:rFonts w:eastAsia="Calibri"/>
          <w:lang w:eastAsia="en-US"/>
        </w:rPr>
        <w:t>кадров</w:t>
      </w:r>
      <w:r w:rsidR="00825358" w:rsidRPr="00A54652">
        <w:rPr>
          <w:rFonts w:eastAsia="Calibri"/>
          <w:lang w:eastAsia="en-US"/>
        </w:rPr>
        <w:t xml:space="preserve"> </w:t>
      </w:r>
      <w:r w:rsidR="005F7472" w:rsidRPr="00A54652">
        <w:rPr>
          <w:rFonts w:eastAsia="Calibri"/>
          <w:lang w:eastAsia="en-US"/>
        </w:rPr>
        <w:t xml:space="preserve">на местах, </w:t>
      </w:r>
      <w:r w:rsidR="00F83169" w:rsidRPr="00A54652">
        <w:rPr>
          <w:rFonts w:eastAsia="Calibri"/>
          <w:lang w:eastAsia="en-US"/>
        </w:rPr>
        <w:t xml:space="preserve">по </w:t>
      </w:r>
      <w:r w:rsidR="00825358" w:rsidRPr="00A54652">
        <w:rPr>
          <w:rFonts w:eastAsia="Calibri"/>
          <w:lang w:eastAsia="en-US" w:bidi="en-US"/>
        </w:rPr>
        <w:t>мотивации профсоюзного членства</w:t>
      </w:r>
      <w:r w:rsidR="005F7472" w:rsidRPr="00A54652">
        <w:rPr>
          <w:rFonts w:eastAsia="Calibri"/>
          <w:lang w:eastAsia="en-US" w:bidi="en-US"/>
        </w:rPr>
        <w:t xml:space="preserve">, по пропаганде </w:t>
      </w:r>
      <w:r w:rsidR="005F7472" w:rsidRPr="00A54652">
        <w:rPr>
          <w:rFonts w:eastAsia="Calibri"/>
          <w:lang w:eastAsia="en-US"/>
        </w:rPr>
        <w:t>профсоюзного движения среди молодежи и другие.</w:t>
      </w:r>
    </w:p>
    <w:p w:rsidR="00FD2D14" w:rsidRPr="00A54652" w:rsidRDefault="003846E5" w:rsidP="00A62DDC">
      <w:pPr>
        <w:jc w:val="both"/>
      </w:pPr>
      <w:r w:rsidRPr="00A54652">
        <w:t xml:space="preserve">    </w:t>
      </w:r>
      <w:r w:rsidR="00A62DDC" w:rsidRPr="00A54652">
        <w:t>С учетом выше названных задач о</w:t>
      </w:r>
      <w:r w:rsidR="005F7472" w:rsidRPr="00A54652">
        <w:t>сновными</w:t>
      </w:r>
      <w:r w:rsidR="00966DC8" w:rsidRPr="00A54652">
        <w:t xml:space="preserve"> направлен</w:t>
      </w:r>
      <w:r w:rsidR="00F83169" w:rsidRPr="00A54652">
        <w:t>ия</w:t>
      </w:r>
      <w:r w:rsidR="005F7472" w:rsidRPr="00A54652">
        <w:t>ми в</w:t>
      </w:r>
      <w:r w:rsidR="004B3013" w:rsidRPr="00A54652">
        <w:t xml:space="preserve"> деятельности</w:t>
      </w:r>
      <w:r w:rsidR="005F7472" w:rsidRPr="00A54652">
        <w:t xml:space="preserve"> районной организации Профсоюза являлись:</w:t>
      </w:r>
    </w:p>
    <w:p w:rsidR="00A62DDC" w:rsidRPr="00A54652" w:rsidRDefault="00A62DDC" w:rsidP="00B51337">
      <w:pPr>
        <w:pStyle w:val="aa"/>
        <w:numPr>
          <w:ilvl w:val="0"/>
          <w:numId w:val="18"/>
        </w:numPr>
        <w:ind w:left="0" w:firstLine="0"/>
        <w:rPr>
          <w:lang w:eastAsia="en-US" w:bidi="en-US"/>
        </w:rPr>
      </w:pPr>
      <w:r w:rsidRPr="00A54652">
        <w:rPr>
          <w:lang w:eastAsia="en-US" w:bidi="en-US"/>
        </w:rPr>
        <w:t>Защита социально-экономических прав членов профсоюза;</w:t>
      </w:r>
    </w:p>
    <w:p w:rsidR="00A20DF2" w:rsidRPr="00A54652" w:rsidRDefault="00A20DF2" w:rsidP="00B51337">
      <w:pPr>
        <w:pStyle w:val="aa"/>
        <w:numPr>
          <w:ilvl w:val="0"/>
          <w:numId w:val="18"/>
        </w:numPr>
        <w:ind w:left="0" w:firstLine="0"/>
        <w:rPr>
          <w:lang w:eastAsia="en-US" w:bidi="en-US"/>
        </w:rPr>
      </w:pPr>
      <w:r w:rsidRPr="00A54652">
        <w:rPr>
          <w:lang w:eastAsia="en-US" w:bidi="en-US"/>
        </w:rPr>
        <w:t>Правовая защита;</w:t>
      </w:r>
    </w:p>
    <w:p w:rsidR="009349E0" w:rsidRPr="00A54652" w:rsidRDefault="009349E0" w:rsidP="00B51337">
      <w:pPr>
        <w:pStyle w:val="aa"/>
        <w:numPr>
          <w:ilvl w:val="0"/>
          <w:numId w:val="18"/>
        </w:numPr>
        <w:ind w:left="0" w:firstLine="0"/>
        <w:rPr>
          <w:lang w:eastAsia="en-US" w:bidi="en-US"/>
        </w:rPr>
      </w:pPr>
      <w:r w:rsidRPr="00A54652">
        <w:rPr>
          <w:lang w:eastAsia="en-US" w:bidi="en-US"/>
        </w:rPr>
        <w:t>Информационная работа;</w:t>
      </w:r>
    </w:p>
    <w:p w:rsidR="002D2ED7" w:rsidRPr="00A54652" w:rsidRDefault="009349E0" w:rsidP="00B51337">
      <w:pPr>
        <w:pStyle w:val="aa"/>
        <w:numPr>
          <w:ilvl w:val="0"/>
          <w:numId w:val="18"/>
        </w:numPr>
        <w:ind w:left="0" w:firstLine="0"/>
        <w:rPr>
          <w:lang w:eastAsia="en-US" w:bidi="en-US"/>
        </w:rPr>
      </w:pPr>
      <w:r w:rsidRPr="00A54652">
        <w:rPr>
          <w:lang w:eastAsia="en-US" w:bidi="en-US"/>
        </w:rPr>
        <w:t>Социальное партнерство;</w:t>
      </w:r>
    </w:p>
    <w:p w:rsidR="009349E0" w:rsidRPr="00A54652" w:rsidRDefault="002D2ED7" w:rsidP="00B51337">
      <w:pPr>
        <w:pStyle w:val="aa"/>
        <w:numPr>
          <w:ilvl w:val="0"/>
          <w:numId w:val="18"/>
        </w:numPr>
        <w:ind w:left="0" w:firstLine="0"/>
        <w:rPr>
          <w:lang w:eastAsia="en-US" w:bidi="en-US"/>
        </w:rPr>
      </w:pPr>
      <w:r w:rsidRPr="00A54652">
        <w:rPr>
          <w:lang w:eastAsia="en-US" w:bidi="en-US"/>
        </w:rPr>
        <w:t>Охрана труда и здоровья</w:t>
      </w:r>
      <w:r w:rsidR="009349E0" w:rsidRPr="00A54652">
        <w:rPr>
          <w:lang w:eastAsia="en-US" w:bidi="en-US"/>
        </w:rPr>
        <w:t xml:space="preserve"> работников;</w:t>
      </w:r>
    </w:p>
    <w:p w:rsidR="009349E0" w:rsidRPr="00A54652" w:rsidRDefault="009349E0" w:rsidP="00B51337">
      <w:pPr>
        <w:pStyle w:val="aa"/>
        <w:numPr>
          <w:ilvl w:val="0"/>
          <w:numId w:val="18"/>
        </w:numPr>
        <w:ind w:left="0" w:firstLine="0"/>
        <w:rPr>
          <w:lang w:eastAsia="en-US" w:bidi="en-US"/>
        </w:rPr>
      </w:pPr>
      <w:r w:rsidRPr="00A54652">
        <w:rPr>
          <w:lang w:eastAsia="en-US" w:bidi="en-US"/>
        </w:rPr>
        <w:t xml:space="preserve">Организационно-финансовое </w:t>
      </w:r>
      <w:r w:rsidR="008E4950">
        <w:rPr>
          <w:lang w:eastAsia="en-US" w:bidi="en-US"/>
        </w:rPr>
        <w:t>укрепление районной организации.</w:t>
      </w:r>
    </w:p>
    <w:p w:rsidR="00B722E2" w:rsidRPr="00A54652" w:rsidRDefault="00B722E2" w:rsidP="00B722E2">
      <w:pPr>
        <w:pStyle w:val="aa"/>
        <w:suppressAutoHyphens/>
        <w:jc w:val="both"/>
        <w:rPr>
          <w:lang w:eastAsia="en-US" w:bidi="en-US"/>
        </w:rPr>
      </w:pPr>
    </w:p>
    <w:p w:rsidR="000C6189" w:rsidRPr="00A54652" w:rsidRDefault="00274CF8" w:rsidP="00D57322">
      <w:pPr>
        <w:pStyle w:val="aa"/>
        <w:numPr>
          <w:ilvl w:val="0"/>
          <w:numId w:val="27"/>
        </w:numPr>
        <w:spacing w:after="120"/>
        <w:jc w:val="center"/>
        <w:rPr>
          <w:b/>
          <w:color w:val="17365D" w:themeColor="text2" w:themeShade="BF"/>
        </w:rPr>
      </w:pPr>
      <w:r w:rsidRPr="00A54652">
        <w:rPr>
          <w:b/>
          <w:color w:val="17365D" w:themeColor="text2" w:themeShade="BF"/>
        </w:rPr>
        <w:t xml:space="preserve">ЧИСЛЕННАЯ </w:t>
      </w:r>
      <w:r w:rsidR="00EE217D" w:rsidRPr="00A54652">
        <w:rPr>
          <w:b/>
          <w:color w:val="17365D" w:themeColor="text2" w:themeShade="BF"/>
        </w:rPr>
        <w:t xml:space="preserve">ХАРАКТЕРИСТИКА </w:t>
      </w:r>
      <w:r w:rsidR="002756D6" w:rsidRPr="00A54652">
        <w:rPr>
          <w:b/>
          <w:color w:val="17365D" w:themeColor="text2" w:themeShade="BF"/>
        </w:rPr>
        <w:t xml:space="preserve">РАЙОННОЙ </w:t>
      </w:r>
      <w:r w:rsidR="00EE217D" w:rsidRPr="00A54652">
        <w:rPr>
          <w:b/>
          <w:color w:val="17365D" w:themeColor="text2" w:themeShade="BF"/>
        </w:rPr>
        <w:t>ОРГАНИЗАЦИИ</w:t>
      </w:r>
      <w:r w:rsidR="002756D6" w:rsidRPr="00A54652">
        <w:rPr>
          <w:b/>
          <w:color w:val="17365D" w:themeColor="text2" w:themeShade="BF"/>
        </w:rPr>
        <w:t xml:space="preserve"> ПРОФСОЮЗА</w:t>
      </w:r>
    </w:p>
    <w:p w:rsidR="008A43D1" w:rsidRPr="00A54652" w:rsidRDefault="009210B4" w:rsidP="00A07CC5">
      <w:pPr>
        <w:jc w:val="both"/>
        <w:rPr>
          <w:rFonts w:eastAsia="Calibri"/>
          <w:lang w:eastAsia="en-US" w:bidi="en-US"/>
        </w:rPr>
      </w:pPr>
      <w:r w:rsidRPr="00A54652">
        <w:rPr>
          <w:rFonts w:eastAsia="Calibri"/>
          <w:lang w:eastAsia="en-US" w:bidi="en-US"/>
        </w:rPr>
        <w:t xml:space="preserve">    </w:t>
      </w:r>
      <w:r w:rsidR="009349E0" w:rsidRPr="00A54652">
        <w:rPr>
          <w:rFonts w:eastAsia="Calibri"/>
          <w:lang w:eastAsia="en-US" w:bidi="en-US"/>
        </w:rPr>
        <w:t>В состав р</w:t>
      </w:r>
      <w:r w:rsidR="000C6189" w:rsidRPr="00A54652">
        <w:rPr>
          <w:rFonts w:eastAsia="Calibri"/>
          <w:lang w:eastAsia="en-US" w:bidi="en-US"/>
        </w:rPr>
        <w:t xml:space="preserve">айонной профсоюзной организации </w:t>
      </w:r>
      <w:r w:rsidR="00EE217D" w:rsidRPr="00A54652">
        <w:rPr>
          <w:rFonts w:eastAsia="Calibri"/>
          <w:lang w:eastAsia="en-US" w:bidi="en-US"/>
        </w:rPr>
        <w:t>за отчётный период входило</w:t>
      </w:r>
      <w:r w:rsidR="000C6189" w:rsidRPr="00A54652">
        <w:rPr>
          <w:rFonts w:eastAsia="Calibri"/>
          <w:lang w:eastAsia="en-US" w:bidi="en-US"/>
        </w:rPr>
        <w:t xml:space="preserve"> 2</w:t>
      </w:r>
      <w:r w:rsidR="00041CDB" w:rsidRPr="00A54652">
        <w:rPr>
          <w:rFonts w:eastAsia="Calibri"/>
          <w:lang w:eastAsia="en-US" w:bidi="en-US"/>
        </w:rPr>
        <w:t>4</w:t>
      </w:r>
      <w:r w:rsidR="00FD2D14" w:rsidRPr="00A54652">
        <w:rPr>
          <w:rFonts w:eastAsia="Calibri"/>
          <w:lang w:eastAsia="en-US" w:bidi="en-US"/>
        </w:rPr>
        <w:t xml:space="preserve"> первичных профсоюзных</w:t>
      </w:r>
      <w:r w:rsidR="00BF3BF3" w:rsidRPr="00A54652">
        <w:rPr>
          <w:rFonts w:eastAsia="Calibri"/>
          <w:lang w:eastAsia="en-US" w:bidi="en-US"/>
        </w:rPr>
        <w:t xml:space="preserve"> </w:t>
      </w:r>
      <w:r w:rsidR="00FD2D14" w:rsidRPr="00A54652">
        <w:rPr>
          <w:rFonts w:eastAsia="Calibri"/>
          <w:lang w:eastAsia="en-US" w:bidi="en-US"/>
        </w:rPr>
        <w:t>организаций</w:t>
      </w:r>
      <w:r w:rsidR="009349E0" w:rsidRPr="00A54652">
        <w:rPr>
          <w:rFonts w:eastAsia="Calibri"/>
          <w:lang w:eastAsia="en-US" w:bidi="en-US"/>
        </w:rPr>
        <w:t>, из них:</w:t>
      </w:r>
    </w:p>
    <w:p w:rsidR="006029B3" w:rsidRPr="00A54652" w:rsidRDefault="006029B3" w:rsidP="00A07CC5">
      <w:pPr>
        <w:jc w:val="both"/>
        <w:rPr>
          <w:rFonts w:eastAsia="Calibri"/>
          <w:lang w:eastAsia="en-US" w:bidi="en-US"/>
        </w:rPr>
      </w:pPr>
    </w:p>
    <w:tbl>
      <w:tblPr>
        <w:tblStyle w:val="ae"/>
        <w:tblW w:w="9889" w:type="dxa"/>
        <w:tblLook w:val="04A0" w:firstRow="1" w:lastRow="0" w:firstColumn="1" w:lastColumn="0" w:noHBand="0" w:noVBand="1"/>
      </w:tblPr>
      <w:tblGrid>
        <w:gridCol w:w="6487"/>
        <w:gridCol w:w="3402"/>
      </w:tblGrid>
      <w:tr w:rsidR="00EE217D" w:rsidRPr="00A54652" w:rsidTr="00A34E5B">
        <w:tc>
          <w:tcPr>
            <w:tcW w:w="6487" w:type="dxa"/>
          </w:tcPr>
          <w:p w:rsidR="00EE217D" w:rsidRPr="00A54652" w:rsidRDefault="00D57322" w:rsidP="006655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ППО </w:t>
            </w:r>
            <w:r w:rsidR="00665574" w:rsidRPr="00A54652">
              <w:rPr>
                <w:rFonts w:ascii="Times New Roman" w:hAnsi="Times New Roman" w:cs="Times New Roman"/>
                <w:b/>
                <w:sz w:val="24"/>
                <w:szCs w:val="24"/>
              </w:rPr>
              <w:t>в учреждениях</w:t>
            </w:r>
          </w:p>
        </w:tc>
        <w:tc>
          <w:tcPr>
            <w:tcW w:w="3402" w:type="dxa"/>
          </w:tcPr>
          <w:p w:rsidR="00EE217D" w:rsidRPr="00A54652" w:rsidRDefault="00EE217D" w:rsidP="00EE21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65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ППО</w:t>
            </w:r>
          </w:p>
        </w:tc>
      </w:tr>
      <w:tr w:rsidR="00EE217D" w:rsidRPr="00A54652" w:rsidTr="00A34E5B">
        <w:tc>
          <w:tcPr>
            <w:tcW w:w="6487" w:type="dxa"/>
          </w:tcPr>
          <w:p w:rsidR="00EE217D" w:rsidRPr="00A54652" w:rsidRDefault="001B3E4F" w:rsidP="00A07C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652">
              <w:rPr>
                <w:rFonts w:ascii="Times New Roman" w:eastAsia="Calibri" w:hAnsi="Times New Roman" w:cs="Times New Roman"/>
                <w:color w:val="2B2225"/>
                <w:sz w:val="24"/>
                <w:szCs w:val="24"/>
                <w:shd w:val="clear" w:color="auto" w:fill="FFFFFF"/>
                <w:lang w:eastAsia="en-US" w:bidi="en-US"/>
              </w:rPr>
              <w:t>Общеобразовательные учреждения</w:t>
            </w:r>
          </w:p>
        </w:tc>
        <w:tc>
          <w:tcPr>
            <w:tcW w:w="3402" w:type="dxa"/>
          </w:tcPr>
          <w:p w:rsidR="00EE217D" w:rsidRPr="00A54652" w:rsidRDefault="00EE217D" w:rsidP="00041C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652">
              <w:rPr>
                <w:rFonts w:ascii="Times New Roman" w:eastAsia="Calibri" w:hAnsi="Times New Roman" w:cs="Times New Roman"/>
                <w:color w:val="2B2225"/>
                <w:sz w:val="24"/>
                <w:szCs w:val="24"/>
                <w:shd w:val="clear" w:color="auto" w:fill="FFFFFF"/>
                <w:lang w:eastAsia="en-US" w:bidi="en-US"/>
              </w:rPr>
              <w:t>1</w:t>
            </w:r>
            <w:r w:rsidR="00041CDB" w:rsidRPr="00A54652">
              <w:rPr>
                <w:rFonts w:ascii="Times New Roman" w:eastAsia="Calibri" w:hAnsi="Times New Roman" w:cs="Times New Roman"/>
                <w:color w:val="2B2225"/>
                <w:sz w:val="24"/>
                <w:szCs w:val="24"/>
                <w:shd w:val="clear" w:color="auto" w:fill="FFFFFF"/>
                <w:lang w:eastAsia="en-US" w:bidi="en-US"/>
              </w:rPr>
              <w:t>2</w:t>
            </w:r>
          </w:p>
        </w:tc>
      </w:tr>
      <w:tr w:rsidR="00EE217D" w:rsidRPr="00A54652" w:rsidTr="00A34E5B">
        <w:tc>
          <w:tcPr>
            <w:tcW w:w="6487" w:type="dxa"/>
          </w:tcPr>
          <w:p w:rsidR="00EE217D" w:rsidRPr="00A54652" w:rsidRDefault="001B3E4F" w:rsidP="001B3E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652">
              <w:rPr>
                <w:rFonts w:ascii="Times New Roman" w:eastAsia="Calibri" w:hAnsi="Times New Roman" w:cs="Times New Roman"/>
                <w:color w:val="2B2225"/>
                <w:sz w:val="24"/>
                <w:szCs w:val="24"/>
                <w:shd w:val="clear" w:color="auto" w:fill="FFFFFF"/>
                <w:lang w:eastAsia="en-US" w:bidi="en-US"/>
              </w:rPr>
              <w:t>дошкольные образовательные учреждения</w:t>
            </w:r>
          </w:p>
        </w:tc>
        <w:tc>
          <w:tcPr>
            <w:tcW w:w="3402" w:type="dxa"/>
          </w:tcPr>
          <w:p w:rsidR="00EE217D" w:rsidRPr="00A54652" w:rsidRDefault="00041CDB" w:rsidP="00EE21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652">
              <w:rPr>
                <w:rFonts w:ascii="Times New Roman" w:eastAsia="Calibri" w:hAnsi="Times New Roman" w:cs="Times New Roman"/>
                <w:color w:val="2B2225"/>
                <w:sz w:val="24"/>
                <w:szCs w:val="24"/>
                <w:shd w:val="clear" w:color="auto" w:fill="FFFFFF"/>
                <w:lang w:eastAsia="en-US" w:bidi="en-US"/>
              </w:rPr>
              <w:t>9</w:t>
            </w:r>
          </w:p>
        </w:tc>
      </w:tr>
      <w:tr w:rsidR="00EE217D" w:rsidRPr="00A54652" w:rsidTr="00A34E5B">
        <w:tc>
          <w:tcPr>
            <w:tcW w:w="6487" w:type="dxa"/>
          </w:tcPr>
          <w:p w:rsidR="00EE217D" w:rsidRPr="00A54652" w:rsidRDefault="001B3E4F" w:rsidP="00A07C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652">
              <w:rPr>
                <w:rFonts w:ascii="Times New Roman" w:eastAsia="Calibri" w:hAnsi="Times New Roman" w:cs="Times New Roman"/>
                <w:color w:val="2B2225"/>
                <w:sz w:val="24"/>
                <w:szCs w:val="24"/>
                <w:shd w:val="clear" w:color="auto" w:fill="FFFFFF"/>
                <w:lang w:eastAsia="en-US" w:bidi="en-US"/>
              </w:rPr>
              <w:t xml:space="preserve">Учреждения </w:t>
            </w:r>
            <w:r w:rsidR="00EE217D" w:rsidRPr="00A54652">
              <w:rPr>
                <w:rFonts w:ascii="Times New Roman" w:eastAsia="Calibri" w:hAnsi="Times New Roman" w:cs="Times New Roman"/>
                <w:color w:val="2B2225"/>
                <w:sz w:val="24"/>
                <w:szCs w:val="24"/>
                <w:shd w:val="clear" w:color="auto" w:fill="FFFFFF"/>
                <w:lang w:eastAsia="en-US" w:bidi="en-US"/>
              </w:rPr>
              <w:t xml:space="preserve">дополнительного образования  </w:t>
            </w:r>
          </w:p>
        </w:tc>
        <w:tc>
          <w:tcPr>
            <w:tcW w:w="3402" w:type="dxa"/>
          </w:tcPr>
          <w:p w:rsidR="00EE217D" w:rsidRPr="00A54652" w:rsidRDefault="00041CDB" w:rsidP="00EE21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652">
              <w:rPr>
                <w:rFonts w:ascii="Times New Roman" w:eastAsia="Calibri" w:hAnsi="Times New Roman" w:cs="Times New Roman"/>
                <w:color w:val="2B2225"/>
                <w:sz w:val="24"/>
                <w:szCs w:val="24"/>
                <w:shd w:val="clear" w:color="auto" w:fill="FFFFFF"/>
                <w:lang w:eastAsia="en-US" w:bidi="en-US"/>
              </w:rPr>
              <w:t>2</w:t>
            </w:r>
          </w:p>
        </w:tc>
      </w:tr>
      <w:tr w:rsidR="00EE217D" w:rsidRPr="00A54652" w:rsidTr="00A34E5B">
        <w:tc>
          <w:tcPr>
            <w:tcW w:w="6487" w:type="dxa"/>
          </w:tcPr>
          <w:p w:rsidR="00EE217D" w:rsidRPr="00A54652" w:rsidRDefault="00A20DF2" w:rsidP="00A07CC5">
            <w:pPr>
              <w:jc w:val="both"/>
              <w:rPr>
                <w:rFonts w:ascii="Times New Roman" w:eastAsia="Calibri" w:hAnsi="Times New Roman" w:cs="Times New Roman"/>
                <w:color w:val="2B2225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A54652">
              <w:rPr>
                <w:rFonts w:ascii="Times New Roman" w:eastAsia="Calibri" w:hAnsi="Times New Roman" w:cs="Times New Roman"/>
                <w:color w:val="2B2225"/>
                <w:sz w:val="24"/>
                <w:szCs w:val="24"/>
                <w:shd w:val="clear" w:color="auto" w:fill="FFFFFF"/>
                <w:lang w:eastAsia="en-US" w:bidi="en-US"/>
              </w:rPr>
              <w:t>У</w:t>
            </w:r>
            <w:r w:rsidR="001B3E4F" w:rsidRPr="00A54652">
              <w:rPr>
                <w:rFonts w:ascii="Times New Roman" w:eastAsia="Calibri" w:hAnsi="Times New Roman" w:cs="Times New Roman"/>
                <w:color w:val="2B2225"/>
                <w:sz w:val="24"/>
                <w:szCs w:val="24"/>
                <w:shd w:val="clear" w:color="auto" w:fill="FFFFFF"/>
                <w:lang w:eastAsia="en-US" w:bidi="en-US"/>
              </w:rPr>
              <w:t>правление</w:t>
            </w:r>
            <w:r w:rsidR="00EE217D" w:rsidRPr="00A54652">
              <w:rPr>
                <w:rFonts w:ascii="Times New Roman" w:eastAsia="Calibri" w:hAnsi="Times New Roman" w:cs="Times New Roman"/>
                <w:color w:val="2B2225"/>
                <w:sz w:val="24"/>
                <w:szCs w:val="24"/>
                <w:shd w:val="clear" w:color="auto" w:fill="FFFFFF"/>
                <w:lang w:eastAsia="en-US" w:bidi="en-US"/>
              </w:rPr>
              <w:t xml:space="preserve"> образования</w:t>
            </w:r>
          </w:p>
        </w:tc>
        <w:tc>
          <w:tcPr>
            <w:tcW w:w="3402" w:type="dxa"/>
          </w:tcPr>
          <w:p w:rsidR="00EE217D" w:rsidRPr="00A54652" w:rsidRDefault="00EE217D" w:rsidP="00EE21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652">
              <w:rPr>
                <w:rFonts w:ascii="Times New Roman" w:eastAsia="Calibri" w:hAnsi="Times New Roman" w:cs="Times New Roman"/>
                <w:color w:val="2B2225"/>
                <w:sz w:val="24"/>
                <w:szCs w:val="24"/>
                <w:shd w:val="clear" w:color="auto" w:fill="FFFFFF"/>
                <w:lang w:eastAsia="en-US" w:bidi="en-US"/>
              </w:rPr>
              <w:t>1</w:t>
            </w:r>
          </w:p>
        </w:tc>
      </w:tr>
      <w:tr w:rsidR="001B3E4F" w:rsidRPr="00A54652" w:rsidTr="00A34E5B">
        <w:tc>
          <w:tcPr>
            <w:tcW w:w="6487" w:type="dxa"/>
          </w:tcPr>
          <w:p w:rsidR="001B3E4F" w:rsidRPr="00A54652" w:rsidRDefault="001B3E4F" w:rsidP="001B3E4F">
            <w:pPr>
              <w:jc w:val="center"/>
              <w:rPr>
                <w:rFonts w:ascii="Times New Roman" w:eastAsia="Calibri" w:hAnsi="Times New Roman" w:cs="Times New Roman"/>
                <w:b/>
                <w:color w:val="2B2225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A54652">
              <w:rPr>
                <w:rFonts w:ascii="Times New Roman" w:eastAsia="Calibri" w:hAnsi="Times New Roman" w:cs="Times New Roman"/>
                <w:b/>
                <w:color w:val="2B2225"/>
                <w:sz w:val="24"/>
                <w:szCs w:val="24"/>
                <w:shd w:val="clear" w:color="auto" w:fill="FFFFFF"/>
                <w:lang w:eastAsia="en-US" w:bidi="en-US"/>
              </w:rPr>
              <w:t xml:space="preserve">Всего ППО </w:t>
            </w:r>
          </w:p>
        </w:tc>
        <w:tc>
          <w:tcPr>
            <w:tcW w:w="3402" w:type="dxa"/>
          </w:tcPr>
          <w:p w:rsidR="001B3E4F" w:rsidRPr="00A54652" w:rsidRDefault="00041CDB" w:rsidP="00EE217D">
            <w:pPr>
              <w:jc w:val="center"/>
              <w:rPr>
                <w:rFonts w:ascii="Times New Roman" w:eastAsia="Calibri" w:hAnsi="Times New Roman" w:cs="Times New Roman"/>
                <w:color w:val="2B2225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A54652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</w:tbl>
    <w:p w:rsidR="00B722E2" w:rsidRPr="00A54652" w:rsidRDefault="00B722E2" w:rsidP="00B836B4">
      <w:pPr>
        <w:suppressLineNumbers/>
        <w:tabs>
          <w:tab w:val="left" w:pos="1778"/>
        </w:tabs>
        <w:suppressAutoHyphens/>
        <w:jc w:val="both"/>
      </w:pPr>
    </w:p>
    <w:p w:rsidR="00882B80" w:rsidRPr="00A54652" w:rsidRDefault="00882B80" w:rsidP="003846E5">
      <w:pPr>
        <w:suppressLineNumbers/>
        <w:tabs>
          <w:tab w:val="left" w:pos="1778"/>
        </w:tabs>
        <w:suppressAutoHyphens/>
        <w:ind w:firstLine="360"/>
        <w:jc w:val="both"/>
        <w:rPr>
          <w:rFonts w:eastAsia="Calibri"/>
          <w:lang w:eastAsia="en-US" w:bidi="en-US"/>
        </w:rPr>
      </w:pPr>
      <w:r w:rsidRPr="00A54652">
        <w:rPr>
          <w:rFonts w:eastAsia="Calibri"/>
          <w:lang w:eastAsia="en-US" w:bidi="en-US"/>
        </w:rPr>
        <w:t>Наш</w:t>
      </w:r>
      <w:r w:rsidR="00665574" w:rsidRPr="00A54652">
        <w:rPr>
          <w:rFonts w:eastAsia="Calibri"/>
          <w:lang w:eastAsia="en-US" w:bidi="en-US"/>
        </w:rPr>
        <w:t>а</w:t>
      </w:r>
      <w:r w:rsidRPr="00A54652">
        <w:rPr>
          <w:rFonts w:eastAsia="Calibri"/>
          <w:lang w:eastAsia="en-US" w:bidi="en-US"/>
        </w:rPr>
        <w:t xml:space="preserve"> профсоюз</w:t>
      </w:r>
      <w:r w:rsidR="00665574" w:rsidRPr="00A54652">
        <w:rPr>
          <w:rFonts w:eastAsia="Calibri"/>
          <w:lang w:eastAsia="en-US" w:bidi="en-US"/>
        </w:rPr>
        <w:t>ная организация</w:t>
      </w:r>
      <w:r w:rsidRPr="00A54652">
        <w:rPr>
          <w:rFonts w:eastAsia="Calibri"/>
          <w:lang w:eastAsia="en-US" w:bidi="en-US"/>
        </w:rPr>
        <w:t xml:space="preserve"> объединяет в своих рядах различные категории работников образования:</w:t>
      </w:r>
    </w:p>
    <w:p w:rsidR="006029B3" w:rsidRPr="00A54652" w:rsidRDefault="006029B3" w:rsidP="003846E5">
      <w:pPr>
        <w:suppressLineNumbers/>
        <w:tabs>
          <w:tab w:val="left" w:pos="1778"/>
        </w:tabs>
        <w:suppressAutoHyphens/>
        <w:ind w:firstLine="360"/>
        <w:jc w:val="both"/>
        <w:rPr>
          <w:rFonts w:eastAsia="Calibri"/>
          <w:lang w:eastAsia="en-US" w:bidi="en-US"/>
        </w:rPr>
      </w:pPr>
    </w:p>
    <w:tbl>
      <w:tblPr>
        <w:tblStyle w:val="ae"/>
        <w:tblW w:w="9872" w:type="dxa"/>
        <w:tblLook w:val="04A0" w:firstRow="1" w:lastRow="0" w:firstColumn="1" w:lastColumn="0" w:noHBand="0" w:noVBand="1"/>
      </w:tblPr>
      <w:tblGrid>
        <w:gridCol w:w="4219"/>
        <w:gridCol w:w="1799"/>
        <w:gridCol w:w="15"/>
        <w:gridCol w:w="1624"/>
        <w:gridCol w:w="25"/>
        <w:gridCol w:w="1101"/>
        <w:gridCol w:w="8"/>
        <w:gridCol w:w="1063"/>
        <w:gridCol w:w="18"/>
      </w:tblGrid>
      <w:tr w:rsidR="00882B80" w:rsidRPr="00A54652" w:rsidTr="003846E5">
        <w:tc>
          <w:tcPr>
            <w:tcW w:w="4219" w:type="dxa"/>
            <w:tcBorders>
              <w:top w:val="single" w:sz="4" w:space="0" w:color="auto"/>
            </w:tcBorders>
          </w:tcPr>
          <w:p w:rsidR="00882B80" w:rsidRPr="00A54652" w:rsidRDefault="009E4A9B" w:rsidP="006029B3">
            <w:pPr>
              <w:suppressLineNumbers/>
              <w:tabs>
                <w:tab w:val="left" w:pos="1778"/>
              </w:tabs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A5465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en-US"/>
              </w:rPr>
              <w:t>Категории работников</w:t>
            </w:r>
          </w:p>
        </w:tc>
        <w:tc>
          <w:tcPr>
            <w:tcW w:w="1814" w:type="dxa"/>
            <w:gridSpan w:val="2"/>
            <w:tcBorders>
              <w:right w:val="single" w:sz="4" w:space="0" w:color="auto"/>
            </w:tcBorders>
          </w:tcPr>
          <w:p w:rsidR="00882B80" w:rsidRPr="00A54652" w:rsidRDefault="00882B80" w:rsidP="006029B3">
            <w:pPr>
              <w:suppressLineNumbers/>
              <w:tabs>
                <w:tab w:val="left" w:pos="1778"/>
              </w:tabs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A5465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en-US"/>
              </w:rPr>
              <w:t>Общая численность</w:t>
            </w:r>
          </w:p>
        </w:tc>
        <w:tc>
          <w:tcPr>
            <w:tcW w:w="1649" w:type="dxa"/>
            <w:gridSpan w:val="2"/>
            <w:tcBorders>
              <w:right w:val="single" w:sz="4" w:space="0" w:color="auto"/>
            </w:tcBorders>
          </w:tcPr>
          <w:p w:rsidR="00882B80" w:rsidRPr="00A54652" w:rsidRDefault="00882B80" w:rsidP="006029B3">
            <w:pPr>
              <w:suppressLineNumbers/>
              <w:tabs>
                <w:tab w:val="left" w:pos="1778"/>
              </w:tabs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A5465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en-US"/>
              </w:rPr>
              <w:t>Членов профсоюза</w:t>
            </w:r>
          </w:p>
        </w:tc>
        <w:tc>
          <w:tcPr>
            <w:tcW w:w="1109" w:type="dxa"/>
            <w:gridSpan w:val="2"/>
            <w:tcBorders>
              <w:right w:val="single" w:sz="4" w:space="0" w:color="auto"/>
            </w:tcBorders>
          </w:tcPr>
          <w:p w:rsidR="00882B80" w:rsidRPr="00A54652" w:rsidRDefault="00882B80" w:rsidP="006029B3">
            <w:pPr>
              <w:suppressLineNumbers/>
              <w:tabs>
                <w:tab w:val="left" w:pos="1778"/>
              </w:tabs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A5465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en-US"/>
              </w:rPr>
              <w:t>% охвата</w:t>
            </w:r>
          </w:p>
        </w:tc>
        <w:tc>
          <w:tcPr>
            <w:tcW w:w="1081" w:type="dxa"/>
            <w:gridSpan w:val="2"/>
            <w:tcBorders>
              <w:right w:val="single" w:sz="4" w:space="0" w:color="auto"/>
            </w:tcBorders>
          </w:tcPr>
          <w:p w:rsidR="00882B80" w:rsidRPr="00A54652" w:rsidRDefault="00882B80" w:rsidP="006029B3">
            <w:pPr>
              <w:suppressLineNumbers/>
              <w:tabs>
                <w:tab w:val="left" w:pos="1778"/>
              </w:tabs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A5465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en-US"/>
              </w:rPr>
              <w:t>Резерв</w:t>
            </w:r>
          </w:p>
        </w:tc>
      </w:tr>
      <w:tr w:rsidR="00882B80" w:rsidRPr="00A54652" w:rsidTr="003846E5">
        <w:trPr>
          <w:gridAfter w:val="1"/>
          <w:wAfter w:w="18" w:type="dxa"/>
        </w:trPr>
        <w:tc>
          <w:tcPr>
            <w:tcW w:w="4219" w:type="dxa"/>
          </w:tcPr>
          <w:p w:rsidR="00882B80" w:rsidRPr="00A54652" w:rsidRDefault="00882B80" w:rsidP="002D1908">
            <w:pPr>
              <w:suppressLineNumbers/>
              <w:tabs>
                <w:tab w:val="left" w:pos="1778"/>
              </w:tabs>
              <w:suppressAutoHyphen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A5465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en-US"/>
              </w:rPr>
              <w:t>Работники общеобразовательных школ</w:t>
            </w:r>
          </w:p>
        </w:tc>
        <w:tc>
          <w:tcPr>
            <w:tcW w:w="1799" w:type="dxa"/>
            <w:tcBorders>
              <w:right w:val="single" w:sz="4" w:space="0" w:color="auto"/>
            </w:tcBorders>
          </w:tcPr>
          <w:p w:rsidR="00882B80" w:rsidRPr="00A54652" w:rsidRDefault="00172CE9" w:rsidP="002D1908">
            <w:pPr>
              <w:suppressLineNumbers/>
              <w:tabs>
                <w:tab w:val="left" w:pos="1778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  <w:t>396</w:t>
            </w:r>
          </w:p>
        </w:tc>
        <w:tc>
          <w:tcPr>
            <w:tcW w:w="1639" w:type="dxa"/>
            <w:gridSpan w:val="2"/>
            <w:tcBorders>
              <w:right w:val="single" w:sz="4" w:space="0" w:color="auto"/>
            </w:tcBorders>
          </w:tcPr>
          <w:p w:rsidR="00882B80" w:rsidRPr="00A54652" w:rsidRDefault="00172CE9" w:rsidP="002D1908">
            <w:pPr>
              <w:suppressLineNumbers/>
              <w:tabs>
                <w:tab w:val="left" w:pos="1778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  <w:t>337</w:t>
            </w:r>
          </w:p>
        </w:tc>
        <w:tc>
          <w:tcPr>
            <w:tcW w:w="1126" w:type="dxa"/>
            <w:gridSpan w:val="2"/>
            <w:tcBorders>
              <w:right w:val="single" w:sz="4" w:space="0" w:color="auto"/>
            </w:tcBorders>
          </w:tcPr>
          <w:p w:rsidR="00882B80" w:rsidRPr="00A54652" w:rsidRDefault="00041CDB" w:rsidP="00172CE9">
            <w:pPr>
              <w:suppressLineNumbers/>
              <w:tabs>
                <w:tab w:val="left" w:pos="1778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</w:pPr>
            <w:r w:rsidRPr="00A54652"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  <w:t>8</w:t>
            </w:r>
            <w:r w:rsidR="00172CE9"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  <w:t>5</w:t>
            </w:r>
            <w:r w:rsidR="00A20DF2" w:rsidRPr="00A54652"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  <w:t>,</w:t>
            </w:r>
            <w:r w:rsidRPr="00A54652"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1071" w:type="dxa"/>
            <w:gridSpan w:val="2"/>
            <w:tcBorders>
              <w:right w:val="single" w:sz="4" w:space="0" w:color="auto"/>
            </w:tcBorders>
          </w:tcPr>
          <w:p w:rsidR="00882B80" w:rsidRPr="00A54652" w:rsidRDefault="00041CDB" w:rsidP="002D1908">
            <w:pPr>
              <w:suppressLineNumbers/>
              <w:tabs>
                <w:tab w:val="left" w:pos="1778"/>
              </w:tabs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A5465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en-US"/>
              </w:rPr>
              <w:t>5</w:t>
            </w:r>
            <w:r w:rsidR="00172CE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en-US"/>
              </w:rPr>
              <w:t>9</w:t>
            </w:r>
          </w:p>
        </w:tc>
      </w:tr>
      <w:tr w:rsidR="00882B80" w:rsidRPr="00A54652" w:rsidTr="003846E5">
        <w:trPr>
          <w:gridAfter w:val="1"/>
          <w:wAfter w:w="18" w:type="dxa"/>
        </w:trPr>
        <w:tc>
          <w:tcPr>
            <w:tcW w:w="4219" w:type="dxa"/>
          </w:tcPr>
          <w:p w:rsidR="00882B80" w:rsidRPr="00A54652" w:rsidRDefault="00882B80" w:rsidP="002D1908">
            <w:pPr>
              <w:suppressLineNumbers/>
              <w:tabs>
                <w:tab w:val="left" w:pos="1778"/>
              </w:tabs>
              <w:suppressAutoHyphen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A5465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en-US"/>
              </w:rPr>
              <w:t xml:space="preserve">Работники дошкольного образования  </w:t>
            </w:r>
          </w:p>
        </w:tc>
        <w:tc>
          <w:tcPr>
            <w:tcW w:w="1799" w:type="dxa"/>
            <w:tcBorders>
              <w:right w:val="single" w:sz="4" w:space="0" w:color="auto"/>
            </w:tcBorders>
          </w:tcPr>
          <w:p w:rsidR="00882B80" w:rsidRPr="00A54652" w:rsidRDefault="00172CE9" w:rsidP="002D1908">
            <w:pPr>
              <w:suppressLineNumbers/>
              <w:tabs>
                <w:tab w:val="left" w:pos="1778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  <w:t>137</w:t>
            </w:r>
          </w:p>
        </w:tc>
        <w:tc>
          <w:tcPr>
            <w:tcW w:w="1639" w:type="dxa"/>
            <w:gridSpan w:val="2"/>
            <w:tcBorders>
              <w:right w:val="single" w:sz="4" w:space="0" w:color="auto"/>
            </w:tcBorders>
          </w:tcPr>
          <w:p w:rsidR="00882B80" w:rsidRPr="00A54652" w:rsidRDefault="00172CE9" w:rsidP="002D1908">
            <w:pPr>
              <w:suppressLineNumbers/>
              <w:tabs>
                <w:tab w:val="left" w:pos="1778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  <w:t>124</w:t>
            </w:r>
          </w:p>
        </w:tc>
        <w:tc>
          <w:tcPr>
            <w:tcW w:w="1126" w:type="dxa"/>
            <w:gridSpan w:val="2"/>
            <w:tcBorders>
              <w:right w:val="single" w:sz="4" w:space="0" w:color="auto"/>
            </w:tcBorders>
          </w:tcPr>
          <w:p w:rsidR="00882B80" w:rsidRPr="00A54652" w:rsidRDefault="00172CE9" w:rsidP="00172CE9">
            <w:pPr>
              <w:suppressLineNumbers/>
              <w:tabs>
                <w:tab w:val="left" w:pos="1778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  <w:t>90</w:t>
            </w:r>
            <w:r w:rsidR="00041CDB" w:rsidRPr="00A54652"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  <w:t>5</w:t>
            </w:r>
          </w:p>
        </w:tc>
        <w:tc>
          <w:tcPr>
            <w:tcW w:w="1071" w:type="dxa"/>
            <w:gridSpan w:val="2"/>
            <w:tcBorders>
              <w:right w:val="single" w:sz="4" w:space="0" w:color="auto"/>
            </w:tcBorders>
          </w:tcPr>
          <w:p w:rsidR="00882B80" w:rsidRPr="00A54652" w:rsidRDefault="00041CDB" w:rsidP="002D1908">
            <w:pPr>
              <w:suppressLineNumbers/>
              <w:tabs>
                <w:tab w:val="left" w:pos="1778"/>
              </w:tabs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A5465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en-US"/>
              </w:rPr>
              <w:t>1</w:t>
            </w:r>
            <w:r w:rsidR="00172CE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en-US"/>
              </w:rPr>
              <w:t>3</w:t>
            </w:r>
          </w:p>
        </w:tc>
      </w:tr>
      <w:tr w:rsidR="00882B80" w:rsidRPr="00A54652" w:rsidTr="003846E5">
        <w:trPr>
          <w:gridAfter w:val="1"/>
          <w:wAfter w:w="18" w:type="dxa"/>
        </w:trPr>
        <w:tc>
          <w:tcPr>
            <w:tcW w:w="4219" w:type="dxa"/>
          </w:tcPr>
          <w:p w:rsidR="00882B80" w:rsidRPr="00A54652" w:rsidRDefault="00882B80" w:rsidP="002D1908">
            <w:pPr>
              <w:suppressLineNumbers/>
              <w:tabs>
                <w:tab w:val="left" w:pos="1778"/>
              </w:tabs>
              <w:suppressAutoHyphens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A5465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en-US"/>
              </w:rPr>
              <w:t xml:space="preserve">Работники учреждений дополнительного образования детей   </w:t>
            </w:r>
          </w:p>
        </w:tc>
        <w:tc>
          <w:tcPr>
            <w:tcW w:w="1799" w:type="dxa"/>
            <w:tcBorders>
              <w:right w:val="single" w:sz="4" w:space="0" w:color="auto"/>
            </w:tcBorders>
          </w:tcPr>
          <w:p w:rsidR="00882B80" w:rsidRPr="00A54652" w:rsidRDefault="00172CE9" w:rsidP="002D1908">
            <w:pPr>
              <w:suppressLineNumbers/>
              <w:tabs>
                <w:tab w:val="left" w:pos="1778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  <w:t>30</w:t>
            </w:r>
          </w:p>
        </w:tc>
        <w:tc>
          <w:tcPr>
            <w:tcW w:w="1639" w:type="dxa"/>
            <w:gridSpan w:val="2"/>
            <w:tcBorders>
              <w:right w:val="single" w:sz="4" w:space="0" w:color="auto"/>
            </w:tcBorders>
          </w:tcPr>
          <w:p w:rsidR="00882B80" w:rsidRPr="00A54652" w:rsidRDefault="00A20DF2" w:rsidP="00041CDB">
            <w:pPr>
              <w:suppressLineNumbers/>
              <w:tabs>
                <w:tab w:val="left" w:pos="1778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</w:pPr>
            <w:r w:rsidRPr="00A54652"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  <w:t>2</w:t>
            </w:r>
            <w:r w:rsidR="00172CE9"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  <w:t>6</w:t>
            </w:r>
          </w:p>
        </w:tc>
        <w:tc>
          <w:tcPr>
            <w:tcW w:w="1126" w:type="dxa"/>
            <w:gridSpan w:val="2"/>
            <w:tcBorders>
              <w:right w:val="single" w:sz="4" w:space="0" w:color="auto"/>
            </w:tcBorders>
          </w:tcPr>
          <w:p w:rsidR="00882B80" w:rsidRPr="00A54652" w:rsidRDefault="00172CE9" w:rsidP="00041CDB">
            <w:pPr>
              <w:suppressLineNumbers/>
              <w:tabs>
                <w:tab w:val="left" w:pos="1778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  <w:t>86,6</w:t>
            </w:r>
          </w:p>
        </w:tc>
        <w:tc>
          <w:tcPr>
            <w:tcW w:w="1071" w:type="dxa"/>
            <w:gridSpan w:val="2"/>
            <w:tcBorders>
              <w:right w:val="single" w:sz="4" w:space="0" w:color="auto"/>
            </w:tcBorders>
          </w:tcPr>
          <w:p w:rsidR="00882B80" w:rsidRPr="00A54652" w:rsidRDefault="00172CE9" w:rsidP="002D1908">
            <w:pPr>
              <w:suppressLineNumbers/>
              <w:tabs>
                <w:tab w:val="left" w:pos="1778"/>
              </w:tabs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en-US"/>
              </w:rPr>
              <w:t>4</w:t>
            </w:r>
          </w:p>
        </w:tc>
      </w:tr>
      <w:tr w:rsidR="00882B80" w:rsidRPr="00A54652" w:rsidTr="003846E5">
        <w:trPr>
          <w:gridAfter w:val="1"/>
          <w:wAfter w:w="18" w:type="dxa"/>
        </w:trPr>
        <w:tc>
          <w:tcPr>
            <w:tcW w:w="4219" w:type="dxa"/>
          </w:tcPr>
          <w:p w:rsidR="00882B80" w:rsidRPr="00A54652" w:rsidRDefault="00882B80" w:rsidP="002D1908">
            <w:pPr>
              <w:suppressLineNumbers/>
              <w:tabs>
                <w:tab w:val="left" w:pos="1778"/>
              </w:tabs>
              <w:suppressAutoHyphen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A5465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en-US"/>
              </w:rPr>
              <w:t xml:space="preserve">Другие </w:t>
            </w:r>
          </w:p>
        </w:tc>
        <w:tc>
          <w:tcPr>
            <w:tcW w:w="1799" w:type="dxa"/>
            <w:tcBorders>
              <w:right w:val="single" w:sz="4" w:space="0" w:color="auto"/>
            </w:tcBorders>
          </w:tcPr>
          <w:p w:rsidR="00882B80" w:rsidRPr="00A54652" w:rsidRDefault="00172CE9" w:rsidP="002D1908">
            <w:pPr>
              <w:suppressLineNumbers/>
              <w:tabs>
                <w:tab w:val="left" w:pos="1778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  <w:t>19</w:t>
            </w:r>
          </w:p>
        </w:tc>
        <w:tc>
          <w:tcPr>
            <w:tcW w:w="1639" w:type="dxa"/>
            <w:gridSpan w:val="2"/>
            <w:tcBorders>
              <w:right w:val="single" w:sz="4" w:space="0" w:color="auto"/>
            </w:tcBorders>
          </w:tcPr>
          <w:p w:rsidR="00882B80" w:rsidRPr="00A54652" w:rsidRDefault="00A20DF2" w:rsidP="00041CDB">
            <w:pPr>
              <w:suppressLineNumbers/>
              <w:tabs>
                <w:tab w:val="left" w:pos="1778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</w:pPr>
            <w:r w:rsidRPr="00A54652"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  <w:t>1</w:t>
            </w:r>
            <w:r w:rsidR="00DC12AE"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  <w:t>8</w:t>
            </w:r>
          </w:p>
        </w:tc>
        <w:tc>
          <w:tcPr>
            <w:tcW w:w="1126" w:type="dxa"/>
            <w:gridSpan w:val="2"/>
            <w:tcBorders>
              <w:right w:val="single" w:sz="4" w:space="0" w:color="auto"/>
            </w:tcBorders>
          </w:tcPr>
          <w:p w:rsidR="00882B80" w:rsidRPr="00A54652" w:rsidRDefault="00DC12AE" w:rsidP="002D1908">
            <w:pPr>
              <w:suppressLineNumbers/>
              <w:tabs>
                <w:tab w:val="left" w:pos="1778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  <w:t>94,7</w:t>
            </w:r>
          </w:p>
        </w:tc>
        <w:tc>
          <w:tcPr>
            <w:tcW w:w="1071" w:type="dxa"/>
            <w:gridSpan w:val="2"/>
            <w:tcBorders>
              <w:right w:val="single" w:sz="4" w:space="0" w:color="auto"/>
            </w:tcBorders>
          </w:tcPr>
          <w:p w:rsidR="00882B80" w:rsidRPr="00A54652" w:rsidRDefault="008B209D" w:rsidP="002D1908">
            <w:pPr>
              <w:suppressLineNumbers/>
              <w:tabs>
                <w:tab w:val="left" w:pos="1778"/>
              </w:tabs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A5465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en-US"/>
              </w:rPr>
              <w:t>1</w:t>
            </w:r>
          </w:p>
        </w:tc>
      </w:tr>
    </w:tbl>
    <w:p w:rsidR="009E2D4C" w:rsidRPr="00A54652" w:rsidRDefault="009E2D4C" w:rsidP="00B836B4">
      <w:pPr>
        <w:suppressLineNumbers/>
        <w:tabs>
          <w:tab w:val="left" w:pos="1778"/>
        </w:tabs>
        <w:suppressAutoHyphens/>
        <w:jc w:val="both"/>
      </w:pPr>
    </w:p>
    <w:p w:rsidR="00A31339" w:rsidRPr="00A54652" w:rsidRDefault="009210B4" w:rsidP="00561356">
      <w:pPr>
        <w:suppressLineNumbers/>
        <w:tabs>
          <w:tab w:val="left" w:pos="1778"/>
        </w:tabs>
        <w:suppressAutoHyphens/>
        <w:jc w:val="both"/>
        <w:rPr>
          <w:b/>
        </w:rPr>
      </w:pPr>
      <w:r w:rsidRPr="00A54652">
        <w:t xml:space="preserve">    </w:t>
      </w:r>
      <w:r w:rsidR="00DC12AE">
        <w:t>На 01 января 2025</w:t>
      </w:r>
      <w:r w:rsidR="00B836B4" w:rsidRPr="00A54652">
        <w:t xml:space="preserve"> года на учёте в районной о</w:t>
      </w:r>
      <w:r w:rsidR="005A4155" w:rsidRPr="00A54652">
        <w:t xml:space="preserve">рганизации Профсоюза состоит </w:t>
      </w:r>
      <w:r w:rsidR="00DC12AE">
        <w:t>505</w:t>
      </w:r>
      <w:r w:rsidR="00A20DF2" w:rsidRPr="00A54652">
        <w:rPr>
          <w:b/>
        </w:rPr>
        <w:t xml:space="preserve"> </w:t>
      </w:r>
      <w:r w:rsidR="00A34E5B" w:rsidRPr="00A54652">
        <w:rPr>
          <w:b/>
        </w:rPr>
        <w:t>член</w:t>
      </w:r>
      <w:r w:rsidR="008B209D" w:rsidRPr="00A54652">
        <w:rPr>
          <w:b/>
        </w:rPr>
        <w:t>а</w:t>
      </w:r>
      <w:r w:rsidR="00A34E5B" w:rsidRPr="00A54652">
        <w:rPr>
          <w:b/>
        </w:rPr>
        <w:t xml:space="preserve"> П</w:t>
      </w:r>
      <w:r w:rsidR="00B836B4" w:rsidRPr="00A54652">
        <w:rPr>
          <w:b/>
        </w:rPr>
        <w:t>рофсоюза</w:t>
      </w:r>
    </w:p>
    <w:p w:rsidR="008B209D" w:rsidRPr="00A54652" w:rsidRDefault="008B209D" w:rsidP="00561356">
      <w:pPr>
        <w:suppressLineNumbers/>
        <w:tabs>
          <w:tab w:val="left" w:pos="1778"/>
        </w:tabs>
        <w:suppressAutoHyphens/>
        <w:jc w:val="both"/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771"/>
        <w:gridCol w:w="2202"/>
        <w:gridCol w:w="2337"/>
        <w:gridCol w:w="2013"/>
        <w:gridCol w:w="1673"/>
      </w:tblGrid>
      <w:tr w:rsidR="00775675" w:rsidRPr="00A54652" w:rsidTr="006516F7">
        <w:tc>
          <w:tcPr>
            <w:tcW w:w="1710" w:type="dxa"/>
          </w:tcPr>
          <w:p w:rsidR="006516F7" w:rsidRPr="00A54652" w:rsidRDefault="006516F7" w:rsidP="00561356">
            <w:pPr>
              <w:suppressLineNumbers/>
              <w:tabs>
                <w:tab w:val="left" w:pos="1778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6516F7" w:rsidRPr="00A54652" w:rsidRDefault="00C46BD0" w:rsidP="006516F7">
            <w:pPr>
              <w:suppressLineNumbers/>
              <w:tabs>
                <w:tab w:val="left" w:pos="1778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652">
              <w:rPr>
                <w:rFonts w:ascii="Times New Roman" w:hAnsi="Times New Roman" w:cs="Times New Roman"/>
                <w:b/>
                <w:sz w:val="24"/>
                <w:szCs w:val="24"/>
              </w:rPr>
              <w:t>Общее ч</w:t>
            </w:r>
            <w:r w:rsidR="00775675" w:rsidRPr="00A54652">
              <w:rPr>
                <w:rFonts w:ascii="Times New Roman" w:hAnsi="Times New Roman" w:cs="Times New Roman"/>
                <w:b/>
                <w:sz w:val="24"/>
                <w:szCs w:val="24"/>
              </w:rPr>
              <w:t>исло работников</w:t>
            </w:r>
            <w:r w:rsidR="006516F7" w:rsidRPr="00A54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516F7" w:rsidRPr="00A5465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2369" w:type="dxa"/>
          </w:tcPr>
          <w:p w:rsidR="006516F7" w:rsidRPr="00A54652" w:rsidRDefault="00775675" w:rsidP="00775675">
            <w:pPr>
              <w:suppressLineNumbers/>
              <w:tabs>
                <w:tab w:val="left" w:pos="1778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65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Число п</w:t>
            </w:r>
            <w:r w:rsidR="006516F7" w:rsidRPr="00A54652">
              <w:rPr>
                <w:rFonts w:ascii="Times New Roman" w:hAnsi="Times New Roman" w:cs="Times New Roman"/>
                <w:b/>
                <w:sz w:val="24"/>
                <w:szCs w:val="24"/>
              </w:rPr>
              <w:t>ед</w:t>
            </w:r>
            <w:r w:rsidRPr="00A54652">
              <w:rPr>
                <w:rFonts w:ascii="Times New Roman" w:hAnsi="Times New Roman" w:cs="Times New Roman"/>
                <w:b/>
                <w:sz w:val="24"/>
                <w:szCs w:val="24"/>
              </w:rPr>
              <w:t>агогических</w:t>
            </w:r>
            <w:r w:rsidR="006516F7" w:rsidRPr="00A54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516F7" w:rsidRPr="00A5465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работник</w:t>
            </w:r>
            <w:r w:rsidRPr="00A54652"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</w:p>
        </w:tc>
        <w:tc>
          <w:tcPr>
            <w:tcW w:w="2069" w:type="dxa"/>
          </w:tcPr>
          <w:p w:rsidR="006516F7" w:rsidRPr="00A54652" w:rsidRDefault="00775675" w:rsidP="006516F7">
            <w:pPr>
              <w:suppressLineNumbers/>
              <w:tabs>
                <w:tab w:val="left" w:pos="1778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65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Из них</w:t>
            </w:r>
            <w:r w:rsidR="00C46BD0" w:rsidRPr="00A54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число </w:t>
            </w:r>
            <w:r w:rsidRPr="00A54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</w:t>
            </w:r>
            <w:r w:rsidR="006516F7" w:rsidRPr="00A54652">
              <w:rPr>
                <w:rFonts w:ascii="Times New Roman" w:hAnsi="Times New Roman" w:cs="Times New Roman"/>
                <w:b/>
                <w:sz w:val="24"/>
                <w:szCs w:val="24"/>
              </w:rPr>
              <w:t>ол</w:t>
            </w:r>
            <w:r w:rsidRPr="00A54652">
              <w:rPr>
                <w:rFonts w:ascii="Times New Roman" w:hAnsi="Times New Roman" w:cs="Times New Roman"/>
                <w:b/>
                <w:sz w:val="24"/>
                <w:szCs w:val="24"/>
              </w:rPr>
              <w:t>одых</w:t>
            </w:r>
            <w:r w:rsidR="006516F7" w:rsidRPr="00A54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516F7" w:rsidRPr="00A5465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педагог</w:t>
            </w:r>
            <w:r w:rsidRPr="00A54652"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</w:p>
        </w:tc>
        <w:tc>
          <w:tcPr>
            <w:tcW w:w="1598" w:type="dxa"/>
          </w:tcPr>
          <w:p w:rsidR="006516F7" w:rsidRPr="00A54652" w:rsidRDefault="00775675" w:rsidP="006516F7">
            <w:pPr>
              <w:suppressLineNumbers/>
              <w:tabs>
                <w:tab w:val="left" w:pos="1778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65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Число т</w:t>
            </w:r>
            <w:r w:rsidR="006516F7" w:rsidRPr="00A54652">
              <w:rPr>
                <w:rFonts w:ascii="Times New Roman" w:hAnsi="Times New Roman" w:cs="Times New Roman"/>
                <w:b/>
                <w:sz w:val="24"/>
                <w:szCs w:val="24"/>
              </w:rPr>
              <w:t>ех</w:t>
            </w:r>
            <w:r w:rsidR="005C46C8" w:rsidRPr="00A54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нического </w:t>
            </w:r>
            <w:r w:rsidR="006516F7" w:rsidRPr="00A5465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персонал</w:t>
            </w:r>
            <w:r w:rsidRPr="00A5465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775675" w:rsidRPr="00A54652" w:rsidTr="006516F7">
        <w:tc>
          <w:tcPr>
            <w:tcW w:w="1710" w:type="dxa"/>
          </w:tcPr>
          <w:p w:rsidR="006516F7" w:rsidRPr="00A54652" w:rsidRDefault="006516F7" w:rsidP="00561356">
            <w:pPr>
              <w:suppressLineNumbers/>
              <w:tabs>
                <w:tab w:val="left" w:pos="1778"/>
              </w:tabs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65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Всего</w:t>
            </w:r>
            <w:r w:rsidR="005D7111" w:rsidRPr="00A54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работников</w:t>
            </w:r>
          </w:p>
        </w:tc>
        <w:tc>
          <w:tcPr>
            <w:tcW w:w="2250" w:type="dxa"/>
          </w:tcPr>
          <w:p w:rsidR="006516F7" w:rsidRPr="00A54652" w:rsidRDefault="00DC12AE" w:rsidP="006516F7">
            <w:pPr>
              <w:suppressLineNumbers/>
              <w:tabs>
                <w:tab w:val="left" w:pos="1778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</w:t>
            </w:r>
          </w:p>
        </w:tc>
        <w:tc>
          <w:tcPr>
            <w:tcW w:w="2369" w:type="dxa"/>
          </w:tcPr>
          <w:p w:rsidR="006516F7" w:rsidRPr="00A54652" w:rsidRDefault="00DC12AE" w:rsidP="006516F7">
            <w:pPr>
              <w:suppressLineNumbers/>
              <w:tabs>
                <w:tab w:val="left" w:pos="1778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2069" w:type="dxa"/>
          </w:tcPr>
          <w:p w:rsidR="006516F7" w:rsidRPr="00A54652" w:rsidRDefault="00DC12AE" w:rsidP="006516F7">
            <w:pPr>
              <w:suppressLineNumbers/>
              <w:tabs>
                <w:tab w:val="left" w:pos="1778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98" w:type="dxa"/>
          </w:tcPr>
          <w:p w:rsidR="006516F7" w:rsidRPr="00A54652" w:rsidRDefault="00DC12AE" w:rsidP="006516F7">
            <w:pPr>
              <w:suppressLineNumbers/>
              <w:tabs>
                <w:tab w:val="left" w:pos="1778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</w:tr>
      <w:tr w:rsidR="00775675" w:rsidRPr="00A54652" w:rsidTr="006516F7">
        <w:tc>
          <w:tcPr>
            <w:tcW w:w="1710" w:type="dxa"/>
          </w:tcPr>
          <w:p w:rsidR="006516F7" w:rsidRPr="00A54652" w:rsidRDefault="005D7111" w:rsidP="00775675">
            <w:pPr>
              <w:suppressLineNumbers/>
              <w:tabs>
                <w:tab w:val="left" w:pos="1778"/>
              </w:tabs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652">
              <w:rPr>
                <w:rFonts w:ascii="Times New Roman" w:hAnsi="Times New Roman" w:cs="Times New Roman"/>
                <w:b/>
                <w:sz w:val="24"/>
                <w:szCs w:val="24"/>
              </w:rPr>
              <w:t>Состоя</w:t>
            </w:r>
            <w:r w:rsidR="00775675" w:rsidRPr="00A54652">
              <w:rPr>
                <w:rFonts w:ascii="Times New Roman" w:hAnsi="Times New Roman" w:cs="Times New Roman"/>
                <w:b/>
                <w:sz w:val="24"/>
                <w:szCs w:val="24"/>
              </w:rPr>
              <w:t>т в</w:t>
            </w:r>
            <w:r w:rsidR="006516F7" w:rsidRPr="00A54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профсоюзе</w:t>
            </w:r>
          </w:p>
        </w:tc>
        <w:tc>
          <w:tcPr>
            <w:tcW w:w="2250" w:type="dxa"/>
          </w:tcPr>
          <w:p w:rsidR="006516F7" w:rsidRPr="00A54652" w:rsidRDefault="00DC12AE" w:rsidP="006516F7">
            <w:pPr>
              <w:suppressLineNumbers/>
              <w:tabs>
                <w:tab w:val="left" w:pos="1778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2369" w:type="dxa"/>
          </w:tcPr>
          <w:p w:rsidR="006516F7" w:rsidRPr="00A54652" w:rsidRDefault="00DC12AE" w:rsidP="006516F7">
            <w:pPr>
              <w:suppressLineNumbers/>
              <w:tabs>
                <w:tab w:val="left" w:pos="1778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2069" w:type="dxa"/>
          </w:tcPr>
          <w:p w:rsidR="006516F7" w:rsidRPr="00A54652" w:rsidRDefault="00DC12AE" w:rsidP="006516F7">
            <w:pPr>
              <w:suppressLineNumbers/>
              <w:tabs>
                <w:tab w:val="left" w:pos="1778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98" w:type="dxa"/>
          </w:tcPr>
          <w:p w:rsidR="006516F7" w:rsidRPr="00A54652" w:rsidRDefault="00DC12AE" w:rsidP="006516F7">
            <w:pPr>
              <w:suppressLineNumbers/>
              <w:tabs>
                <w:tab w:val="left" w:pos="1778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</w:tr>
      <w:tr w:rsidR="00775675" w:rsidRPr="00A54652" w:rsidTr="006516F7">
        <w:tc>
          <w:tcPr>
            <w:tcW w:w="1710" w:type="dxa"/>
          </w:tcPr>
          <w:p w:rsidR="006516F7" w:rsidRPr="00A54652" w:rsidRDefault="006516F7" w:rsidP="005D7111">
            <w:pPr>
              <w:suppressLineNumbers/>
              <w:tabs>
                <w:tab w:val="left" w:pos="1778"/>
              </w:tabs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652">
              <w:rPr>
                <w:rFonts w:ascii="Times New Roman" w:hAnsi="Times New Roman" w:cs="Times New Roman"/>
                <w:b/>
                <w:sz w:val="24"/>
                <w:szCs w:val="24"/>
              </w:rPr>
              <w:t>% охвата</w:t>
            </w:r>
            <w:r w:rsidR="005D7111" w:rsidRPr="00A54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профсоюзным членством</w:t>
            </w:r>
          </w:p>
        </w:tc>
        <w:tc>
          <w:tcPr>
            <w:tcW w:w="2250" w:type="dxa"/>
          </w:tcPr>
          <w:p w:rsidR="006516F7" w:rsidRPr="00A54652" w:rsidRDefault="00DC12AE" w:rsidP="00DC12AE">
            <w:pPr>
              <w:suppressLineNumbers/>
              <w:tabs>
                <w:tab w:val="left" w:pos="1778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  <w:r w:rsidR="008B209D" w:rsidRPr="00A5465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369" w:type="dxa"/>
          </w:tcPr>
          <w:p w:rsidR="006516F7" w:rsidRPr="00A54652" w:rsidRDefault="008B209D" w:rsidP="00C24040">
            <w:pPr>
              <w:suppressLineNumbers/>
              <w:tabs>
                <w:tab w:val="left" w:pos="1778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65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C2404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A54652">
              <w:rPr>
                <w:rFonts w:ascii="Times New Roman" w:hAnsi="Times New Roman" w:cs="Times New Roman"/>
                <w:b/>
                <w:sz w:val="24"/>
                <w:szCs w:val="24"/>
              </w:rPr>
              <w:t>,6</w:t>
            </w:r>
          </w:p>
        </w:tc>
        <w:tc>
          <w:tcPr>
            <w:tcW w:w="2069" w:type="dxa"/>
          </w:tcPr>
          <w:p w:rsidR="006516F7" w:rsidRPr="00A54652" w:rsidRDefault="008B209D" w:rsidP="006516F7">
            <w:pPr>
              <w:suppressLineNumbers/>
              <w:tabs>
                <w:tab w:val="left" w:pos="1778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652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  <w:r w:rsidR="00C24040">
              <w:rPr>
                <w:rFonts w:ascii="Times New Roman" w:hAnsi="Times New Roman" w:cs="Times New Roman"/>
                <w:b/>
                <w:sz w:val="24"/>
                <w:szCs w:val="24"/>
              </w:rPr>
              <w:t>,4</w:t>
            </w:r>
          </w:p>
        </w:tc>
        <w:tc>
          <w:tcPr>
            <w:tcW w:w="1598" w:type="dxa"/>
          </w:tcPr>
          <w:p w:rsidR="006516F7" w:rsidRPr="00A54652" w:rsidRDefault="00C24040" w:rsidP="006516F7">
            <w:pPr>
              <w:suppressLineNumbers/>
              <w:tabs>
                <w:tab w:val="left" w:pos="1778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89,5</w:t>
            </w:r>
          </w:p>
        </w:tc>
      </w:tr>
      <w:tr w:rsidR="00775675" w:rsidRPr="00A54652" w:rsidTr="006516F7">
        <w:tc>
          <w:tcPr>
            <w:tcW w:w="1710" w:type="dxa"/>
          </w:tcPr>
          <w:p w:rsidR="006516F7" w:rsidRPr="00A54652" w:rsidRDefault="006516F7" w:rsidP="00561356">
            <w:pPr>
              <w:suppressLineNumbers/>
              <w:tabs>
                <w:tab w:val="left" w:pos="1778"/>
              </w:tabs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Резерв </w:t>
            </w:r>
          </w:p>
        </w:tc>
        <w:tc>
          <w:tcPr>
            <w:tcW w:w="2250" w:type="dxa"/>
          </w:tcPr>
          <w:p w:rsidR="006516F7" w:rsidRPr="00A54652" w:rsidRDefault="00C24040" w:rsidP="006516F7">
            <w:pPr>
              <w:suppressLineNumbers/>
              <w:tabs>
                <w:tab w:val="left" w:pos="1778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2369" w:type="dxa"/>
          </w:tcPr>
          <w:p w:rsidR="006516F7" w:rsidRPr="00A54652" w:rsidRDefault="00C24040" w:rsidP="006516F7">
            <w:pPr>
              <w:suppressLineNumbers/>
              <w:tabs>
                <w:tab w:val="left" w:pos="1778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2069" w:type="dxa"/>
          </w:tcPr>
          <w:p w:rsidR="006516F7" w:rsidRPr="00A54652" w:rsidRDefault="00C24040" w:rsidP="006516F7">
            <w:pPr>
              <w:suppressLineNumbers/>
              <w:tabs>
                <w:tab w:val="left" w:pos="1778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6516F7" w:rsidRPr="00A54652" w:rsidRDefault="00C24040" w:rsidP="006516F7">
            <w:pPr>
              <w:suppressLineNumbers/>
              <w:tabs>
                <w:tab w:val="left" w:pos="1778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</w:tr>
    </w:tbl>
    <w:p w:rsidR="00D90050" w:rsidRPr="00A54652" w:rsidRDefault="00D90050" w:rsidP="00D90050">
      <w:pPr>
        <w:suppressLineNumbers/>
        <w:tabs>
          <w:tab w:val="right" w:pos="9780"/>
        </w:tabs>
        <w:suppressAutoHyphens/>
        <w:jc w:val="both"/>
      </w:pPr>
      <w:r w:rsidRPr="00A54652">
        <w:tab/>
      </w:r>
    </w:p>
    <w:p w:rsidR="003715F6" w:rsidRPr="00A54652" w:rsidRDefault="009349E0" w:rsidP="00A34E5B">
      <w:pPr>
        <w:suppressLineNumbers/>
        <w:tabs>
          <w:tab w:val="left" w:pos="1778"/>
        </w:tabs>
        <w:suppressAutoHyphens/>
        <w:ind w:firstLine="567"/>
        <w:jc w:val="both"/>
        <w:rPr>
          <w:rFonts w:eastAsia="Calibri"/>
          <w:b/>
          <w:i/>
          <w:color w:val="000000" w:themeColor="text1"/>
          <w:lang w:eastAsia="en-US" w:bidi="en-US"/>
        </w:rPr>
      </w:pPr>
      <w:r w:rsidRPr="00A54652">
        <w:rPr>
          <w:rFonts w:eastAsia="Calibri"/>
          <w:b/>
          <w:i/>
          <w:color w:val="000000" w:themeColor="text1"/>
          <w:lang w:eastAsia="en-US" w:bidi="en-US"/>
        </w:rPr>
        <w:t xml:space="preserve">Общий охват </w:t>
      </w:r>
      <w:r w:rsidR="003715F6" w:rsidRPr="00A54652">
        <w:rPr>
          <w:rFonts w:eastAsia="Calibri"/>
          <w:b/>
          <w:i/>
          <w:color w:val="000000" w:themeColor="text1"/>
          <w:lang w:eastAsia="en-US" w:bidi="en-US"/>
        </w:rPr>
        <w:t>профсоюзным членством составил</w:t>
      </w:r>
      <w:r w:rsidR="007E4103" w:rsidRPr="00A54652">
        <w:rPr>
          <w:rFonts w:eastAsia="Calibri"/>
          <w:b/>
          <w:i/>
          <w:color w:val="000000" w:themeColor="text1"/>
          <w:lang w:eastAsia="en-US" w:bidi="en-US"/>
        </w:rPr>
        <w:t xml:space="preserve"> </w:t>
      </w:r>
      <w:r w:rsidR="008B209D" w:rsidRPr="00A54652">
        <w:rPr>
          <w:rFonts w:eastAsia="Calibri"/>
          <w:b/>
          <w:i/>
          <w:color w:val="000000" w:themeColor="text1"/>
          <w:lang w:eastAsia="en-US" w:bidi="en-US"/>
        </w:rPr>
        <w:t>8</w:t>
      </w:r>
      <w:r w:rsidR="00C24040">
        <w:rPr>
          <w:rFonts w:eastAsia="Calibri"/>
          <w:b/>
          <w:i/>
          <w:color w:val="000000" w:themeColor="text1"/>
          <w:lang w:eastAsia="en-US" w:bidi="en-US"/>
        </w:rPr>
        <w:t>6</w:t>
      </w:r>
      <w:r w:rsidR="008B209D" w:rsidRPr="00A54652">
        <w:rPr>
          <w:rFonts w:eastAsia="Calibri"/>
          <w:b/>
          <w:i/>
          <w:color w:val="000000" w:themeColor="text1"/>
          <w:lang w:eastAsia="en-US" w:bidi="en-US"/>
        </w:rPr>
        <w:t>,</w:t>
      </w:r>
      <w:r w:rsidR="00C24040">
        <w:rPr>
          <w:rFonts w:eastAsia="Calibri"/>
          <w:b/>
          <w:i/>
          <w:color w:val="000000" w:themeColor="text1"/>
          <w:lang w:eastAsia="en-US" w:bidi="en-US"/>
        </w:rPr>
        <w:t>8</w:t>
      </w:r>
      <w:r w:rsidR="003715F6" w:rsidRPr="00A54652">
        <w:rPr>
          <w:rFonts w:eastAsia="Calibri"/>
          <w:b/>
          <w:i/>
          <w:color w:val="000000" w:themeColor="text1"/>
          <w:lang w:eastAsia="en-US" w:bidi="en-US"/>
        </w:rPr>
        <w:t xml:space="preserve">%, </w:t>
      </w:r>
      <w:r w:rsidR="00D93F1E" w:rsidRPr="00A54652">
        <w:rPr>
          <w:rFonts w:eastAsia="Calibri"/>
          <w:b/>
          <w:i/>
          <w:color w:val="000000" w:themeColor="text1"/>
          <w:lang w:eastAsia="en-US" w:bidi="en-US"/>
        </w:rPr>
        <w:t xml:space="preserve">что на </w:t>
      </w:r>
      <w:r w:rsidR="00C24040">
        <w:rPr>
          <w:rFonts w:eastAsia="Calibri"/>
          <w:b/>
          <w:i/>
          <w:color w:val="000000" w:themeColor="text1"/>
          <w:lang w:eastAsia="en-US" w:bidi="en-US"/>
        </w:rPr>
        <w:t>0</w:t>
      </w:r>
      <w:r w:rsidR="00D93F1E" w:rsidRPr="00A54652">
        <w:rPr>
          <w:rFonts w:eastAsia="Calibri"/>
          <w:b/>
          <w:i/>
          <w:color w:val="000000" w:themeColor="text1"/>
          <w:lang w:eastAsia="en-US" w:bidi="en-US"/>
        </w:rPr>
        <w:t>,</w:t>
      </w:r>
      <w:r w:rsidR="00C24040">
        <w:rPr>
          <w:rFonts w:eastAsia="Calibri"/>
          <w:b/>
          <w:i/>
          <w:color w:val="000000" w:themeColor="text1"/>
          <w:lang w:eastAsia="en-US" w:bidi="en-US"/>
        </w:rPr>
        <w:t>8</w:t>
      </w:r>
      <w:r w:rsidR="00D93F1E" w:rsidRPr="00A54652">
        <w:rPr>
          <w:rFonts w:eastAsia="Calibri"/>
          <w:b/>
          <w:i/>
          <w:color w:val="000000" w:themeColor="text1"/>
          <w:lang w:eastAsia="en-US" w:bidi="en-US"/>
        </w:rPr>
        <w:t xml:space="preserve">% </w:t>
      </w:r>
      <w:r w:rsidR="00A03E10" w:rsidRPr="00A54652">
        <w:rPr>
          <w:rFonts w:eastAsia="Calibri"/>
          <w:b/>
          <w:i/>
          <w:color w:val="000000" w:themeColor="text1"/>
          <w:lang w:eastAsia="en-US" w:bidi="en-US"/>
        </w:rPr>
        <w:t>меньше</w:t>
      </w:r>
      <w:r w:rsidR="00D93F1E" w:rsidRPr="00A54652">
        <w:rPr>
          <w:rFonts w:eastAsia="Calibri"/>
          <w:b/>
          <w:i/>
          <w:color w:val="000000" w:themeColor="text1"/>
          <w:lang w:eastAsia="en-US" w:bidi="en-US"/>
        </w:rPr>
        <w:t xml:space="preserve"> </w:t>
      </w:r>
      <w:r w:rsidR="003715F6" w:rsidRPr="00A54652">
        <w:rPr>
          <w:rFonts w:eastAsia="Calibri"/>
          <w:b/>
          <w:i/>
          <w:color w:val="000000" w:themeColor="text1"/>
          <w:lang w:eastAsia="en-US" w:bidi="en-US"/>
        </w:rPr>
        <w:t>к уровню прошлого го</w:t>
      </w:r>
      <w:r w:rsidR="00C2648C" w:rsidRPr="00A54652">
        <w:rPr>
          <w:rFonts w:eastAsia="Calibri"/>
          <w:b/>
          <w:i/>
          <w:color w:val="000000" w:themeColor="text1"/>
          <w:lang w:eastAsia="en-US" w:bidi="en-US"/>
        </w:rPr>
        <w:t>да</w:t>
      </w:r>
      <w:r w:rsidR="00D93F1E" w:rsidRPr="00A54652">
        <w:rPr>
          <w:rFonts w:eastAsia="Calibri"/>
          <w:b/>
          <w:i/>
          <w:color w:val="000000" w:themeColor="text1"/>
          <w:lang w:eastAsia="en-US" w:bidi="en-US"/>
        </w:rPr>
        <w:t xml:space="preserve"> </w:t>
      </w:r>
      <w:r w:rsidR="00C2648C" w:rsidRPr="00A54652">
        <w:rPr>
          <w:rFonts w:eastAsia="Calibri"/>
          <w:b/>
          <w:i/>
          <w:color w:val="000000" w:themeColor="text1"/>
          <w:lang w:eastAsia="en-US" w:bidi="en-US"/>
        </w:rPr>
        <w:t>(</w:t>
      </w:r>
      <w:r w:rsidR="00A03E10" w:rsidRPr="00A54652">
        <w:rPr>
          <w:rFonts w:eastAsia="Calibri"/>
          <w:b/>
          <w:i/>
          <w:color w:val="000000" w:themeColor="text1"/>
          <w:lang w:eastAsia="en-US" w:bidi="en-US"/>
        </w:rPr>
        <w:t>8</w:t>
      </w:r>
      <w:r w:rsidR="00C24040">
        <w:rPr>
          <w:rFonts w:eastAsia="Calibri"/>
          <w:b/>
          <w:i/>
          <w:color w:val="000000" w:themeColor="text1"/>
          <w:lang w:eastAsia="en-US" w:bidi="en-US"/>
        </w:rPr>
        <w:t>7</w:t>
      </w:r>
      <w:r w:rsidR="00D93F1E" w:rsidRPr="00A54652">
        <w:rPr>
          <w:rFonts w:eastAsia="Calibri"/>
          <w:b/>
          <w:i/>
          <w:color w:val="000000" w:themeColor="text1"/>
          <w:lang w:eastAsia="en-US" w:bidi="en-US"/>
        </w:rPr>
        <w:t>,</w:t>
      </w:r>
      <w:r w:rsidR="00C24040">
        <w:rPr>
          <w:rFonts w:eastAsia="Calibri"/>
          <w:b/>
          <w:i/>
          <w:color w:val="000000" w:themeColor="text1"/>
          <w:lang w:eastAsia="en-US" w:bidi="en-US"/>
        </w:rPr>
        <w:t>6</w:t>
      </w:r>
      <w:r w:rsidR="00D93F1E" w:rsidRPr="00A54652">
        <w:rPr>
          <w:rFonts w:eastAsia="Calibri"/>
          <w:b/>
          <w:i/>
          <w:color w:val="000000" w:themeColor="text1"/>
          <w:lang w:eastAsia="en-US" w:bidi="en-US"/>
        </w:rPr>
        <w:t>%)</w:t>
      </w:r>
      <w:r w:rsidR="00C2648C" w:rsidRPr="00A54652">
        <w:rPr>
          <w:rFonts w:eastAsia="Calibri"/>
          <w:b/>
          <w:i/>
          <w:color w:val="000000" w:themeColor="text1"/>
          <w:lang w:eastAsia="en-US" w:bidi="en-US"/>
        </w:rPr>
        <w:t>.</w:t>
      </w:r>
    </w:p>
    <w:p w:rsidR="003846E5" w:rsidRPr="00A54652" w:rsidRDefault="00514766" w:rsidP="007E4103">
      <w:pPr>
        <w:jc w:val="both"/>
        <w:rPr>
          <w:rFonts w:eastAsia="Calibri"/>
          <w:lang w:eastAsia="en-US" w:bidi="en-US"/>
        </w:rPr>
      </w:pPr>
      <w:r w:rsidRPr="00A54652">
        <w:rPr>
          <w:rFonts w:eastAsia="Calibri"/>
          <w:lang w:eastAsia="en-US" w:bidi="en-US"/>
        </w:rPr>
        <w:t xml:space="preserve">    </w:t>
      </w:r>
      <w:r w:rsidR="003846E5" w:rsidRPr="00A54652">
        <w:rPr>
          <w:rFonts w:eastAsia="Calibri"/>
          <w:lang w:eastAsia="en-US" w:bidi="en-US"/>
        </w:rPr>
        <w:t>Следует отметить, что в</w:t>
      </w:r>
      <w:r w:rsidR="00C24040">
        <w:rPr>
          <w:rFonts w:eastAsia="Calibri"/>
          <w:lang w:eastAsia="en-US" w:bidi="en-US"/>
        </w:rPr>
        <w:t>о многих</w:t>
      </w:r>
      <w:r w:rsidR="00AB4F7D" w:rsidRPr="00A54652">
        <w:rPr>
          <w:rFonts w:eastAsia="Calibri"/>
          <w:lang w:eastAsia="en-US" w:bidi="en-US"/>
        </w:rPr>
        <w:t xml:space="preserve"> первичных </w:t>
      </w:r>
      <w:r w:rsidR="00C2648C" w:rsidRPr="00A54652">
        <w:rPr>
          <w:rFonts w:eastAsia="Calibri"/>
          <w:lang w:eastAsia="en-US" w:bidi="en-US"/>
        </w:rPr>
        <w:t xml:space="preserve">профсоюзных </w:t>
      </w:r>
      <w:r w:rsidR="00AB4F7D" w:rsidRPr="00A54652">
        <w:rPr>
          <w:rFonts w:eastAsia="Calibri"/>
          <w:lang w:eastAsia="en-US" w:bidi="en-US"/>
        </w:rPr>
        <w:t>организаци</w:t>
      </w:r>
      <w:r w:rsidR="00C2648C" w:rsidRPr="00A54652">
        <w:rPr>
          <w:rFonts w:eastAsia="Calibri"/>
          <w:lang w:eastAsia="en-US" w:bidi="en-US"/>
        </w:rPr>
        <w:t>й</w:t>
      </w:r>
      <w:r w:rsidR="00AB4F7D" w:rsidRPr="00A54652">
        <w:rPr>
          <w:rFonts w:eastAsia="Calibri"/>
          <w:lang w:eastAsia="en-US" w:bidi="en-US"/>
        </w:rPr>
        <w:t xml:space="preserve"> имеется внутренний резерв для повышения профсоюзного членства, и это необходимо учесть профсоюзно</w:t>
      </w:r>
      <w:r w:rsidR="00C2648C" w:rsidRPr="00A54652">
        <w:rPr>
          <w:rFonts w:eastAsia="Calibri"/>
          <w:lang w:eastAsia="en-US" w:bidi="en-US"/>
        </w:rPr>
        <w:t>му активу в своей работе в 202</w:t>
      </w:r>
      <w:r w:rsidR="00C24040">
        <w:rPr>
          <w:rFonts w:eastAsia="Calibri"/>
          <w:lang w:eastAsia="en-US" w:bidi="en-US"/>
        </w:rPr>
        <w:t>5</w:t>
      </w:r>
      <w:r w:rsidR="00AB4F7D" w:rsidRPr="00A54652">
        <w:rPr>
          <w:rFonts w:eastAsia="Calibri"/>
          <w:lang w:eastAsia="en-US" w:bidi="en-US"/>
        </w:rPr>
        <w:t xml:space="preserve"> год</w:t>
      </w:r>
      <w:r w:rsidR="00C2648C" w:rsidRPr="00A54652">
        <w:rPr>
          <w:rFonts w:eastAsia="Calibri"/>
          <w:lang w:eastAsia="en-US" w:bidi="en-US"/>
        </w:rPr>
        <w:t>у</w:t>
      </w:r>
      <w:r w:rsidR="00AB4F7D" w:rsidRPr="00A54652">
        <w:rPr>
          <w:rFonts w:eastAsia="Calibri"/>
          <w:lang w:eastAsia="en-US" w:bidi="en-US"/>
        </w:rPr>
        <w:t>.</w:t>
      </w:r>
    </w:p>
    <w:p w:rsidR="003846E5" w:rsidRPr="00A54652" w:rsidRDefault="003846E5" w:rsidP="007E4103">
      <w:pPr>
        <w:jc w:val="both"/>
        <w:rPr>
          <w:rFonts w:eastAsia="Calibri"/>
          <w:b/>
          <w:lang w:eastAsia="en-US" w:bidi="en-US"/>
        </w:rPr>
      </w:pPr>
      <w:r w:rsidRPr="00A54652">
        <w:rPr>
          <w:rFonts w:eastAsia="Calibri"/>
          <w:b/>
          <w:lang w:eastAsia="en-US" w:bidi="en-US"/>
        </w:rPr>
        <w:t>Процент</w:t>
      </w:r>
      <w:r w:rsidRPr="00A54652">
        <w:rPr>
          <w:b/>
          <w:color w:val="000000" w:themeColor="text1"/>
        </w:rPr>
        <w:t xml:space="preserve"> охвата профсоюзным членством в ППО выглядит следующим образом:</w:t>
      </w:r>
    </w:p>
    <w:p w:rsidR="007736B0" w:rsidRPr="00A54652" w:rsidRDefault="007736B0" w:rsidP="00922B78">
      <w:pPr>
        <w:jc w:val="center"/>
        <w:rPr>
          <w:b/>
          <w:color w:val="000000" w:themeColor="text1"/>
        </w:rPr>
      </w:pPr>
      <w:r w:rsidRPr="00A54652">
        <w:rPr>
          <w:b/>
          <w:color w:val="000000" w:themeColor="text1"/>
        </w:rPr>
        <w:t>100 % охват профсоюзным членством в ППО:</w:t>
      </w:r>
    </w:p>
    <w:p w:rsidR="007736B0" w:rsidRPr="00A54652" w:rsidRDefault="00922B78" w:rsidP="007E4103">
      <w:pPr>
        <w:jc w:val="both"/>
        <w:rPr>
          <w:color w:val="000000" w:themeColor="text1"/>
        </w:rPr>
      </w:pPr>
      <w:r w:rsidRPr="00A54652">
        <w:rPr>
          <w:color w:val="000000" w:themeColor="text1"/>
        </w:rPr>
        <w:t>-</w:t>
      </w:r>
      <w:r w:rsidR="003A7EAC" w:rsidRPr="00A54652">
        <w:rPr>
          <w:color w:val="000000" w:themeColor="text1"/>
        </w:rPr>
        <w:t xml:space="preserve"> </w:t>
      </w:r>
      <w:r w:rsidR="00A03E10" w:rsidRPr="00A54652">
        <w:rPr>
          <w:color w:val="000000" w:themeColor="text1"/>
        </w:rPr>
        <w:t xml:space="preserve">МБОУ </w:t>
      </w:r>
      <w:proofErr w:type="spellStart"/>
      <w:r w:rsidR="00A03E10" w:rsidRPr="00A54652">
        <w:rPr>
          <w:color w:val="000000" w:themeColor="text1"/>
        </w:rPr>
        <w:t>Ремонтненская</w:t>
      </w:r>
      <w:proofErr w:type="spellEnd"/>
      <w:r w:rsidR="00A03E10" w:rsidRPr="00A54652">
        <w:rPr>
          <w:color w:val="000000" w:themeColor="text1"/>
        </w:rPr>
        <w:t xml:space="preserve"> Гимназия №1</w:t>
      </w:r>
      <w:r w:rsidR="007736B0" w:rsidRPr="00A54652">
        <w:rPr>
          <w:color w:val="000000" w:themeColor="text1"/>
        </w:rPr>
        <w:t>,</w:t>
      </w:r>
      <w:r w:rsidR="007E4103" w:rsidRPr="00A54652">
        <w:t xml:space="preserve"> председатель </w:t>
      </w:r>
      <w:r w:rsidR="00A03E10" w:rsidRPr="00A54652">
        <w:t>Мирный Сергей Леонидович</w:t>
      </w:r>
      <w:r w:rsidR="007E4103" w:rsidRPr="00A54652">
        <w:t xml:space="preserve">, директор </w:t>
      </w:r>
      <w:proofErr w:type="spellStart"/>
      <w:r w:rsidR="00A03E10" w:rsidRPr="00A54652">
        <w:t>Кононогов</w:t>
      </w:r>
      <w:proofErr w:type="spellEnd"/>
      <w:r w:rsidR="00A03E10" w:rsidRPr="00A54652">
        <w:t xml:space="preserve"> Денис Евгеньевич;</w:t>
      </w:r>
    </w:p>
    <w:p w:rsidR="00C2648C" w:rsidRPr="00A54652" w:rsidRDefault="00922B78" w:rsidP="007E4103">
      <w:pPr>
        <w:jc w:val="both"/>
        <w:rPr>
          <w:color w:val="000000" w:themeColor="text1"/>
        </w:rPr>
      </w:pPr>
      <w:r w:rsidRPr="00A54652">
        <w:t>-</w:t>
      </w:r>
      <w:r w:rsidR="003A7EAC" w:rsidRPr="00A54652">
        <w:t xml:space="preserve"> </w:t>
      </w:r>
      <w:r w:rsidR="00A03E10" w:rsidRPr="00A54652">
        <w:t xml:space="preserve">МБОУ </w:t>
      </w:r>
      <w:proofErr w:type="spellStart"/>
      <w:r w:rsidR="00A03E10" w:rsidRPr="00A54652">
        <w:t>Краснопартизанская</w:t>
      </w:r>
      <w:proofErr w:type="spellEnd"/>
      <w:r w:rsidR="00A03E10" w:rsidRPr="00A54652">
        <w:t xml:space="preserve"> СШ</w:t>
      </w:r>
      <w:r w:rsidR="00C2648C" w:rsidRPr="00A54652">
        <w:t xml:space="preserve">, председатель </w:t>
      </w:r>
      <w:r w:rsidR="00A03E10" w:rsidRPr="00A54652">
        <w:t>Вдовенко Наталья Ивановна</w:t>
      </w:r>
      <w:r w:rsidR="007E4103" w:rsidRPr="00A54652">
        <w:t xml:space="preserve">, </w:t>
      </w:r>
      <w:r w:rsidR="00A03E10" w:rsidRPr="00A54652">
        <w:t xml:space="preserve">директор </w:t>
      </w:r>
      <w:proofErr w:type="spellStart"/>
      <w:r w:rsidR="00A03E10" w:rsidRPr="00A54652">
        <w:t>Порохня</w:t>
      </w:r>
      <w:proofErr w:type="spellEnd"/>
      <w:r w:rsidR="00A03E10" w:rsidRPr="00A54652">
        <w:t xml:space="preserve"> Сергей Иванович;</w:t>
      </w:r>
    </w:p>
    <w:p w:rsidR="007736B0" w:rsidRPr="00A54652" w:rsidRDefault="00922B78" w:rsidP="007E4103">
      <w:pPr>
        <w:jc w:val="both"/>
      </w:pPr>
      <w:r w:rsidRPr="00A54652">
        <w:t>-</w:t>
      </w:r>
      <w:r w:rsidR="003A7EAC" w:rsidRPr="00A54652">
        <w:t xml:space="preserve"> </w:t>
      </w:r>
      <w:r w:rsidR="00A03E10" w:rsidRPr="00A54652">
        <w:t>МБОУ Киевская СШ</w:t>
      </w:r>
      <w:r w:rsidR="007736B0" w:rsidRPr="00A54652">
        <w:t xml:space="preserve">, председатель </w:t>
      </w:r>
      <w:r w:rsidR="000F5657">
        <w:t>Голикова Оксана Олеговна</w:t>
      </w:r>
      <w:r w:rsidR="007736B0" w:rsidRPr="00A54652">
        <w:t xml:space="preserve">, </w:t>
      </w:r>
      <w:r w:rsidR="00A03E10" w:rsidRPr="00A54652">
        <w:t xml:space="preserve">директор </w:t>
      </w:r>
      <w:r w:rsidR="000F5657">
        <w:t>Босенко Оксана</w:t>
      </w:r>
      <w:r w:rsidR="00A03E10" w:rsidRPr="00A54652">
        <w:t xml:space="preserve"> </w:t>
      </w:r>
      <w:r w:rsidR="00CF2B8D">
        <w:t>Алексеевна;</w:t>
      </w:r>
    </w:p>
    <w:p w:rsidR="00A03E10" w:rsidRPr="00A54652" w:rsidRDefault="00922B78" w:rsidP="007E4103">
      <w:pPr>
        <w:jc w:val="both"/>
      </w:pPr>
      <w:r w:rsidRPr="00A54652">
        <w:t>-</w:t>
      </w:r>
      <w:r w:rsidR="003A7EAC" w:rsidRPr="00A54652">
        <w:t xml:space="preserve"> </w:t>
      </w:r>
      <w:r w:rsidR="00A03E10" w:rsidRPr="00A54652">
        <w:t xml:space="preserve">МБОУ </w:t>
      </w:r>
      <w:proofErr w:type="spellStart"/>
      <w:r w:rsidR="00A03E10" w:rsidRPr="00A54652">
        <w:t>Подгорненская</w:t>
      </w:r>
      <w:proofErr w:type="spellEnd"/>
      <w:r w:rsidR="00A03E10" w:rsidRPr="00A54652">
        <w:t xml:space="preserve"> СШ, председатель </w:t>
      </w:r>
      <w:proofErr w:type="spellStart"/>
      <w:r w:rsidR="00A03E10" w:rsidRPr="00A54652">
        <w:t>Шарипова</w:t>
      </w:r>
      <w:proofErr w:type="spellEnd"/>
      <w:r w:rsidR="00A03E10" w:rsidRPr="00A54652">
        <w:t xml:space="preserve"> Надежда Сергеевна, директор Луговенк</w:t>
      </w:r>
      <w:r w:rsidRPr="00A54652">
        <w:t>о Владимир Сергеевич;</w:t>
      </w:r>
    </w:p>
    <w:p w:rsidR="003A7EAC" w:rsidRPr="00A54652" w:rsidRDefault="003A7EAC" w:rsidP="007E4103">
      <w:pPr>
        <w:jc w:val="both"/>
      </w:pPr>
      <w:r w:rsidRPr="00A54652">
        <w:t xml:space="preserve">- МБОУ </w:t>
      </w:r>
      <w:proofErr w:type="spellStart"/>
      <w:r w:rsidRPr="00A54652">
        <w:t>Валуевская</w:t>
      </w:r>
      <w:proofErr w:type="spellEnd"/>
      <w:r w:rsidRPr="00A54652">
        <w:t xml:space="preserve"> СШ, председатель Николаева Ирина Николаевна, директор Арцыбашев Петр Иванович;</w:t>
      </w:r>
    </w:p>
    <w:p w:rsidR="00922B78" w:rsidRPr="00A54652" w:rsidRDefault="00922B78" w:rsidP="007E4103">
      <w:pPr>
        <w:jc w:val="both"/>
      </w:pPr>
      <w:r w:rsidRPr="00A54652">
        <w:t>-</w:t>
      </w:r>
      <w:r w:rsidR="003A7EAC" w:rsidRPr="00A54652">
        <w:t xml:space="preserve"> </w:t>
      </w:r>
      <w:r w:rsidRPr="00A54652">
        <w:t xml:space="preserve">МБДОУ </w:t>
      </w:r>
      <w:proofErr w:type="spellStart"/>
      <w:r w:rsidRPr="00A54652">
        <w:t>Ремонтненский</w:t>
      </w:r>
      <w:proofErr w:type="spellEnd"/>
      <w:r w:rsidRPr="00A54652">
        <w:t xml:space="preserve"> д/с «Солнышко», председатель Лучина Зинаида Федоровна, заведующая Донченко Инна Александровна;</w:t>
      </w:r>
    </w:p>
    <w:p w:rsidR="00922B78" w:rsidRPr="00A54652" w:rsidRDefault="00922B78" w:rsidP="007E4103">
      <w:pPr>
        <w:jc w:val="both"/>
      </w:pPr>
      <w:r w:rsidRPr="00A54652">
        <w:t>-</w:t>
      </w:r>
      <w:r w:rsidR="003A7EAC" w:rsidRPr="00A54652">
        <w:t xml:space="preserve"> </w:t>
      </w:r>
      <w:r w:rsidRPr="00A54652">
        <w:t xml:space="preserve">МБДОУ </w:t>
      </w:r>
      <w:proofErr w:type="spellStart"/>
      <w:r w:rsidRPr="00A54652">
        <w:t>Валуевский</w:t>
      </w:r>
      <w:proofErr w:type="spellEnd"/>
      <w:r w:rsidRPr="00A54652">
        <w:t xml:space="preserve"> д/с «Теремок», председатель </w:t>
      </w:r>
      <w:proofErr w:type="spellStart"/>
      <w:r w:rsidRPr="00A54652">
        <w:t>Горбанева</w:t>
      </w:r>
      <w:proofErr w:type="spellEnd"/>
      <w:r w:rsidRPr="00A54652">
        <w:t xml:space="preserve"> Юлия Александровна, заведующая Кириленко Мария Федоровна;</w:t>
      </w:r>
    </w:p>
    <w:p w:rsidR="00922B78" w:rsidRPr="00A54652" w:rsidRDefault="00922B78" w:rsidP="007E4103">
      <w:pPr>
        <w:jc w:val="both"/>
      </w:pPr>
      <w:r w:rsidRPr="00A54652">
        <w:t>-</w:t>
      </w:r>
      <w:r w:rsidR="003A7EAC" w:rsidRPr="00A54652">
        <w:t xml:space="preserve"> </w:t>
      </w:r>
      <w:r w:rsidRPr="00A54652">
        <w:t xml:space="preserve">МБОУ </w:t>
      </w:r>
      <w:proofErr w:type="spellStart"/>
      <w:r w:rsidRPr="00A54652">
        <w:t>Подгорненский</w:t>
      </w:r>
      <w:proofErr w:type="spellEnd"/>
      <w:r w:rsidRPr="00A54652">
        <w:t xml:space="preserve"> д/с «Колокольчик», председатель Буряк Алла Валериевна, заведующая Слепец Ирина Николаевна;</w:t>
      </w:r>
    </w:p>
    <w:p w:rsidR="00922B78" w:rsidRPr="00A54652" w:rsidRDefault="00922B78" w:rsidP="007E4103">
      <w:pPr>
        <w:jc w:val="both"/>
        <w:rPr>
          <w:color w:val="000000" w:themeColor="text1"/>
        </w:rPr>
      </w:pPr>
      <w:r w:rsidRPr="00A54652">
        <w:t>-</w:t>
      </w:r>
      <w:r w:rsidR="003A7EAC" w:rsidRPr="00A54652">
        <w:t xml:space="preserve"> </w:t>
      </w:r>
      <w:r w:rsidRPr="00A54652">
        <w:t xml:space="preserve">МБУ ДО </w:t>
      </w:r>
      <w:proofErr w:type="spellStart"/>
      <w:r w:rsidRPr="00A54652">
        <w:t>Ремонтненский</w:t>
      </w:r>
      <w:proofErr w:type="spellEnd"/>
      <w:r w:rsidRPr="00A54652">
        <w:t xml:space="preserve"> </w:t>
      </w:r>
      <w:r w:rsidR="001F4E24">
        <w:t xml:space="preserve">ЦДТ, председатель </w:t>
      </w:r>
      <w:proofErr w:type="spellStart"/>
      <w:r w:rsidR="001F4E24">
        <w:t>Омелаенко</w:t>
      </w:r>
      <w:proofErr w:type="spellEnd"/>
      <w:r w:rsidR="001F4E24">
        <w:t xml:space="preserve"> Ирин</w:t>
      </w:r>
      <w:r w:rsidRPr="00A54652">
        <w:t xml:space="preserve">а Геннадьевна, директор </w:t>
      </w:r>
      <w:proofErr w:type="spellStart"/>
      <w:r w:rsidRPr="00A54652">
        <w:t>Красноруцкая</w:t>
      </w:r>
      <w:proofErr w:type="spellEnd"/>
      <w:r w:rsidRPr="00A54652">
        <w:t xml:space="preserve"> Ольга Викторовна.</w:t>
      </w:r>
    </w:p>
    <w:p w:rsidR="007736B0" w:rsidRPr="00A54652" w:rsidRDefault="007736B0" w:rsidP="007E4103">
      <w:pPr>
        <w:jc w:val="both"/>
      </w:pPr>
      <w:r w:rsidRPr="00A54652">
        <w:t xml:space="preserve">     Такие показатели достигнуты благодаря тому, что в данных образовательных организациях в результате социального диалога администрации ОО и профсоюзного актива совместно решаются все вопросы, касающиеся условий труда, отдыха, социальных гарантий, обеспечения положительного психологического микроклимата в коллективе.  </w:t>
      </w:r>
    </w:p>
    <w:p w:rsidR="007736B0" w:rsidRPr="00A54652" w:rsidRDefault="00922B78" w:rsidP="007E4103">
      <w:pPr>
        <w:jc w:val="both"/>
        <w:rPr>
          <w:b/>
          <w:color w:val="000000" w:themeColor="text1"/>
        </w:rPr>
      </w:pPr>
      <w:r w:rsidRPr="00A54652">
        <w:rPr>
          <w:b/>
          <w:color w:val="000000" w:themeColor="text1"/>
        </w:rPr>
        <w:t xml:space="preserve">                                               </w:t>
      </w:r>
      <w:r w:rsidR="00C2648C" w:rsidRPr="00A54652">
        <w:rPr>
          <w:b/>
          <w:color w:val="000000" w:themeColor="text1"/>
        </w:rPr>
        <w:t xml:space="preserve"> 90 и более процентов:</w:t>
      </w:r>
    </w:p>
    <w:p w:rsidR="00922B78" w:rsidRDefault="00922B78" w:rsidP="007E4103">
      <w:pPr>
        <w:jc w:val="both"/>
        <w:rPr>
          <w:color w:val="000000" w:themeColor="text1"/>
        </w:rPr>
      </w:pPr>
      <w:r w:rsidRPr="00A54652">
        <w:rPr>
          <w:color w:val="000000" w:themeColor="text1"/>
        </w:rPr>
        <w:t>- МБДОУ Первомайский д/с «Солнышко»;</w:t>
      </w:r>
    </w:p>
    <w:p w:rsidR="000F5657" w:rsidRPr="00A54652" w:rsidRDefault="000F5657" w:rsidP="000F5657">
      <w:pPr>
        <w:jc w:val="both"/>
        <w:rPr>
          <w:color w:val="000000" w:themeColor="text1"/>
        </w:rPr>
      </w:pPr>
      <w:r w:rsidRPr="00A54652">
        <w:rPr>
          <w:color w:val="000000" w:themeColor="text1"/>
        </w:rPr>
        <w:t>- МБДОУ Киевский д/с «Тополек»;</w:t>
      </w:r>
    </w:p>
    <w:p w:rsidR="000F5657" w:rsidRPr="00A54652" w:rsidRDefault="000F5657" w:rsidP="007E4103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- МБОУ </w:t>
      </w:r>
      <w:proofErr w:type="spellStart"/>
      <w:r>
        <w:rPr>
          <w:color w:val="000000" w:themeColor="text1"/>
        </w:rPr>
        <w:t>Приволенская</w:t>
      </w:r>
      <w:proofErr w:type="spellEnd"/>
      <w:r>
        <w:rPr>
          <w:color w:val="000000" w:themeColor="text1"/>
        </w:rPr>
        <w:t xml:space="preserve"> СШ;</w:t>
      </w:r>
    </w:p>
    <w:p w:rsidR="00922B78" w:rsidRPr="00A54652" w:rsidRDefault="00922B78" w:rsidP="007E4103">
      <w:pPr>
        <w:jc w:val="both"/>
        <w:rPr>
          <w:b/>
          <w:color w:val="000000" w:themeColor="text1"/>
        </w:rPr>
      </w:pPr>
      <w:r w:rsidRPr="00A54652">
        <w:rPr>
          <w:color w:val="000000" w:themeColor="text1"/>
        </w:rPr>
        <w:t xml:space="preserve">- </w:t>
      </w:r>
      <w:proofErr w:type="spellStart"/>
      <w:r w:rsidR="000F5657">
        <w:rPr>
          <w:color w:val="000000" w:themeColor="text1"/>
        </w:rPr>
        <w:t>Ремонтненский</w:t>
      </w:r>
      <w:proofErr w:type="spellEnd"/>
      <w:r w:rsidR="000F5657">
        <w:rPr>
          <w:color w:val="000000" w:themeColor="text1"/>
        </w:rPr>
        <w:t xml:space="preserve"> отдел образования.</w:t>
      </w:r>
    </w:p>
    <w:p w:rsidR="007736B0" w:rsidRPr="00A54652" w:rsidRDefault="00C2648C" w:rsidP="003A7EAC">
      <w:pPr>
        <w:jc w:val="center"/>
        <w:rPr>
          <w:b/>
          <w:color w:val="000000" w:themeColor="text1"/>
        </w:rPr>
      </w:pPr>
      <w:r w:rsidRPr="00A54652">
        <w:rPr>
          <w:b/>
          <w:color w:val="000000" w:themeColor="text1"/>
        </w:rPr>
        <w:t>80 и более процентов:</w:t>
      </w:r>
    </w:p>
    <w:p w:rsidR="003A7EAC" w:rsidRPr="00A54652" w:rsidRDefault="003A7EAC" w:rsidP="003A7EAC">
      <w:pPr>
        <w:jc w:val="both"/>
        <w:rPr>
          <w:color w:val="000000" w:themeColor="text1"/>
        </w:rPr>
      </w:pPr>
      <w:r w:rsidRPr="00A54652">
        <w:rPr>
          <w:color w:val="000000" w:themeColor="text1"/>
        </w:rPr>
        <w:t xml:space="preserve">- МБОУ </w:t>
      </w:r>
      <w:proofErr w:type="spellStart"/>
      <w:r w:rsidRPr="00A54652">
        <w:rPr>
          <w:color w:val="000000" w:themeColor="text1"/>
        </w:rPr>
        <w:t>Ремонтненская</w:t>
      </w:r>
      <w:proofErr w:type="spellEnd"/>
      <w:r w:rsidRPr="00A54652">
        <w:rPr>
          <w:color w:val="000000" w:themeColor="text1"/>
        </w:rPr>
        <w:t xml:space="preserve"> СШ№2;</w:t>
      </w:r>
    </w:p>
    <w:p w:rsidR="003A7EAC" w:rsidRPr="00A54652" w:rsidRDefault="003A7EAC" w:rsidP="003A7EAC">
      <w:pPr>
        <w:jc w:val="both"/>
        <w:rPr>
          <w:color w:val="000000" w:themeColor="text1"/>
        </w:rPr>
      </w:pPr>
      <w:r w:rsidRPr="00A54652">
        <w:rPr>
          <w:color w:val="000000" w:themeColor="text1"/>
        </w:rPr>
        <w:t xml:space="preserve">- МБОУ </w:t>
      </w:r>
      <w:proofErr w:type="spellStart"/>
      <w:r w:rsidRPr="00A54652">
        <w:rPr>
          <w:color w:val="000000" w:themeColor="text1"/>
        </w:rPr>
        <w:t>Большеремонтненская</w:t>
      </w:r>
      <w:proofErr w:type="spellEnd"/>
      <w:r w:rsidRPr="00A54652">
        <w:rPr>
          <w:color w:val="000000" w:themeColor="text1"/>
        </w:rPr>
        <w:t xml:space="preserve"> СШ;</w:t>
      </w:r>
    </w:p>
    <w:p w:rsidR="003A7EAC" w:rsidRPr="00A54652" w:rsidRDefault="003A7EAC" w:rsidP="003A7EAC">
      <w:pPr>
        <w:jc w:val="both"/>
        <w:rPr>
          <w:color w:val="000000" w:themeColor="text1"/>
        </w:rPr>
      </w:pPr>
      <w:r w:rsidRPr="00A54652">
        <w:rPr>
          <w:color w:val="000000" w:themeColor="text1"/>
        </w:rPr>
        <w:t>- МБОУ Первомайская СШ;</w:t>
      </w:r>
    </w:p>
    <w:p w:rsidR="003A7EAC" w:rsidRPr="00A54652" w:rsidRDefault="003A7EAC" w:rsidP="003A7EAC">
      <w:pPr>
        <w:jc w:val="both"/>
        <w:rPr>
          <w:color w:val="000000" w:themeColor="text1"/>
        </w:rPr>
      </w:pPr>
      <w:r w:rsidRPr="00A54652">
        <w:rPr>
          <w:color w:val="000000" w:themeColor="text1"/>
        </w:rPr>
        <w:t xml:space="preserve">- МБДОУ </w:t>
      </w:r>
      <w:proofErr w:type="spellStart"/>
      <w:r w:rsidRPr="00A54652">
        <w:rPr>
          <w:color w:val="000000" w:themeColor="text1"/>
        </w:rPr>
        <w:t>Ремонтненский</w:t>
      </w:r>
      <w:proofErr w:type="spellEnd"/>
      <w:r w:rsidRPr="00A54652">
        <w:rPr>
          <w:color w:val="000000" w:themeColor="text1"/>
        </w:rPr>
        <w:t xml:space="preserve"> д/с «Родничок»;</w:t>
      </w:r>
    </w:p>
    <w:p w:rsidR="003A7EAC" w:rsidRPr="00A54652" w:rsidRDefault="003A7EAC" w:rsidP="003A7EAC">
      <w:pPr>
        <w:jc w:val="both"/>
        <w:rPr>
          <w:color w:val="000000" w:themeColor="text1"/>
        </w:rPr>
      </w:pPr>
      <w:r w:rsidRPr="00A54652">
        <w:rPr>
          <w:color w:val="000000" w:themeColor="text1"/>
        </w:rPr>
        <w:t xml:space="preserve">- МБДОУ </w:t>
      </w:r>
      <w:proofErr w:type="spellStart"/>
      <w:r w:rsidRPr="00A54652">
        <w:rPr>
          <w:color w:val="000000" w:themeColor="text1"/>
        </w:rPr>
        <w:t>Ремонтненский</w:t>
      </w:r>
      <w:proofErr w:type="spellEnd"/>
      <w:r w:rsidRPr="00A54652">
        <w:rPr>
          <w:color w:val="000000" w:themeColor="text1"/>
        </w:rPr>
        <w:t xml:space="preserve"> д/с «Солнечный зайчик»;</w:t>
      </w:r>
    </w:p>
    <w:p w:rsidR="003A7EAC" w:rsidRPr="00A54652" w:rsidRDefault="003A7EAC" w:rsidP="003A7EAC">
      <w:pPr>
        <w:jc w:val="both"/>
        <w:rPr>
          <w:color w:val="000000" w:themeColor="text1"/>
        </w:rPr>
      </w:pPr>
      <w:r w:rsidRPr="00A54652">
        <w:rPr>
          <w:color w:val="000000" w:themeColor="text1"/>
        </w:rPr>
        <w:t xml:space="preserve">- </w:t>
      </w:r>
      <w:r w:rsidR="003A6417">
        <w:rPr>
          <w:color w:val="000000" w:themeColor="text1"/>
        </w:rPr>
        <w:t xml:space="preserve">МБДОУ </w:t>
      </w:r>
      <w:proofErr w:type="spellStart"/>
      <w:r w:rsidR="003A6417">
        <w:rPr>
          <w:color w:val="000000" w:themeColor="text1"/>
        </w:rPr>
        <w:t>Приволенский</w:t>
      </w:r>
      <w:proofErr w:type="spellEnd"/>
      <w:r w:rsidR="003A6417">
        <w:rPr>
          <w:color w:val="000000" w:themeColor="text1"/>
        </w:rPr>
        <w:t xml:space="preserve"> д/с «Аленка».</w:t>
      </w:r>
    </w:p>
    <w:p w:rsidR="003A7EAC" w:rsidRPr="00A54652" w:rsidRDefault="003A7EAC" w:rsidP="003A7EAC">
      <w:pPr>
        <w:jc w:val="center"/>
        <w:rPr>
          <w:b/>
          <w:color w:val="000000" w:themeColor="text1"/>
        </w:rPr>
      </w:pPr>
    </w:p>
    <w:p w:rsidR="00C2648C" w:rsidRPr="00A54652" w:rsidRDefault="000F5657" w:rsidP="003A7EAC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7</w:t>
      </w:r>
      <w:r w:rsidR="003A6417">
        <w:rPr>
          <w:b/>
          <w:color w:val="000000" w:themeColor="text1"/>
        </w:rPr>
        <w:t>5</w:t>
      </w:r>
      <w:r w:rsidR="003846E5" w:rsidRPr="00A54652">
        <w:rPr>
          <w:b/>
          <w:color w:val="000000" w:themeColor="text1"/>
        </w:rPr>
        <w:t xml:space="preserve"> </w:t>
      </w:r>
      <w:r w:rsidR="003A7EAC" w:rsidRPr="00A54652">
        <w:rPr>
          <w:b/>
          <w:color w:val="000000" w:themeColor="text1"/>
        </w:rPr>
        <w:t>и ниже процентов</w:t>
      </w:r>
      <w:r w:rsidR="00C2648C" w:rsidRPr="00A54652">
        <w:rPr>
          <w:b/>
          <w:color w:val="000000" w:themeColor="text1"/>
        </w:rPr>
        <w:t>:</w:t>
      </w:r>
    </w:p>
    <w:p w:rsidR="003A7EAC" w:rsidRPr="00A54652" w:rsidRDefault="003A7EAC" w:rsidP="003A7EAC">
      <w:pPr>
        <w:jc w:val="both"/>
        <w:rPr>
          <w:color w:val="000000" w:themeColor="text1"/>
        </w:rPr>
      </w:pPr>
      <w:r w:rsidRPr="00A54652">
        <w:rPr>
          <w:color w:val="000000" w:themeColor="text1"/>
        </w:rPr>
        <w:lastRenderedPageBreak/>
        <w:t xml:space="preserve">- МБДОУ </w:t>
      </w:r>
      <w:proofErr w:type="spellStart"/>
      <w:r w:rsidRPr="00A54652">
        <w:rPr>
          <w:color w:val="000000" w:themeColor="text1"/>
        </w:rPr>
        <w:t>Большеремонтненский</w:t>
      </w:r>
      <w:proofErr w:type="spellEnd"/>
      <w:r w:rsidRPr="00A54652">
        <w:rPr>
          <w:color w:val="000000" w:themeColor="text1"/>
        </w:rPr>
        <w:t xml:space="preserve"> д/с «Солнышко» (</w:t>
      </w:r>
      <w:r w:rsidR="000F5657">
        <w:rPr>
          <w:color w:val="000000" w:themeColor="text1"/>
        </w:rPr>
        <w:t>55,6</w:t>
      </w:r>
      <w:r w:rsidRPr="00A54652">
        <w:rPr>
          <w:color w:val="000000" w:themeColor="text1"/>
        </w:rPr>
        <w:t>%);</w:t>
      </w:r>
    </w:p>
    <w:p w:rsidR="00782CE3" w:rsidRPr="00A54652" w:rsidRDefault="00782CE3" w:rsidP="003A7EAC">
      <w:pPr>
        <w:jc w:val="both"/>
        <w:rPr>
          <w:color w:val="000000" w:themeColor="text1"/>
        </w:rPr>
      </w:pPr>
      <w:r w:rsidRPr="00A54652">
        <w:rPr>
          <w:color w:val="000000" w:themeColor="text1"/>
        </w:rPr>
        <w:t xml:space="preserve">- МБОУ </w:t>
      </w:r>
      <w:proofErr w:type="spellStart"/>
      <w:r w:rsidR="000F5657">
        <w:rPr>
          <w:color w:val="000000" w:themeColor="text1"/>
        </w:rPr>
        <w:t>Кормовская</w:t>
      </w:r>
      <w:proofErr w:type="spellEnd"/>
      <w:r w:rsidR="000F5657">
        <w:rPr>
          <w:color w:val="000000" w:themeColor="text1"/>
        </w:rPr>
        <w:t xml:space="preserve"> СШ (55</w:t>
      </w:r>
      <w:r w:rsidRPr="00A54652">
        <w:rPr>
          <w:color w:val="000000" w:themeColor="text1"/>
        </w:rPr>
        <w:t>,</w:t>
      </w:r>
      <w:r w:rsidR="000F5657">
        <w:rPr>
          <w:color w:val="000000" w:themeColor="text1"/>
        </w:rPr>
        <w:t>9</w:t>
      </w:r>
      <w:r w:rsidRPr="00A54652">
        <w:rPr>
          <w:color w:val="000000" w:themeColor="text1"/>
        </w:rPr>
        <w:t>1%);</w:t>
      </w:r>
    </w:p>
    <w:p w:rsidR="003A7EAC" w:rsidRPr="00A54652" w:rsidRDefault="000F5657" w:rsidP="003A7EAC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- МБОУ </w:t>
      </w:r>
      <w:proofErr w:type="spellStart"/>
      <w:r>
        <w:rPr>
          <w:color w:val="000000" w:themeColor="text1"/>
        </w:rPr>
        <w:t>Денисовская</w:t>
      </w:r>
      <w:proofErr w:type="spellEnd"/>
      <w:r>
        <w:rPr>
          <w:color w:val="000000" w:themeColor="text1"/>
        </w:rPr>
        <w:t xml:space="preserve"> СШ (57</w:t>
      </w:r>
      <w:r w:rsidR="003A7EAC" w:rsidRPr="00A54652">
        <w:rPr>
          <w:color w:val="000000" w:themeColor="text1"/>
        </w:rPr>
        <w:t>,</w:t>
      </w:r>
      <w:r>
        <w:rPr>
          <w:color w:val="000000" w:themeColor="text1"/>
        </w:rPr>
        <w:t>1</w:t>
      </w:r>
      <w:r w:rsidR="003A7EAC" w:rsidRPr="00A54652">
        <w:rPr>
          <w:color w:val="000000" w:themeColor="text1"/>
        </w:rPr>
        <w:t>%).</w:t>
      </w:r>
    </w:p>
    <w:p w:rsidR="000F5657" w:rsidRPr="00A54652" w:rsidRDefault="000F5657" w:rsidP="000F5657">
      <w:pPr>
        <w:jc w:val="both"/>
        <w:rPr>
          <w:color w:val="000000" w:themeColor="text1"/>
        </w:rPr>
      </w:pPr>
      <w:r w:rsidRPr="00A54652">
        <w:rPr>
          <w:color w:val="000000" w:themeColor="text1"/>
        </w:rPr>
        <w:t xml:space="preserve">- МБУ ДО </w:t>
      </w:r>
      <w:proofErr w:type="spellStart"/>
      <w:r w:rsidRPr="00A54652">
        <w:rPr>
          <w:color w:val="000000" w:themeColor="text1"/>
        </w:rPr>
        <w:t>Ремонтненская</w:t>
      </w:r>
      <w:proofErr w:type="spellEnd"/>
      <w:r w:rsidRPr="00A54652">
        <w:rPr>
          <w:color w:val="000000" w:themeColor="text1"/>
        </w:rPr>
        <w:t xml:space="preserve"> районная ДЮСШ</w:t>
      </w:r>
      <w:r>
        <w:rPr>
          <w:color w:val="000000" w:themeColor="text1"/>
        </w:rPr>
        <w:t xml:space="preserve"> (73,3%)</w:t>
      </w:r>
      <w:r w:rsidRPr="00A54652">
        <w:rPr>
          <w:color w:val="000000" w:themeColor="text1"/>
        </w:rPr>
        <w:t>.</w:t>
      </w:r>
    </w:p>
    <w:p w:rsidR="003A7EAC" w:rsidRPr="00A54652" w:rsidRDefault="003A7EAC" w:rsidP="003A7EAC">
      <w:pPr>
        <w:jc w:val="both"/>
        <w:rPr>
          <w:color w:val="000000" w:themeColor="text1"/>
        </w:rPr>
      </w:pPr>
    </w:p>
    <w:p w:rsidR="00423F53" w:rsidRPr="00A54652" w:rsidRDefault="003846E5" w:rsidP="003A7EAC">
      <w:pPr>
        <w:jc w:val="center"/>
        <w:rPr>
          <w:b/>
          <w:color w:val="000000" w:themeColor="text1"/>
        </w:rPr>
      </w:pPr>
      <w:r w:rsidRPr="00A54652">
        <w:rPr>
          <w:b/>
          <w:color w:val="000000" w:themeColor="text1"/>
        </w:rPr>
        <w:t xml:space="preserve">ниже </w:t>
      </w:r>
      <w:r w:rsidR="003A7EAC" w:rsidRPr="00A54652">
        <w:rPr>
          <w:b/>
          <w:color w:val="000000" w:themeColor="text1"/>
        </w:rPr>
        <w:t xml:space="preserve">50 </w:t>
      </w:r>
      <w:r w:rsidRPr="00A54652">
        <w:rPr>
          <w:b/>
          <w:color w:val="000000" w:themeColor="text1"/>
        </w:rPr>
        <w:t>процентов</w:t>
      </w:r>
      <w:r w:rsidR="00423F53" w:rsidRPr="00A54652">
        <w:rPr>
          <w:b/>
          <w:color w:val="000000" w:themeColor="text1"/>
        </w:rPr>
        <w:t>:</w:t>
      </w:r>
    </w:p>
    <w:p w:rsidR="003A7EAC" w:rsidRPr="00A54652" w:rsidRDefault="003A6417" w:rsidP="003A7EAC">
      <w:pPr>
        <w:jc w:val="both"/>
        <w:rPr>
          <w:color w:val="000000" w:themeColor="text1"/>
        </w:rPr>
      </w:pPr>
      <w:r>
        <w:rPr>
          <w:color w:val="000000" w:themeColor="text1"/>
        </w:rPr>
        <w:t>- МБОУ Богородская ОШ (40,0</w:t>
      </w:r>
      <w:r w:rsidR="003A7EAC" w:rsidRPr="00A54652">
        <w:rPr>
          <w:color w:val="000000" w:themeColor="text1"/>
        </w:rPr>
        <w:t>%).</w:t>
      </w:r>
    </w:p>
    <w:p w:rsidR="003A7EAC" w:rsidRPr="00A54652" w:rsidRDefault="003A7EAC" w:rsidP="003A7EAC">
      <w:pPr>
        <w:jc w:val="both"/>
        <w:rPr>
          <w:color w:val="000000" w:themeColor="text1"/>
        </w:rPr>
      </w:pPr>
    </w:p>
    <w:p w:rsidR="003A7EAC" w:rsidRPr="00A54652" w:rsidRDefault="003A6417" w:rsidP="003A7EAC">
      <w:pPr>
        <w:jc w:val="both"/>
        <w:rPr>
          <w:color w:val="000000" w:themeColor="text1"/>
        </w:rPr>
      </w:pPr>
      <w:r>
        <w:rPr>
          <w:color w:val="000000" w:themeColor="text1"/>
        </w:rPr>
        <w:t>Т.к. в 15 учреждениях (62,5</w:t>
      </w:r>
      <w:r w:rsidR="00782CE3" w:rsidRPr="00A54652">
        <w:rPr>
          <w:color w:val="000000" w:themeColor="text1"/>
        </w:rPr>
        <w:t>%) есть резерв для вступления в профсоюз необходимо повысить уровень профсоюзного членства.</w:t>
      </w:r>
    </w:p>
    <w:p w:rsidR="00782CE3" w:rsidRPr="00A54652" w:rsidRDefault="00782CE3" w:rsidP="003A7EAC">
      <w:pPr>
        <w:jc w:val="both"/>
        <w:rPr>
          <w:color w:val="000000" w:themeColor="text1"/>
        </w:rPr>
      </w:pPr>
    </w:p>
    <w:p w:rsidR="00813AB3" w:rsidRPr="008E4950" w:rsidRDefault="00E556BD" w:rsidP="00782CE3">
      <w:pPr>
        <w:jc w:val="center"/>
        <w:rPr>
          <w:b/>
        </w:rPr>
      </w:pPr>
      <w:r w:rsidRPr="008E4950">
        <w:rPr>
          <w:b/>
        </w:rPr>
        <w:t xml:space="preserve">ДЕЯТЕЛЬНОСТЬ </w:t>
      </w:r>
      <w:r w:rsidR="001E1AF5" w:rsidRPr="008E4950">
        <w:rPr>
          <w:b/>
        </w:rPr>
        <w:t>РАЙОННОГО КОМИТЕТА ПРОФСОЮЗА</w:t>
      </w:r>
    </w:p>
    <w:p w:rsidR="00EC295C" w:rsidRPr="00A54652" w:rsidRDefault="00514766" w:rsidP="00E556BD">
      <w:pPr>
        <w:suppressLineNumbers/>
        <w:tabs>
          <w:tab w:val="left" w:pos="1778"/>
        </w:tabs>
        <w:suppressAutoHyphens/>
        <w:jc w:val="both"/>
        <w:rPr>
          <w:b/>
          <w:i/>
        </w:rPr>
      </w:pPr>
      <w:r w:rsidRPr="00A54652">
        <w:t xml:space="preserve">   </w:t>
      </w:r>
      <w:r w:rsidR="00F24A59" w:rsidRPr="00A54652">
        <w:t xml:space="preserve">Успешность деятельности </w:t>
      </w:r>
      <w:r w:rsidR="00E556BD" w:rsidRPr="00A54652">
        <w:t>П</w:t>
      </w:r>
      <w:r w:rsidR="002756D6" w:rsidRPr="00A54652">
        <w:t xml:space="preserve">рофсоюза </w:t>
      </w:r>
      <w:r w:rsidR="007F78B4" w:rsidRPr="00A54652">
        <w:t>во</w:t>
      </w:r>
      <w:r w:rsidR="00254AAE" w:rsidRPr="00A54652">
        <w:t xml:space="preserve"> </w:t>
      </w:r>
      <w:r w:rsidR="007F78B4" w:rsidRPr="00A54652">
        <w:t xml:space="preserve">многом зависит от состояния внутрисоюзной работы, включая его кадровое укрепление, </w:t>
      </w:r>
      <w:r w:rsidR="00EC295C" w:rsidRPr="00A54652">
        <w:t>повышение профессионализма</w:t>
      </w:r>
      <w:r w:rsidR="00423F53" w:rsidRPr="00A54652">
        <w:t xml:space="preserve"> </w:t>
      </w:r>
      <w:r w:rsidR="00B655DF" w:rsidRPr="00A54652">
        <w:t>профсоюзного актива</w:t>
      </w:r>
      <w:r w:rsidR="00EC295C" w:rsidRPr="00A54652">
        <w:t>, совершенствование информационной</w:t>
      </w:r>
      <w:r w:rsidR="002465DE" w:rsidRPr="00A54652">
        <w:t xml:space="preserve"> и</w:t>
      </w:r>
      <w:r w:rsidR="00E556BD" w:rsidRPr="00A54652">
        <w:t xml:space="preserve"> финансовой</w:t>
      </w:r>
      <w:r w:rsidR="00EC295C" w:rsidRPr="00A54652">
        <w:t xml:space="preserve"> работы.</w:t>
      </w:r>
    </w:p>
    <w:p w:rsidR="00EC295C" w:rsidRPr="00A54652" w:rsidRDefault="00254AAE" w:rsidP="00E556BD">
      <w:pPr>
        <w:suppressAutoHyphens/>
        <w:jc w:val="both"/>
      </w:pPr>
      <w:r w:rsidRPr="00A54652">
        <w:t xml:space="preserve">   </w:t>
      </w:r>
      <w:r w:rsidR="00EC295C" w:rsidRPr="00A54652">
        <w:t>Работ</w:t>
      </w:r>
      <w:r w:rsidR="00E556BD" w:rsidRPr="00A54652">
        <w:t xml:space="preserve">а районного комитета Профсоюза </w:t>
      </w:r>
      <w:r w:rsidR="00EC295C" w:rsidRPr="00A54652">
        <w:t>в отчетный перио</w:t>
      </w:r>
      <w:r w:rsidR="00E556BD" w:rsidRPr="00A54652">
        <w:t xml:space="preserve">д проводилась </w:t>
      </w:r>
      <w:r w:rsidR="00B655DF" w:rsidRPr="00A54652">
        <w:t>согласно плану основных мероприятий и с учётом рекомендаций</w:t>
      </w:r>
      <w:r w:rsidR="00EC295C" w:rsidRPr="00A54652">
        <w:t xml:space="preserve"> </w:t>
      </w:r>
      <w:r w:rsidR="008A00D2" w:rsidRPr="00A54652">
        <w:t>областного</w:t>
      </w:r>
      <w:r w:rsidR="00EC295C" w:rsidRPr="00A54652">
        <w:t xml:space="preserve"> комитета Профсоюза</w:t>
      </w:r>
      <w:r w:rsidR="00B655DF" w:rsidRPr="00A54652">
        <w:t>.</w:t>
      </w:r>
    </w:p>
    <w:p w:rsidR="00AB7149" w:rsidRPr="00A54652" w:rsidRDefault="00E556BD" w:rsidP="00F24A59">
      <w:pPr>
        <w:pStyle w:val="aa"/>
        <w:numPr>
          <w:ilvl w:val="0"/>
          <w:numId w:val="25"/>
        </w:numPr>
        <w:suppressLineNumbers/>
        <w:suppressAutoHyphens/>
        <w:jc w:val="both"/>
      </w:pPr>
      <w:r w:rsidRPr="00A54652">
        <w:rPr>
          <w:b/>
        </w:rPr>
        <w:t>Выборные органы</w:t>
      </w:r>
      <w:r w:rsidR="00423F53" w:rsidRPr="00A54652">
        <w:rPr>
          <w:b/>
        </w:rPr>
        <w:t xml:space="preserve"> </w:t>
      </w:r>
      <w:r w:rsidRPr="00A54652">
        <w:t>районной организации</w:t>
      </w:r>
      <w:r w:rsidR="00AB7149" w:rsidRPr="00A54652">
        <w:t>:</w:t>
      </w:r>
    </w:p>
    <w:p w:rsidR="00AB7149" w:rsidRPr="00A54652" w:rsidRDefault="00423F53" w:rsidP="00423F53">
      <w:pPr>
        <w:suppressLineNumbers/>
        <w:suppressAutoHyphens/>
        <w:jc w:val="both"/>
      </w:pPr>
      <w:r w:rsidRPr="00A54652">
        <w:t>-</w:t>
      </w:r>
      <w:r w:rsidR="004D578C" w:rsidRPr="00A54652">
        <w:t>Р</w:t>
      </w:r>
      <w:r w:rsidR="00813AB3" w:rsidRPr="00A54652">
        <w:t>айонны</w:t>
      </w:r>
      <w:r w:rsidR="00F24A59" w:rsidRPr="00A54652">
        <w:t xml:space="preserve">й комитет </w:t>
      </w:r>
      <w:r w:rsidR="00D844D2" w:rsidRPr="00A54652">
        <w:t>Профсоюза –</w:t>
      </w:r>
      <w:r w:rsidR="00AB7149" w:rsidRPr="00A54652">
        <w:t>2</w:t>
      </w:r>
      <w:r w:rsidR="00992D40">
        <w:t>6</w:t>
      </w:r>
      <w:r w:rsidR="00AB7149" w:rsidRPr="00A54652">
        <w:t xml:space="preserve"> человек;</w:t>
      </w:r>
    </w:p>
    <w:p w:rsidR="00AB7149" w:rsidRPr="00A54652" w:rsidRDefault="00423F53" w:rsidP="00423F53">
      <w:pPr>
        <w:suppressLineNumbers/>
        <w:suppressAutoHyphens/>
        <w:jc w:val="both"/>
      </w:pPr>
      <w:r w:rsidRPr="00A54652">
        <w:t>-</w:t>
      </w:r>
      <w:r w:rsidR="00AB7149" w:rsidRPr="00A54652">
        <w:t xml:space="preserve">Президиум </w:t>
      </w:r>
      <w:r w:rsidR="00900D95" w:rsidRPr="00A54652">
        <w:t>–</w:t>
      </w:r>
      <w:r w:rsidR="003A6417">
        <w:t xml:space="preserve"> 7</w:t>
      </w:r>
      <w:r w:rsidR="00AB7149" w:rsidRPr="00A54652">
        <w:t xml:space="preserve"> человек;</w:t>
      </w:r>
    </w:p>
    <w:p w:rsidR="00AD0EC7" w:rsidRPr="00A54652" w:rsidRDefault="00423F53" w:rsidP="00423F53">
      <w:pPr>
        <w:suppressLineNumbers/>
        <w:suppressAutoHyphens/>
      </w:pPr>
      <w:r w:rsidRPr="00A54652">
        <w:t>-</w:t>
      </w:r>
      <w:r w:rsidR="004D578C" w:rsidRPr="00A54652">
        <w:t>Р</w:t>
      </w:r>
      <w:r w:rsidR="00AB7149" w:rsidRPr="00A54652">
        <w:t>айонная ревизи</w:t>
      </w:r>
      <w:r w:rsidR="003A6417">
        <w:t>онная комиссия – 5</w:t>
      </w:r>
      <w:r w:rsidR="00254578" w:rsidRPr="00A54652">
        <w:t xml:space="preserve"> человека.  </w:t>
      </w:r>
      <w:r w:rsidR="00A34E5B" w:rsidRPr="00A54652">
        <w:t>       </w:t>
      </w:r>
      <w:r w:rsidR="00AB7149" w:rsidRPr="00A54652">
        <w:t>                          </w:t>
      </w:r>
      <w:r w:rsidR="00F24A59" w:rsidRPr="00A54652">
        <w:t>          </w:t>
      </w:r>
    </w:p>
    <w:p w:rsidR="00CF2B8D" w:rsidRPr="00CF2B8D" w:rsidRDefault="00CF2B8D" w:rsidP="00CF2B8D">
      <w:pPr>
        <w:autoSpaceDE w:val="0"/>
        <w:autoSpaceDN w:val="0"/>
        <w:adjustRightInd w:val="0"/>
        <w:ind w:firstLine="709"/>
        <w:jc w:val="both"/>
        <w:rPr>
          <w:kern w:val="1"/>
          <w:lang w:eastAsia="ar-SA"/>
        </w:rPr>
      </w:pPr>
      <w:r w:rsidRPr="00CF2B8D">
        <w:rPr>
          <w:kern w:val="1"/>
          <w:lang w:eastAsia="ar-SA"/>
        </w:rPr>
        <w:t xml:space="preserve">За отчетный период районной организацией профсоюза проведено 4 заседания районного </w:t>
      </w:r>
      <w:r>
        <w:rPr>
          <w:kern w:val="1"/>
          <w:lang w:eastAsia="ar-SA"/>
        </w:rPr>
        <w:t>Комитета Профсоюза, 15</w:t>
      </w:r>
      <w:r w:rsidRPr="00CF2B8D">
        <w:rPr>
          <w:kern w:val="1"/>
          <w:lang w:eastAsia="ar-SA"/>
        </w:rPr>
        <w:t xml:space="preserve"> заседаний Президиума районного </w:t>
      </w:r>
      <w:r>
        <w:rPr>
          <w:kern w:val="1"/>
          <w:lang w:eastAsia="ar-SA"/>
        </w:rPr>
        <w:t>Комитета</w:t>
      </w:r>
      <w:r w:rsidRPr="00CF2B8D">
        <w:rPr>
          <w:kern w:val="1"/>
          <w:lang w:eastAsia="ar-SA"/>
        </w:rPr>
        <w:t>, на которых рассматривались различные стороны жизни и деятельности Профсоюза: о проведении тематических и комплексных проверок и их итогах, о проведении отчетов и выборов и их итогах, о награждении профактива и участников различных конкурсов, о проведении конкурсов и их итогах, об оздоровлении членов профсоюза и др.</w:t>
      </w:r>
    </w:p>
    <w:p w:rsidR="008A00D2" w:rsidRPr="00A54652" w:rsidRDefault="008A00D2" w:rsidP="008A00D2">
      <w:pPr>
        <w:pStyle w:val="aa"/>
        <w:ind w:left="0" w:firstLine="142"/>
        <w:jc w:val="both"/>
      </w:pPr>
    </w:p>
    <w:p w:rsidR="007E4103" w:rsidRPr="00A54652" w:rsidRDefault="00921788" w:rsidP="00420CF2">
      <w:pPr>
        <w:pStyle w:val="21"/>
        <w:spacing w:after="0" w:line="240" w:lineRule="auto"/>
        <w:ind w:left="646" w:right="-143"/>
        <w:jc w:val="center"/>
        <w:rPr>
          <w:b/>
        </w:rPr>
      </w:pPr>
      <w:r w:rsidRPr="00A54652">
        <w:rPr>
          <w:b/>
        </w:rPr>
        <w:t>Социальное партнерство</w:t>
      </w:r>
    </w:p>
    <w:p w:rsidR="00F13E49" w:rsidRPr="00A54652" w:rsidRDefault="00A73346" w:rsidP="00F13E49">
      <w:pPr>
        <w:pStyle w:val="af"/>
        <w:ind w:firstLine="0"/>
        <w:rPr>
          <w:rFonts w:ascii="Times New Roman" w:hAnsi="Times New Roman"/>
          <w:szCs w:val="24"/>
        </w:rPr>
      </w:pPr>
      <w:r w:rsidRPr="00A54652">
        <w:rPr>
          <w:rFonts w:ascii="Times New Roman" w:hAnsi="Times New Roman"/>
          <w:szCs w:val="24"/>
        </w:rPr>
        <w:t xml:space="preserve">   </w:t>
      </w:r>
      <w:r w:rsidR="00F13E49" w:rsidRPr="00A54652">
        <w:rPr>
          <w:rFonts w:ascii="Times New Roman" w:hAnsi="Times New Roman"/>
          <w:szCs w:val="24"/>
        </w:rPr>
        <w:t xml:space="preserve">Всю свою работу районный комитет </w:t>
      </w:r>
      <w:r w:rsidR="008D1E59" w:rsidRPr="00A54652">
        <w:rPr>
          <w:rFonts w:ascii="Times New Roman" w:hAnsi="Times New Roman"/>
          <w:szCs w:val="24"/>
        </w:rPr>
        <w:t>Профсоюза строил</w:t>
      </w:r>
      <w:r w:rsidR="00F13E49" w:rsidRPr="00A54652">
        <w:rPr>
          <w:rFonts w:ascii="Times New Roman" w:hAnsi="Times New Roman"/>
          <w:szCs w:val="24"/>
        </w:rPr>
        <w:t xml:space="preserve"> на принципах социального партнерства и сотрудничества с администрацией района, </w:t>
      </w:r>
      <w:proofErr w:type="spellStart"/>
      <w:r w:rsidR="006029B3" w:rsidRPr="00A54652">
        <w:rPr>
          <w:rFonts w:ascii="Times New Roman" w:hAnsi="Times New Roman"/>
          <w:szCs w:val="24"/>
        </w:rPr>
        <w:t>Ремонтненским</w:t>
      </w:r>
      <w:proofErr w:type="spellEnd"/>
      <w:r w:rsidR="006029B3" w:rsidRPr="00A54652">
        <w:rPr>
          <w:rFonts w:ascii="Times New Roman" w:hAnsi="Times New Roman"/>
          <w:szCs w:val="24"/>
        </w:rPr>
        <w:t xml:space="preserve"> отделом</w:t>
      </w:r>
      <w:r w:rsidR="008D1E59" w:rsidRPr="00A54652">
        <w:rPr>
          <w:rFonts w:ascii="Times New Roman" w:hAnsi="Times New Roman"/>
          <w:szCs w:val="24"/>
        </w:rPr>
        <w:t xml:space="preserve"> образования, образовательными организациями, </w:t>
      </w:r>
      <w:r w:rsidR="00F13E49" w:rsidRPr="00A54652">
        <w:rPr>
          <w:rFonts w:ascii="Times New Roman" w:hAnsi="Times New Roman"/>
          <w:szCs w:val="24"/>
        </w:rPr>
        <w:t>решая все вопросы</w:t>
      </w:r>
      <w:r w:rsidR="00423F53" w:rsidRPr="00A54652">
        <w:rPr>
          <w:rFonts w:ascii="Times New Roman" w:hAnsi="Times New Roman"/>
          <w:szCs w:val="24"/>
        </w:rPr>
        <w:t>, касающиеся интересов работников,</w:t>
      </w:r>
      <w:r w:rsidR="006029B3" w:rsidRPr="00A54652">
        <w:rPr>
          <w:rFonts w:ascii="Times New Roman" w:hAnsi="Times New Roman"/>
          <w:szCs w:val="24"/>
        </w:rPr>
        <w:t xml:space="preserve"> </w:t>
      </w:r>
      <w:r w:rsidR="00F13E49" w:rsidRPr="00A54652">
        <w:rPr>
          <w:rFonts w:ascii="Times New Roman" w:hAnsi="Times New Roman"/>
          <w:szCs w:val="24"/>
        </w:rPr>
        <w:t>путем конструктивног</w:t>
      </w:r>
      <w:r w:rsidR="00423F53" w:rsidRPr="00A54652">
        <w:rPr>
          <w:rFonts w:ascii="Times New Roman" w:hAnsi="Times New Roman"/>
          <w:szCs w:val="24"/>
        </w:rPr>
        <w:t>о диалога</w:t>
      </w:r>
      <w:r w:rsidR="00F13E49" w:rsidRPr="00A54652">
        <w:rPr>
          <w:rFonts w:ascii="Times New Roman" w:hAnsi="Times New Roman"/>
          <w:szCs w:val="24"/>
        </w:rPr>
        <w:t>.</w:t>
      </w:r>
    </w:p>
    <w:p w:rsidR="00AC68D6" w:rsidRPr="00A54652" w:rsidRDefault="00A73346" w:rsidP="00921788">
      <w:pPr>
        <w:pStyle w:val="af"/>
        <w:ind w:firstLine="0"/>
        <w:rPr>
          <w:rFonts w:ascii="Times New Roman" w:hAnsi="Times New Roman"/>
          <w:szCs w:val="24"/>
        </w:rPr>
      </w:pPr>
      <w:r w:rsidRPr="00A54652">
        <w:rPr>
          <w:rFonts w:ascii="Times New Roman" w:hAnsi="Times New Roman"/>
          <w:szCs w:val="24"/>
        </w:rPr>
        <w:t xml:space="preserve">   </w:t>
      </w:r>
      <w:r w:rsidR="00423F53" w:rsidRPr="00A54652">
        <w:rPr>
          <w:rFonts w:ascii="Times New Roman" w:hAnsi="Times New Roman"/>
          <w:szCs w:val="24"/>
        </w:rPr>
        <w:t xml:space="preserve">Основным инструментом социального партнерства между работодателем и Профсоюзной организацией является </w:t>
      </w:r>
      <w:r w:rsidR="001F236B" w:rsidRPr="00A54652">
        <w:rPr>
          <w:rFonts w:ascii="Times New Roman" w:hAnsi="Times New Roman"/>
          <w:szCs w:val="24"/>
        </w:rPr>
        <w:t>Коллективный договор</w:t>
      </w:r>
      <w:r w:rsidR="00423F53" w:rsidRPr="00A54652">
        <w:rPr>
          <w:rFonts w:ascii="Times New Roman" w:hAnsi="Times New Roman"/>
          <w:szCs w:val="24"/>
        </w:rPr>
        <w:t xml:space="preserve">, который </w:t>
      </w:r>
      <w:r w:rsidR="001F236B" w:rsidRPr="00A54652">
        <w:rPr>
          <w:rFonts w:ascii="Times New Roman" w:hAnsi="Times New Roman"/>
          <w:szCs w:val="24"/>
        </w:rPr>
        <w:t>позволяет расширить рамки действующего трудового законодательства, обеспечить дополнительное финансирование мероприятий по охране труда, улучшить условия труда работников, оказать им материальную помощь.</w:t>
      </w:r>
    </w:p>
    <w:p w:rsidR="001F236B" w:rsidRPr="00A54652" w:rsidRDefault="001F236B" w:rsidP="00921788">
      <w:pPr>
        <w:pStyle w:val="af"/>
        <w:ind w:firstLine="0"/>
        <w:rPr>
          <w:rFonts w:ascii="Times New Roman" w:hAnsi="Times New Roman"/>
          <w:szCs w:val="24"/>
        </w:rPr>
      </w:pPr>
      <w:r w:rsidRPr="00A54652">
        <w:rPr>
          <w:rFonts w:ascii="Times New Roman" w:hAnsi="Times New Roman"/>
          <w:szCs w:val="24"/>
        </w:rPr>
        <w:t>Охват колдоговорной кампанией:</w:t>
      </w:r>
    </w:p>
    <w:p w:rsidR="006029B3" w:rsidRPr="00A54652" w:rsidRDefault="006029B3" w:rsidP="00921788">
      <w:pPr>
        <w:pStyle w:val="af"/>
        <w:ind w:firstLine="0"/>
        <w:rPr>
          <w:rFonts w:ascii="Times New Roman" w:hAnsi="Times New Roman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332"/>
        <w:gridCol w:w="3332"/>
        <w:gridCol w:w="3332"/>
      </w:tblGrid>
      <w:tr w:rsidR="00AC68D6" w:rsidRPr="00A54652" w:rsidTr="00AC68D6">
        <w:tc>
          <w:tcPr>
            <w:tcW w:w="3332" w:type="dxa"/>
          </w:tcPr>
          <w:p w:rsidR="00AC68D6" w:rsidRPr="00A54652" w:rsidRDefault="00AC68D6" w:rsidP="006029B3">
            <w:pPr>
              <w:pStyle w:val="af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652">
              <w:rPr>
                <w:rFonts w:ascii="Times New Roman" w:hAnsi="Times New Roman" w:cs="Times New Roman"/>
                <w:b/>
                <w:sz w:val="24"/>
                <w:szCs w:val="24"/>
              </w:rPr>
              <w:t>Заключе</w:t>
            </w:r>
            <w:r w:rsidR="00C13AAD" w:rsidRPr="00A54652">
              <w:rPr>
                <w:rFonts w:ascii="Times New Roman" w:hAnsi="Times New Roman" w:cs="Times New Roman"/>
                <w:b/>
                <w:sz w:val="24"/>
                <w:szCs w:val="24"/>
              </w:rPr>
              <w:t>но коллективных договоров в 202</w:t>
            </w:r>
            <w:r w:rsidR="0093366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A54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году</w:t>
            </w:r>
          </w:p>
        </w:tc>
        <w:tc>
          <w:tcPr>
            <w:tcW w:w="3332" w:type="dxa"/>
          </w:tcPr>
          <w:p w:rsidR="00AC68D6" w:rsidRPr="00A54652" w:rsidRDefault="00AC68D6" w:rsidP="006029B3">
            <w:pPr>
              <w:pStyle w:val="af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Заключено коллективных договоров  </w:t>
            </w:r>
            <w:r w:rsidR="006029B3" w:rsidRPr="00A54652">
              <w:rPr>
                <w:rFonts w:ascii="Times New Roman" w:hAnsi="Times New Roman" w:cs="Times New Roman"/>
                <w:b/>
                <w:sz w:val="24"/>
                <w:szCs w:val="24"/>
              </w:rPr>
              <w:t>в предыдущие годы</w:t>
            </w:r>
          </w:p>
        </w:tc>
        <w:tc>
          <w:tcPr>
            <w:tcW w:w="3332" w:type="dxa"/>
          </w:tcPr>
          <w:p w:rsidR="00AC68D6" w:rsidRPr="00A54652" w:rsidRDefault="00C13AAD" w:rsidP="006029B3">
            <w:pPr>
              <w:pStyle w:val="af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Коллективные </w:t>
            </w:r>
            <w:r w:rsidR="00AC68D6" w:rsidRPr="00A54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договора</w:t>
            </w:r>
            <w:r w:rsidRPr="00A54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 заключены</w:t>
            </w:r>
          </w:p>
        </w:tc>
      </w:tr>
      <w:tr w:rsidR="00AC68D6" w:rsidRPr="00A54652" w:rsidTr="00AC68D6">
        <w:tc>
          <w:tcPr>
            <w:tcW w:w="3332" w:type="dxa"/>
          </w:tcPr>
          <w:p w:rsidR="00AC68D6" w:rsidRPr="00A54652" w:rsidRDefault="00933666" w:rsidP="00AC68D6">
            <w:pPr>
              <w:pStyle w:val="a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32" w:type="dxa"/>
          </w:tcPr>
          <w:p w:rsidR="00AC68D6" w:rsidRPr="00A54652" w:rsidRDefault="00933666" w:rsidP="00AC68D6">
            <w:pPr>
              <w:pStyle w:val="a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32" w:type="dxa"/>
          </w:tcPr>
          <w:p w:rsidR="00AC68D6" w:rsidRPr="00A54652" w:rsidRDefault="00933666" w:rsidP="006029B3">
            <w:pPr>
              <w:pStyle w:val="a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13E49" w:rsidRPr="00A54652" w:rsidRDefault="00F13E49" w:rsidP="00F13E49">
      <w:pPr>
        <w:pStyle w:val="af"/>
        <w:ind w:firstLine="0"/>
        <w:rPr>
          <w:rFonts w:ascii="Times New Roman" w:hAnsi="Times New Roman"/>
          <w:szCs w:val="24"/>
        </w:rPr>
      </w:pPr>
    </w:p>
    <w:p w:rsidR="002D1908" w:rsidRPr="00A54652" w:rsidRDefault="00A73346" w:rsidP="00921788">
      <w:pPr>
        <w:pStyle w:val="af"/>
        <w:ind w:firstLine="0"/>
        <w:rPr>
          <w:rFonts w:ascii="Times New Roman" w:hAnsi="Times New Roman"/>
          <w:szCs w:val="24"/>
        </w:rPr>
      </w:pPr>
      <w:r w:rsidRPr="00A54652">
        <w:rPr>
          <w:rFonts w:ascii="Times New Roman" w:hAnsi="Times New Roman"/>
          <w:szCs w:val="24"/>
        </w:rPr>
        <w:t xml:space="preserve">   </w:t>
      </w:r>
      <w:r w:rsidR="00921788" w:rsidRPr="00A54652">
        <w:rPr>
          <w:rFonts w:ascii="Times New Roman" w:hAnsi="Times New Roman"/>
          <w:szCs w:val="24"/>
        </w:rPr>
        <w:t xml:space="preserve">В </w:t>
      </w:r>
      <w:r w:rsidR="00C13AAD" w:rsidRPr="00A54652">
        <w:rPr>
          <w:rFonts w:ascii="Times New Roman" w:hAnsi="Times New Roman"/>
          <w:szCs w:val="24"/>
        </w:rPr>
        <w:t>202</w:t>
      </w:r>
      <w:r w:rsidR="00933666">
        <w:rPr>
          <w:rFonts w:ascii="Times New Roman" w:hAnsi="Times New Roman"/>
          <w:szCs w:val="24"/>
        </w:rPr>
        <w:t>4</w:t>
      </w:r>
      <w:r w:rsidR="001B435B" w:rsidRPr="00A54652">
        <w:rPr>
          <w:rFonts w:ascii="Times New Roman" w:hAnsi="Times New Roman"/>
          <w:szCs w:val="24"/>
        </w:rPr>
        <w:t xml:space="preserve"> году коллектив</w:t>
      </w:r>
      <w:r w:rsidR="00C13AAD" w:rsidRPr="00A54652">
        <w:rPr>
          <w:rFonts w:ascii="Times New Roman" w:hAnsi="Times New Roman"/>
          <w:szCs w:val="24"/>
        </w:rPr>
        <w:t xml:space="preserve">ные договора были заключены в </w:t>
      </w:r>
      <w:r w:rsidR="00933666">
        <w:rPr>
          <w:rFonts w:ascii="Times New Roman" w:hAnsi="Times New Roman"/>
          <w:szCs w:val="24"/>
        </w:rPr>
        <w:t>двенадцати</w:t>
      </w:r>
      <w:r w:rsidR="001B435B" w:rsidRPr="00A54652">
        <w:rPr>
          <w:rFonts w:ascii="Times New Roman" w:hAnsi="Times New Roman"/>
          <w:szCs w:val="24"/>
        </w:rPr>
        <w:t xml:space="preserve"> образовательных организациях</w:t>
      </w:r>
      <w:r w:rsidR="002D1908" w:rsidRPr="00A54652">
        <w:rPr>
          <w:rFonts w:ascii="Times New Roman" w:hAnsi="Times New Roman"/>
          <w:szCs w:val="24"/>
        </w:rPr>
        <w:t>, из них:</w:t>
      </w:r>
    </w:p>
    <w:p w:rsidR="002D1908" w:rsidRPr="00A54652" w:rsidRDefault="00C26FDE" w:rsidP="00921788">
      <w:pPr>
        <w:pStyle w:val="af"/>
        <w:ind w:firstLine="0"/>
        <w:rPr>
          <w:rFonts w:ascii="Times New Roman" w:hAnsi="Times New Roman"/>
          <w:szCs w:val="24"/>
        </w:rPr>
      </w:pPr>
      <w:r w:rsidRPr="00A54652">
        <w:rPr>
          <w:rFonts w:ascii="Times New Roman" w:hAnsi="Times New Roman"/>
          <w:szCs w:val="24"/>
        </w:rPr>
        <w:t xml:space="preserve">-  </w:t>
      </w:r>
      <w:r w:rsidR="00933666">
        <w:rPr>
          <w:rFonts w:ascii="Times New Roman" w:hAnsi="Times New Roman"/>
          <w:szCs w:val="24"/>
        </w:rPr>
        <w:t>восемь</w:t>
      </w:r>
      <w:r w:rsidR="00C13AAD" w:rsidRPr="00A54652">
        <w:rPr>
          <w:rFonts w:ascii="Times New Roman" w:hAnsi="Times New Roman"/>
          <w:szCs w:val="24"/>
        </w:rPr>
        <w:t xml:space="preserve"> </w:t>
      </w:r>
      <w:r w:rsidR="002D1908" w:rsidRPr="00A54652">
        <w:rPr>
          <w:rFonts w:ascii="Times New Roman" w:hAnsi="Times New Roman"/>
          <w:szCs w:val="24"/>
        </w:rPr>
        <w:t xml:space="preserve">в общеобразовательных </w:t>
      </w:r>
      <w:r w:rsidR="00A065B4" w:rsidRPr="00A54652">
        <w:rPr>
          <w:rFonts w:ascii="Times New Roman" w:hAnsi="Times New Roman"/>
          <w:szCs w:val="24"/>
        </w:rPr>
        <w:t xml:space="preserve">школах: </w:t>
      </w:r>
      <w:r w:rsidR="008608F7" w:rsidRPr="00A54652">
        <w:rPr>
          <w:rFonts w:ascii="Times New Roman" w:hAnsi="Times New Roman"/>
          <w:szCs w:val="24"/>
        </w:rPr>
        <w:t xml:space="preserve">МБОУ </w:t>
      </w:r>
      <w:proofErr w:type="spellStart"/>
      <w:r w:rsidR="00933666">
        <w:rPr>
          <w:rFonts w:ascii="Times New Roman" w:hAnsi="Times New Roman"/>
          <w:szCs w:val="24"/>
        </w:rPr>
        <w:t>Приволенская</w:t>
      </w:r>
      <w:proofErr w:type="spellEnd"/>
      <w:r w:rsidR="00933666">
        <w:rPr>
          <w:rFonts w:ascii="Times New Roman" w:hAnsi="Times New Roman"/>
          <w:szCs w:val="24"/>
        </w:rPr>
        <w:t xml:space="preserve"> СШ,</w:t>
      </w:r>
      <w:r w:rsidR="008608F7" w:rsidRPr="00A54652">
        <w:rPr>
          <w:rFonts w:ascii="Times New Roman" w:hAnsi="Times New Roman"/>
          <w:szCs w:val="24"/>
        </w:rPr>
        <w:t xml:space="preserve"> МБОУ </w:t>
      </w:r>
      <w:proofErr w:type="spellStart"/>
      <w:r w:rsidR="00933666">
        <w:rPr>
          <w:rFonts w:ascii="Times New Roman" w:hAnsi="Times New Roman"/>
          <w:szCs w:val="24"/>
        </w:rPr>
        <w:t>Кормовская</w:t>
      </w:r>
      <w:proofErr w:type="spellEnd"/>
      <w:r w:rsidR="00933666">
        <w:rPr>
          <w:rFonts w:ascii="Times New Roman" w:hAnsi="Times New Roman"/>
          <w:szCs w:val="24"/>
        </w:rPr>
        <w:t xml:space="preserve"> СШ</w:t>
      </w:r>
      <w:r w:rsidR="008608F7" w:rsidRPr="00A54652">
        <w:rPr>
          <w:rFonts w:ascii="Times New Roman" w:hAnsi="Times New Roman"/>
          <w:szCs w:val="24"/>
        </w:rPr>
        <w:t xml:space="preserve">, МБОУ Первомайская СШ, </w:t>
      </w:r>
      <w:r w:rsidR="00933666">
        <w:rPr>
          <w:rFonts w:ascii="Times New Roman" w:hAnsi="Times New Roman"/>
          <w:szCs w:val="24"/>
        </w:rPr>
        <w:t xml:space="preserve">МБОУ </w:t>
      </w:r>
      <w:proofErr w:type="spellStart"/>
      <w:r w:rsidR="00933666">
        <w:rPr>
          <w:rFonts w:ascii="Times New Roman" w:hAnsi="Times New Roman"/>
          <w:szCs w:val="24"/>
        </w:rPr>
        <w:t>Ремонтненская</w:t>
      </w:r>
      <w:proofErr w:type="spellEnd"/>
      <w:r w:rsidR="00933666">
        <w:rPr>
          <w:rFonts w:ascii="Times New Roman" w:hAnsi="Times New Roman"/>
          <w:szCs w:val="24"/>
        </w:rPr>
        <w:t xml:space="preserve"> гимназия №1; МБОУ </w:t>
      </w:r>
      <w:proofErr w:type="spellStart"/>
      <w:r w:rsidR="00933666">
        <w:rPr>
          <w:rFonts w:ascii="Times New Roman" w:hAnsi="Times New Roman"/>
          <w:szCs w:val="24"/>
        </w:rPr>
        <w:t>Денисовская</w:t>
      </w:r>
      <w:proofErr w:type="spellEnd"/>
      <w:r w:rsidR="00933666">
        <w:rPr>
          <w:rFonts w:ascii="Times New Roman" w:hAnsi="Times New Roman"/>
          <w:szCs w:val="24"/>
        </w:rPr>
        <w:t xml:space="preserve"> СШ; МБОУ </w:t>
      </w:r>
      <w:proofErr w:type="spellStart"/>
      <w:r w:rsidR="00933666">
        <w:rPr>
          <w:rFonts w:ascii="Times New Roman" w:hAnsi="Times New Roman"/>
          <w:szCs w:val="24"/>
        </w:rPr>
        <w:t>Валуевская</w:t>
      </w:r>
      <w:proofErr w:type="spellEnd"/>
      <w:r w:rsidR="00933666">
        <w:rPr>
          <w:rFonts w:ascii="Times New Roman" w:hAnsi="Times New Roman"/>
          <w:szCs w:val="24"/>
        </w:rPr>
        <w:t xml:space="preserve"> СШ; МБОУ </w:t>
      </w:r>
      <w:proofErr w:type="spellStart"/>
      <w:r w:rsidR="00933666">
        <w:rPr>
          <w:rFonts w:ascii="Times New Roman" w:hAnsi="Times New Roman"/>
          <w:szCs w:val="24"/>
        </w:rPr>
        <w:t>Большеремонтненская</w:t>
      </w:r>
      <w:proofErr w:type="spellEnd"/>
      <w:r w:rsidR="00933666">
        <w:rPr>
          <w:rFonts w:ascii="Times New Roman" w:hAnsi="Times New Roman"/>
          <w:szCs w:val="24"/>
        </w:rPr>
        <w:t xml:space="preserve"> СШ; МБОУ Киевская СШ</w:t>
      </w:r>
      <w:r w:rsidR="008608F7" w:rsidRPr="00A54652">
        <w:rPr>
          <w:rFonts w:ascii="Times New Roman" w:hAnsi="Times New Roman"/>
          <w:szCs w:val="24"/>
        </w:rPr>
        <w:t>.</w:t>
      </w:r>
    </w:p>
    <w:p w:rsidR="002D1908" w:rsidRPr="00A54652" w:rsidRDefault="007E502A" w:rsidP="00921788">
      <w:pPr>
        <w:pStyle w:val="af"/>
        <w:ind w:firstLine="0"/>
        <w:rPr>
          <w:rFonts w:ascii="Times New Roman" w:hAnsi="Times New Roman"/>
          <w:szCs w:val="24"/>
        </w:rPr>
      </w:pPr>
      <w:r w:rsidRPr="00A54652">
        <w:rPr>
          <w:rFonts w:ascii="Times New Roman" w:hAnsi="Times New Roman"/>
          <w:szCs w:val="24"/>
        </w:rPr>
        <w:t xml:space="preserve">-  </w:t>
      </w:r>
      <w:r w:rsidR="008608F7" w:rsidRPr="00A54652">
        <w:rPr>
          <w:rFonts w:ascii="Times New Roman" w:hAnsi="Times New Roman"/>
          <w:szCs w:val="24"/>
        </w:rPr>
        <w:t>три</w:t>
      </w:r>
      <w:r w:rsidR="00C13AAD" w:rsidRPr="00A54652">
        <w:rPr>
          <w:rFonts w:ascii="Times New Roman" w:hAnsi="Times New Roman"/>
          <w:szCs w:val="24"/>
        </w:rPr>
        <w:t xml:space="preserve"> </w:t>
      </w:r>
      <w:r w:rsidR="002D1908" w:rsidRPr="00A54652">
        <w:rPr>
          <w:rFonts w:ascii="Times New Roman" w:hAnsi="Times New Roman"/>
          <w:szCs w:val="24"/>
        </w:rPr>
        <w:t>в</w:t>
      </w:r>
      <w:r w:rsidR="008608F7" w:rsidRPr="00A54652">
        <w:rPr>
          <w:rFonts w:ascii="Times New Roman" w:hAnsi="Times New Roman"/>
          <w:szCs w:val="24"/>
        </w:rPr>
        <w:t xml:space="preserve"> дошкольных</w:t>
      </w:r>
      <w:r w:rsidR="00C13AAD" w:rsidRPr="00A54652">
        <w:rPr>
          <w:rFonts w:ascii="Times New Roman" w:hAnsi="Times New Roman"/>
          <w:szCs w:val="24"/>
        </w:rPr>
        <w:t xml:space="preserve"> образовательн</w:t>
      </w:r>
      <w:r w:rsidR="008608F7" w:rsidRPr="00A54652">
        <w:rPr>
          <w:rFonts w:ascii="Times New Roman" w:hAnsi="Times New Roman"/>
          <w:szCs w:val="24"/>
        </w:rPr>
        <w:t>ых учреждениях</w:t>
      </w:r>
      <w:r w:rsidR="006009DF" w:rsidRPr="00A54652">
        <w:rPr>
          <w:rFonts w:ascii="Times New Roman" w:hAnsi="Times New Roman"/>
          <w:szCs w:val="24"/>
        </w:rPr>
        <w:t xml:space="preserve">: </w:t>
      </w:r>
      <w:r w:rsidR="008608F7" w:rsidRPr="00A54652">
        <w:rPr>
          <w:rFonts w:ascii="Times New Roman" w:hAnsi="Times New Roman"/>
          <w:szCs w:val="24"/>
        </w:rPr>
        <w:t xml:space="preserve">МБДОУ </w:t>
      </w:r>
      <w:proofErr w:type="spellStart"/>
      <w:r w:rsidR="008608F7" w:rsidRPr="00A54652">
        <w:rPr>
          <w:rFonts w:ascii="Times New Roman" w:hAnsi="Times New Roman"/>
          <w:szCs w:val="24"/>
        </w:rPr>
        <w:t>Валуевский</w:t>
      </w:r>
      <w:proofErr w:type="spellEnd"/>
      <w:r w:rsidR="008608F7" w:rsidRPr="00A54652">
        <w:rPr>
          <w:rFonts w:ascii="Times New Roman" w:hAnsi="Times New Roman"/>
          <w:szCs w:val="24"/>
        </w:rPr>
        <w:t xml:space="preserve"> д/с «Теремок», МБДОУ </w:t>
      </w:r>
      <w:r w:rsidR="00933666">
        <w:rPr>
          <w:rFonts w:ascii="Times New Roman" w:hAnsi="Times New Roman"/>
          <w:szCs w:val="24"/>
        </w:rPr>
        <w:t>Киевский</w:t>
      </w:r>
      <w:r w:rsidR="008608F7" w:rsidRPr="00A54652">
        <w:rPr>
          <w:rFonts w:ascii="Times New Roman" w:hAnsi="Times New Roman"/>
          <w:szCs w:val="24"/>
        </w:rPr>
        <w:t xml:space="preserve"> д/с «</w:t>
      </w:r>
      <w:r w:rsidR="00933666">
        <w:rPr>
          <w:rFonts w:ascii="Times New Roman" w:hAnsi="Times New Roman"/>
          <w:szCs w:val="24"/>
        </w:rPr>
        <w:t>Тополек</w:t>
      </w:r>
      <w:r w:rsidR="008608F7" w:rsidRPr="00A54652">
        <w:rPr>
          <w:rFonts w:ascii="Times New Roman" w:hAnsi="Times New Roman"/>
          <w:szCs w:val="24"/>
        </w:rPr>
        <w:t xml:space="preserve">», МБДОУ </w:t>
      </w:r>
      <w:proofErr w:type="spellStart"/>
      <w:r w:rsidR="00933666">
        <w:rPr>
          <w:rFonts w:ascii="Times New Roman" w:hAnsi="Times New Roman"/>
          <w:szCs w:val="24"/>
        </w:rPr>
        <w:t>Ремонтненский</w:t>
      </w:r>
      <w:proofErr w:type="spellEnd"/>
      <w:r w:rsidR="00933666">
        <w:rPr>
          <w:rFonts w:ascii="Times New Roman" w:hAnsi="Times New Roman"/>
          <w:szCs w:val="24"/>
        </w:rPr>
        <w:t xml:space="preserve"> д/с «Солнечный зайчик</w:t>
      </w:r>
      <w:r w:rsidR="008608F7" w:rsidRPr="00A54652">
        <w:rPr>
          <w:rFonts w:ascii="Times New Roman" w:hAnsi="Times New Roman"/>
          <w:szCs w:val="24"/>
        </w:rPr>
        <w:t>».</w:t>
      </w:r>
    </w:p>
    <w:p w:rsidR="00751965" w:rsidRDefault="00933666" w:rsidP="00751965">
      <w:pPr>
        <w:pStyle w:val="af"/>
        <w:ind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 xml:space="preserve">- один в учреждении дополнительного образования: </w:t>
      </w:r>
      <w:r w:rsidR="008705BB">
        <w:rPr>
          <w:rFonts w:ascii="Times New Roman" w:hAnsi="Times New Roman"/>
          <w:szCs w:val="24"/>
        </w:rPr>
        <w:t xml:space="preserve">МБУ ДО </w:t>
      </w:r>
      <w:proofErr w:type="spellStart"/>
      <w:r w:rsidR="008705BB">
        <w:rPr>
          <w:rFonts w:ascii="Times New Roman" w:hAnsi="Times New Roman"/>
          <w:szCs w:val="24"/>
        </w:rPr>
        <w:t>Ремонтненская</w:t>
      </w:r>
      <w:proofErr w:type="spellEnd"/>
      <w:r w:rsidR="008705BB">
        <w:rPr>
          <w:rFonts w:ascii="Times New Roman" w:hAnsi="Times New Roman"/>
          <w:szCs w:val="24"/>
        </w:rPr>
        <w:t xml:space="preserve"> районная ДЮСШ.</w:t>
      </w:r>
      <w:r>
        <w:rPr>
          <w:rFonts w:ascii="Times New Roman" w:hAnsi="Times New Roman"/>
          <w:szCs w:val="24"/>
        </w:rPr>
        <w:t xml:space="preserve"> </w:t>
      </w:r>
      <w:r w:rsidR="0061427C" w:rsidRPr="00A54652">
        <w:rPr>
          <w:rFonts w:ascii="Times New Roman" w:hAnsi="Times New Roman"/>
          <w:szCs w:val="24"/>
        </w:rPr>
        <w:t xml:space="preserve"> </w:t>
      </w:r>
      <w:r w:rsidR="00751965" w:rsidRPr="00A54652">
        <w:rPr>
          <w:rFonts w:ascii="Times New Roman" w:hAnsi="Times New Roman"/>
          <w:szCs w:val="24"/>
        </w:rPr>
        <w:t xml:space="preserve">Всего коллективные договора заключены </w:t>
      </w:r>
      <w:r w:rsidR="00751965" w:rsidRPr="00751965">
        <w:rPr>
          <w:rFonts w:ascii="Times New Roman" w:hAnsi="Times New Roman"/>
          <w:szCs w:val="24"/>
        </w:rPr>
        <w:t>в 100</w:t>
      </w:r>
      <w:r w:rsidR="00751965" w:rsidRPr="00A54652">
        <w:rPr>
          <w:rFonts w:ascii="Times New Roman" w:hAnsi="Times New Roman"/>
          <w:szCs w:val="24"/>
        </w:rPr>
        <w:t xml:space="preserve">% образовательных организаций. </w:t>
      </w:r>
    </w:p>
    <w:p w:rsidR="00D50766" w:rsidRPr="00A54652" w:rsidRDefault="00A73346" w:rsidP="00E62888">
      <w:pPr>
        <w:pStyle w:val="af"/>
        <w:ind w:firstLine="0"/>
        <w:rPr>
          <w:rFonts w:ascii="Times New Roman" w:hAnsi="Times New Roman"/>
          <w:szCs w:val="24"/>
        </w:rPr>
      </w:pPr>
      <w:r w:rsidRPr="00A54652">
        <w:rPr>
          <w:rFonts w:ascii="Times New Roman" w:hAnsi="Times New Roman"/>
          <w:szCs w:val="24"/>
        </w:rPr>
        <w:t xml:space="preserve">   </w:t>
      </w:r>
      <w:r w:rsidR="00830F84" w:rsidRPr="00A54652">
        <w:rPr>
          <w:rFonts w:ascii="Times New Roman" w:hAnsi="Times New Roman"/>
          <w:szCs w:val="24"/>
        </w:rPr>
        <w:t xml:space="preserve">Для заключения коллективных договоров в образовательных организациях использовался макет, разработанный </w:t>
      </w:r>
      <w:r w:rsidR="008608F7" w:rsidRPr="00A54652">
        <w:rPr>
          <w:rFonts w:ascii="Times New Roman" w:hAnsi="Times New Roman"/>
          <w:szCs w:val="24"/>
        </w:rPr>
        <w:t>областной</w:t>
      </w:r>
      <w:r w:rsidR="00830F84" w:rsidRPr="00A54652">
        <w:rPr>
          <w:rFonts w:ascii="Times New Roman" w:hAnsi="Times New Roman"/>
          <w:szCs w:val="24"/>
        </w:rPr>
        <w:t xml:space="preserve"> организацией Профсоюза. </w:t>
      </w:r>
    </w:p>
    <w:p w:rsidR="007E5ECB" w:rsidRPr="00A54652" w:rsidRDefault="00A73346" w:rsidP="007E5ECB">
      <w:pPr>
        <w:jc w:val="both"/>
      </w:pPr>
      <w:r w:rsidRPr="00A54652">
        <w:t xml:space="preserve">  </w:t>
      </w:r>
      <w:r w:rsidR="007E5ECB" w:rsidRPr="00A54652">
        <w:rPr>
          <w:color w:val="000000"/>
        </w:rPr>
        <w:t xml:space="preserve">  </w:t>
      </w:r>
      <w:r w:rsidR="007E5ECB" w:rsidRPr="00A54652">
        <w:t>По вопросам заключения коллективных договоров всем председателям и руководителям ППО была оказана правовая консультационная помощь.</w:t>
      </w:r>
    </w:p>
    <w:p w:rsidR="007E5ECB" w:rsidRPr="00A54652" w:rsidRDefault="007E5ECB" w:rsidP="007E5ECB">
      <w:pPr>
        <w:jc w:val="both"/>
      </w:pPr>
      <w:r w:rsidRPr="00A54652">
        <w:t xml:space="preserve">  Консультационная помощь оказывалась также и по вопросу составления дополнительных соглашений к коллективным договорам.</w:t>
      </w:r>
    </w:p>
    <w:p w:rsidR="001B5528" w:rsidRPr="001B5528" w:rsidRDefault="00F52C6B" w:rsidP="001B5528">
      <w:pPr>
        <w:ind w:firstLine="284"/>
        <w:jc w:val="both"/>
      </w:pPr>
      <w:r w:rsidRPr="00A54652">
        <w:t xml:space="preserve">   </w:t>
      </w:r>
      <w:r w:rsidR="00FC5A64" w:rsidRPr="00A54652">
        <w:t xml:space="preserve">  </w:t>
      </w:r>
      <w:r w:rsidR="008608F7" w:rsidRPr="00A54652">
        <w:t>31</w:t>
      </w:r>
      <w:r w:rsidR="00FC5A64" w:rsidRPr="00A54652">
        <w:t>.</w:t>
      </w:r>
      <w:r w:rsidR="008608F7" w:rsidRPr="00A54652">
        <w:t>05</w:t>
      </w:r>
      <w:r w:rsidR="00FC5A64" w:rsidRPr="00A54652">
        <w:t>.</w:t>
      </w:r>
      <w:r w:rsidR="008608F7" w:rsidRPr="00A54652">
        <w:t>2023</w:t>
      </w:r>
      <w:r w:rsidRPr="00A54652">
        <w:t xml:space="preserve"> года было подписано </w:t>
      </w:r>
      <w:r w:rsidR="008608F7" w:rsidRPr="00A54652">
        <w:t xml:space="preserve">территориальное отраслевое Соглашение между </w:t>
      </w:r>
      <w:proofErr w:type="spellStart"/>
      <w:r w:rsidR="008608F7" w:rsidRPr="00A54652">
        <w:t>Ремонтненским</w:t>
      </w:r>
      <w:proofErr w:type="spellEnd"/>
      <w:r w:rsidR="008608F7" w:rsidRPr="00A54652">
        <w:t xml:space="preserve"> отделом образования Администрации </w:t>
      </w:r>
      <w:proofErr w:type="spellStart"/>
      <w:r w:rsidR="008608F7" w:rsidRPr="00A54652">
        <w:t>Ремонтненского</w:t>
      </w:r>
      <w:proofErr w:type="spellEnd"/>
      <w:r w:rsidR="008608F7" w:rsidRPr="00A54652">
        <w:t xml:space="preserve"> района и </w:t>
      </w:r>
      <w:proofErr w:type="spellStart"/>
      <w:r w:rsidR="008608F7" w:rsidRPr="00A54652">
        <w:t>Ремонтненской</w:t>
      </w:r>
      <w:proofErr w:type="spellEnd"/>
      <w:r w:rsidR="008608F7" w:rsidRPr="00A54652">
        <w:t xml:space="preserve"> районной организацией профессионального союза </w:t>
      </w:r>
      <w:r w:rsidR="0021155D" w:rsidRPr="00A54652">
        <w:t>работников народного образования и науки Российской Федерации на 2023 – 2026 годы.</w:t>
      </w:r>
      <w:r w:rsidR="005870FD" w:rsidRPr="00A54652">
        <w:t xml:space="preserve"> Соглашение прошло уведомительную регистрацию в управлении по труду министерства труда и социального развития Ростовской области.</w:t>
      </w:r>
      <w:r w:rsidR="00420CF2" w:rsidRPr="00A54652">
        <w:t xml:space="preserve"> </w:t>
      </w:r>
      <w:r w:rsidR="001B5528" w:rsidRPr="001B5528">
        <w:t xml:space="preserve">В январе и июле 2024 года проводились совещания, где подводились итоги выполнения соглашения за 2023 год и первое полугодие 2024 года. На совещаниях присутствовали глава Администрации </w:t>
      </w:r>
      <w:proofErr w:type="spellStart"/>
      <w:r w:rsidR="001B5528" w:rsidRPr="001B5528">
        <w:t>Ремонтненского</w:t>
      </w:r>
      <w:proofErr w:type="spellEnd"/>
      <w:r w:rsidR="001B5528" w:rsidRPr="001B5528">
        <w:t xml:space="preserve"> района А.П. </w:t>
      </w:r>
      <w:proofErr w:type="spellStart"/>
      <w:r w:rsidR="001B5528" w:rsidRPr="001B5528">
        <w:t>Пустоветов</w:t>
      </w:r>
      <w:proofErr w:type="spellEnd"/>
      <w:r w:rsidR="001B5528" w:rsidRPr="001B5528">
        <w:t xml:space="preserve">, первый заместитель главы Администрации О.Н. Богданова, заведующий </w:t>
      </w:r>
      <w:proofErr w:type="spellStart"/>
      <w:r w:rsidR="001B5528" w:rsidRPr="001B5528">
        <w:t>Ремонтненским</w:t>
      </w:r>
      <w:proofErr w:type="spellEnd"/>
      <w:r w:rsidR="001B5528" w:rsidRPr="001B5528">
        <w:t xml:space="preserve"> отделом образования С.А. Пожидаев, председатель районной профсоюзной организации Н.Н. </w:t>
      </w:r>
      <w:proofErr w:type="spellStart"/>
      <w:r w:rsidR="001B5528" w:rsidRPr="001B5528">
        <w:t>Семенякова</w:t>
      </w:r>
      <w:proofErr w:type="spellEnd"/>
      <w:r w:rsidR="001B5528" w:rsidRPr="001B5528">
        <w:t>, руководители образовательных организаций, председатели первичных профсоюзных организаций.</w:t>
      </w:r>
    </w:p>
    <w:p w:rsidR="008608F7" w:rsidRPr="00A54652" w:rsidRDefault="00420CF2" w:rsidP="00420CF2">
      <w:pPr>
        <w:tabs>
          <w:tab w:val="left" w:pos="993"/>
        </w:tabs>
        <w:jc w:val="both"/>
      </w:pPr>
      <w:r w:rsidRPr="00A54652">
        <w:t xml:space="preserve">В рамках реализации Соглашения председатель районной организации участвует в заседания Совета руководителей образовательных учреждений. При необходимости идет информирование и предоставление необходимой информации, внесение предложений на всех стадиях разработки проектов нормативных актов, касающихся социально-экономических, профессиональных, трудовых прав и интересов работников образования. Отдел образования предоставляет Профсоюзу информацию о выплате заработной платы, о доплатах, надбавках и компенсационных выплатах. </w:t>
      </w:r>
    </w:p>
    <w:p w:rsidR="00182A90" w:rsidRPr="00A54652" w:rsidRDefault="00A73346" w:rsidP="00182A90">
      <w:pPr>
        <w:pStyle w:val="21"/>
        <w:spacing w:after="0" w:line="240" w:lineRule="auto"/>
        <w:ind w:right="-143"/>
        <w:jc w:val="both"/>
      </w:pPr>
      <w:r w:rsidRPr="00A54652">
        <w:rPr>
          <w:lang w:eastAsia="ar-SA"/>
        </w:rPr>
        <w:t xml:space="preserve">    </w:t>
      </w:r>
      <w:r w:rsidR="00921788" w:rsidRPr="00A54652">
        <w:rPr>
          <w:lang w:eastAsia="ar-SA"/>
        </w:rPr>
        <w:t xml:space="preserve">В рамках социального партнерства </w:t>
      </w:r>
      <w:r w:rsidR="0021155D" w:rsidRPr="00A54652">
        <w:rPr>
          <w:lang w:eastAsia="ar-SA"/>
        </w:rPr>
        <w:t xml:space="preserve">председатель </w:t>
      </w:r>
      <w:proofErr w:type="spellStart"/>
      <w:r w:rsidR="0021155D" w:rsidRPr="00A54652">
        <w:rPr>
          <w:lang w:eastAsia="ar-SA"/>
        </w:rPr>
        <w:t>Ремонтненской</w:t>
      </w:r>
      <w:proofErr w:type="spellEnd"/>
      <w:r w:rsidR="0021155D" w:rsidRPr="00A54652">
        <w:rPr>
          <w:lang w:eastAsia="ar-SA"/>
        </w:rPr>
        <w:t xml:space="preserve"> районной организации Общероссийского Профсоюза образования </w:t>
      </w:r>
      <w:proofErr w:type="spellStart"/>
      <w:r w:rsidR="0021155D" w:rsidRPr="00A54652">
        <w:rPr>
          <w:lang w:eastAsia="ar-SA"/>
        </w:rPr>
        <w:t>Семенякова</w:t>
      </w:r>
      <w:proofErr w:type="spellEnd"/>
      <w:r w:rsidR="0021155D" w:rsidRPr="00A54652">
        <w:rPr>
          <w:lang w:eastAsia="ar-SA"/>
        </w:rPr>
        <w:t xml:space="preserve"> Н.Н. и </w:t>
      </w:r>
      <w:r w:rsidR="00921788" w:rsidRPr="00A54652">
        <w:rPr>
          <w:lang w:eastAsia="ar-SA"/>
        </w:rPr>
        <w:t>внештатный технический инспе</w:t>
      </w:r>
      <w:r w:rsidR="003610A6" w:rsidRPr="00A54652">
        <w:rPr>
          <w:lang w:eastAsia="ar-SA"/>
        </w:rPr>
        <w:t xml:space="preserve">ктор   труда </w:t>
      </w:r>
      <w:proofErr w:type="spellStart"/>
      <w:r w:rsidR="0021155D" w:rsidRPr="00A54652">
        <w:rPr>
          <w:lang w:eastAsia="ar-SA"/>
        </w:rPr>
        <w:t>Пушенко</w:t>
      </w:r>
      <w:proofErr w:type="spellEnd"/>
      <w:r w:rsidR="0021155D" w:rsidRPr="00A54652">
        <w:rPr>
          <w:lang w:eastAsia="ar-SA"/>
        </w:rPr>
        <w:t xml:space="preserve"> С.В.</w:t>
      </w:r>
      <w:r w:rsidR="003610A6" w:rsidRPr="00A54652">
        <w:rPr>
          <w:lang w:eastAsia="ar-SA"/>
        </w:rPr>
        <w:t xml:space="preserve"> вход</w:t>
      </w:r>
      <w:r w:rsidR="0021155D" w:rsidRPr="00A54652">
        <w:rPr>
          <w:lang w:eastAsia="ar-SA"/>
        </w:rPr>
        <w:t>я</w:t>
      </w:r>
      <w:r w:rsidR="003610A6" w:rsidRPr="00A54652">
        <w:rPr>
          <w:lang w:eastAsia="ar-SA"/>
        </w:rPr>
        <w:t xml:space="preserve">т в состав муниципальной </w:t>
      </w:r>
      <w:r w:rsidR="00921788" w:rsidRPr="00A54652">
        <w:rPr>
          <w:lang w:eastAsia="ar-SA"/>
        </w:rPr>
        <w:t xml:space="preserve">комиссии по приемке образовательных организаций к новому учебному году, в состав районной аттестационной, наградной комиссий, комиссий по проведению конкурсов. </w:t>
      </w:r>
    </w:p>
    <w:p w:rsidR="00420CF2" w:rsidRPr="00A54652" w:rsidRDefault="00420CF2" w:rsidP="00420CF2">
      <w:pPr>
        <w:jc w:val="center"/>
        <w:rPr>
          <w:i/>
        </w:rPr>
      </w:pPr>
    </w:p>
    <w:p w:rsidR="00420CF2" w:rsidRPr="00A54652" w:rsidRDefault="00420CF2" w:rsidP="00420CF2">
      <w:pPr>
        <w:jc w:val="center"/>
        <w:rPr>
          <w:b/>
        </w:rPr>
      </w:pPr>
      <w:r w:rsidRPr="00A54652">
        <w:rPr>
          <w:i/>
        </w:rPr>
        <w:t xml:space="preserve"> </w:t>
      </w:r>
      <w:r w:rsidRPr="00A54652">
        <w:rPr>
          <w:b/>
        </w:rPr>
        <w:t>Правозащитная работа</w:t>
      </w:r>
    </w:p>
    <w:p w:rsidR="00420CF2" w:rsidRPr="00A54652" w:rsidRDefault="00420CF2" w:rsidP="00420CF2">
      <w:pPr>
        <w:jc w:val="both"/>
      </w:pPr>
      <w:r w:rsidRPr="00A54652">
        <w:t xml:space="preserve">     Правозащитная работа является одним из важнейших направлений деятельности районной профсоюзной организации, она включает несколько разделов:</w:t>
      </w:r>
    </w:p>
    <w:p w:rsidR="00420CF2" w:rsidRPr="00A54652" w:rsidRDefault="00420CF2" w:rsidP="00420CF2">
      <w:r w:rsidRPr="00A54652">
        <w:t xml:space="preserve">-профсоюзные </w:t>
      </w:r>
      <w:proofErr w:type="gramStart"/>
      <w:r w:rsidRPr="00A54652">
        <w:t xml:space="preserve">проверки;   </w:t>
      </w:r>
      <w:proofErr w:type="gramEnd"/>
      <w:r w:rsidRPr="00A54652">
        <w:t xml:space="preserve">                                                                                                                                                                                 -работа с обращениями членов профсоюза (заявлениями, жалобами и др.) ;                                          -консультации членов профсоюза по вопросам трудового законодательства и другим нормативно-правовым документам; </w:t>
      </w:r>
    </w:p>
    <w:p w:rsidR="00420CF2" w:rsidRPr="00A54652" w:rsidRDefault="00420CF2" w:rsidP="00420CF2">
      <w:r w:rsidRPr="00A54652">
        <w:t>-обучение профактива.</w:t>
      </w:r>
    </w:p>
    <w:p w:rsidR="00420CF2" w:rsidRPr="00A54652" w:rsidRDefault="00A73346" w:rsidP="00420CF2">
      <w:pPr>
        <w:ind w:firstLine="284"/>
        <w:jc w:val="both"/>
      </w:pPr>
      <w:r w:rsidRPr="00A54652">
        <w:rPr>
          <w:b/>
        </w:rPr>
        <w:t xml:space="preserve">  </w:t>
      </w:r>
      <w:r w:rsidR="00420CF2" w:rsidRPr="00A54652">
        <w:t xml:space="preserve">В </w:t>
      </w:r>
      <w:proofErr w:type="spellStart"/>
      <w:r w:rsidR="00420CF2" w:rsidRPr="00A54652">
        <w:t>Ремонтненской</w:t>
      </w:r>
      <w:proofErr w:type="spellEnd"/>
      <w:r w:rsidR="00420CF2" w:rsidRPr="00A54652">
        <w:t xml:space="preserve"> районной организации Общероссийского Профсоюза образования избран 1 внештатный правовой инспектор труда. Свою работу он строит в соответствии с планом работы районной организации. </w:t>
      </w:r>
    </w:p>
    <w:p w:rsidR="009728D9" w:rsidRPr="009728D9" w:rsidRDefault="00420CF2" w:rsidP="009728D9">
      <w:pPr>
        <w:jc w:val="both"/>
      </w:pPr>
      <w:r w:rsidRPr="009728D9">
        <w:t xml:space="preserve">     </w:t>
      </w:r>
      <w:r w:rsidR="009728D9" w:rsidRPr="009728D9">
        <w:t xml:space="preserve">     В 2024 году внештатным правовым инспектором труда </w:t>
      </w:r>
      <w:proofErr w:type="spellStart"/>
      <w:r w:rsidR="009728D9" w:rsidRPr="009728D9">
        <w:t>Ремонтненской</w:t>
      </w:r>
      <w:proofErr w:type="spellEnd"/>
      <w:r w:rsidR="009728D9" w:rsidRPr="009728D9">
        <w:t xml:space="preserve"> районной организации Профсоюза было проведено 3 тематических проверки в образовательных организациях.</w:t>
      </w:r>
    </w:p>
    <w:p w:rsidR="009728D9" w:rsidRPr="009728D9" w:rsidRDefault="009728D9" w:rsidP="009728D9">
      <w:pPr>
        <w:jc w:val="both"/>
      </w:pPr>
      <w:r w:rsidRPr="009728D9">
        <w:t xml:space="preserve">    В МБОУ </w:t>
      </w:r>
      <w:proofErr w:type="spellStart"/>
      <w:r w:rsidRPr="009728D9">
        <w:t>Подгорненской</w:t>
      </w:r>
      <w:proofErr w:type="spellEnd"/>
      <w:r w:rsidRPr="009728D9">
        <w:t xml:space="preserve"> СШ была проведена тематическая проверка «Соблюдение общих требований по установлению и выплате заработной платы».  В ходе проверки были проанализированы трудовые договоры, коллективный договор, положение об оплате труда, штатное расписание, платежные документы, приказы. Было выявлено:  </w:t>
      </w:r>
    </w:p>
    <w:p w:rsidR="009728D9" w:rsidRPr="009728D9" w:rsidRDefault="009728D9" w:rsidP="009728D9">
      <w:pPr>
        <w:jc w:val="both"/>
      </w:pPr>
      <w:r w:rsidRPr="009728D9">
        <w:t>- отсутствует локальный акт, утверждающий форму расчетного листа, который утверждается с учетом мнения профсоюза;</w:t>
      </w:r>
    </w:p>
    <w:p w:rsidR="009728D9" w:rsidRPr="009728D9" w:rsidRDefault="009728D9" w:rsidP="009728D9">
      <w:pPr>
        <w:jc w:val="both"/>
        <w:rPr>
          <w:color w:val="000000"/>
          <w:lang w:eastAsia="ar-SA"/>
        </w:rPr>
      </w:pPr>
      <w:r w:rsidRPr="009728D9">
        <w:lastRenderedPageBreak/>
        <w:t>- в</w:t>
      </w:r>
      <w:r w:rsidRPr="009728D9">
        <w:rPr>
          <w:color w:val="000000"/>
          <w:lang w:eastAsia="ar-SA"/>
        </w:rPr>
        <w:t xml:space="preserve"> трудовых договорах, дополнительных соглашениях </w:t>
      </w:r>
      <w:proofErr w:type="spellStart"/>
      <w:r w:rsidRPr="009728D9">
        <w:rPr>
          <w:color w:val="000000"/>
          <w:lang w:eastAsia="ar-SA"/>
        </w:rPr>
        <w:t>педработников</w:t>
      </w:r>
      <w:proofErr w:type="spellEnd"/>
      <w:r w:rsidRPr="009728D9">
        <w:rPr>
          <w:color w:val="000000"/>
          <w:lang w:eastAsia="ar-SA"/>
        </w:rPr>
        <w:t xml:space="preserve"> отсутствует условия об объеме учебной нагрузки;</w:t>
      </w:r>
    </w:p>
    <w:p w:rsidR="009728D9" w:rsidRPr="009728D9" w:rsidRDefault="009728D9" w:rsidP="009728D9">
      <w:pPr>
        <w:jc w:val="both"/>
      </w:pPr>
      <w:r w:rsidRPr="009728D9">
        <w:t>- в трудовых договорах не указан размер оклада (ставки заработной платы), все доплаты указаны в процентах, а не в фактических цифрах, все указано только в приказе о приеме на работу;</w:t>
      </w:r>
    </w:p>
    <w:p w:rsidR="009728D9" w:rsidRPr="009728D9" w:rsidRDefault="009728D9" w:rsidP="009728D9">
      <w:pPr>
        <w:jc w:val="both"/>
      </w:pPr>
      <w:r w:rsidRPr="009728D9">
        <w:t xml:space="preserve">- не заключены дополнительные соглашения в связи с изменением заработной платы; </w:t>
      </w:r>
    </w:p>
    <w:p w:rsidR="009728D9" w:rsidRPr="009728D9" w:rsidRDefault="009728D9" w:rsidP="009728D9">
      <w:pPr>
        <w:jc w:val="both"/>
      </w:pPr>
      <w:r w:rsidRPr="009728D9">
        <w:t>- отсутствует документ, подтверждающий выдачу расчетных листков работникам. Заработная плата в учреждении выплачивается работникам своевременно и в полном объеме, производится индексация заработной платы.</w:t>
      </w:r>
    </w:p>
    <w:p w:rsidR="009728D9" w:rsidRPr="009728D9" w:rsidRDefault="009728D9" w:rsidP="009728D9">
      <w:pPr>
        <w:jc w:val="both"/>
      </w:pPr>
      <w:r w:rsidRPr="009728D9">
        <w:t xml:space="preserve">   В МБДОУ </w:t>
      </w:r>
      <w:proofErr w:type="spellStart"/>
      <w:r w:rsidRPr="009728D9">
        <w:t>Ремонтненском</w:t>
      </w:r>
      <w:proofErr w:type="spellEnd"/>
      <w:r w:rsidRPr="009728D9">
        <w:t xml:space="preserve"> д/с «Родничок» была проведена проверка по теме «Соблюдение требований по предоставлению времени отдыха работникам». В ходе проверки были проанализированы приказы, график отпусков, табеля учета рабочего времени. Проверка показала, что в детском саду всем работникам ежегодно предоставляются отпуска, оплата отпусков производится своевременно, как правило ежегодные оплачиваемы отпуска предоставляются в соответствии с графиком отпусков (за исключением 4 случаев), но работодатель не соблюдает порядок извещения работников о времени начала отпуска.</w:t>
      </w:r>
    </w:p>
    <w:p w:rsidR="009728D9" w:rsidRPr="009728D9" w:rsidRDefault="009728D9" w:rsidP="009728D9">
      <w:pPr>
        <w:jc w:val="both"/>
      </w:pPr>
      <w:r w:rsidRPr="009728D9">
        <w:t xml:space="preserve">  В </w:t>
      </w:r>
      <w:proofErr w:type="spellStart"/>
      <w:r w:rsidRPr="009728D9">
        <w:t>Ремонтненском</w:t>
      </w:r>
      <w:proofErr w:type="spellEnd"/>
      <w:r w:rsidRPr="009728D9">
        <w:t xml:space="preserve"> отделе образования была проведена проверка по теме «Соблюдение порядка прекращения трудового договора с работниками». В учреждении соблюдается порядок расторжения трудовых договоров, только у работодателя отсутствовало письменное подтверждение своевременного уведомления работников о прекращении трудового уговора</w:t>
      </w:r>
    </w:p>
    <w:p w:rsidR="009728D9" w:rsidRPr="009728D9" w:rsidRDefault="009728D9" w:rsidP="009728D9">
      <w:pPr>
        <w:jc w:val="both"/>
      </w:pPr>
      <w:r w:rsidRPr="009728D9">
        <w:t xml:space="preserve">  По результатам проверок были составлено 3 акта. В ходе проверок было выявлено 39 нарушений, 30 из которых были устранены в ходе проверок. Руководителям выданы представления и определен срок для устранения остальных нарушений.</w:t>
      </w:r>
    </w:p>
    <w:p w:rsidR="009728D9" w:rsidRPr="009728D9" w:rsidRDefault="009728D9" w:rsidP="009728D9">
      <w:pPr>
        <w:pStyle w:val="aa"/>
        <w:ind w:left="0"/>
        <w:jc w:val="both"/>
      </w:pPr>
      <w:r w:rsidRPr="009728D9">
        <w:t xml:space="preserve">   В течение года была оказана правовая помощь в разработке коллективных договоров 4 учреждениям и о порядке их регистрации в органе по труду.</w:t>
      </w:r>
    </w:p>
    <w:p w:rsidR="009728D9" w:rsidRPr="009728D9" w:rsidRDefault="009728D9" w:rsidP="009728D9">
      <w:pPr>
        <w:pStyle w:val="aa"/>
        <w:ind w:left="0"/>
        <w:jc w:val="both"/>
      </w:pPr>
      <w:r w:rsidRPr="009728D9">
        <w:t xml:space="preserve">   Была проведена экспертиза 12 коллективных договоров образовательных учреждений, правил внутреннего трудового распорядка, положения о выплатах стимулирующего характера. </w:t>
      </w:r>
    </w:p>
    <w:p w:rsidR="009728D9" w:rsidRPr="009728D9" w:rsidRDefault="009728D9" w:rsidP="009728D9">
      <w:pPr>
        <w:pStyle w:val="aa"/>
        <w:ind w:left="0"/>
        <w:jc w:val="both"/>
      </w:pPr>
      <w:r w:rsidRPr="009728D9">
        <w:t xml:space="preserve">    В течение всего года работникам образовательных учреждений оказывалась помощь в решении вопросов, связанных с трудовым законодательством. В основном за консультацией обращались руководители образовательных учреждений и председатели первичных профсоюзных организаций. На личном приеме принято 10 человек.  Основные вопросы: прием и увольнение, работа по совместительству, об оформлении звания «Ветеран труда», по оплате труда, по отпускам, награждение работников, порядок выплаты стимулирующих выплат.</w:t>
      </w:r>
    </w:p>
    <w:p w:rsidR="009728D9" w:rsidRPr="009728D9" w:rsidRDefault="009728D9" w:rsidP="009728D9">
      <w:pPr>
        <w:jc w:val="both"/>
      </w:pPr>
      <w:r w:rsidRPr="009728D9">
        <w:t xml:space="preserve">    В 2024 году было рассмотрено 3 вопросов по правозащитной работе, все вопросы касались результатов проведенных тематических проверок.</w:t>
      </w:r>
    </w:p>
    <w:p w:rsidR="009728D9" w:rsidRPr="009728D9" w:rsidRDefault="009728D9" w:rsidP="009728D9">
      <w:pPr>
        <w:jc w:val="both"/>
      </w:pPr>
    </w:p>
    <w:p w:rsidR="00931430" w:rsidRPr="00A54652" w:rsidRDefault="00931430" w:rsidP="00931430">
      <w:pPr>
        <w:jc w:val="center"/>
        <w:rPr>
          <w:b/>
        </w:rPr>
      </w:pPr>
      <w:r w:rsidRPr="00A54652">
        <w:rPr>
          <w:b/>
        </w:rPr>
        <w:t>Информационная работа</w:t>
      </w:r>
    </w:p>
    <w:p w:rsidR="00931430" w:rsidRPr="00A54652" w:rsidRDefault="00931430" w:rsidP="00931430">
      <w:pPr>
        <w:jc w:val="both"/>
      </w:pPr>
      <w:r w:rsidRPr="00A54652">
        <w:t xml:space="preserve">     Главным и основополагающим стержнем в работе первичных профсоюзных организаций с целью привлечения в ее состав большего количества членов Профсоюза должна быть четко выстроенная система информирования работников образовательного учреждения. Поэтому в течение года своевременно доводилась до сведения первичных профсоюзных организаций информация Минобразования Ростовской области, Ростовского областного комитета, Администрации </w:t>
      </w:r>
      <w:proofErr w:type="spellStart"/>
      <w:r w:rsidRPr="00A54652">
        <w:t>Ремонтненского</w:t>
      </w:r>
      <w:proofErr w:type="spellEnd"/>
      <w:r w:rsidRPr="00A54652">
        <w:t xml:space="preserve"> района.</w:t>
      </w:r>
    </w:p>
    <w:p w:rsidR="00931430" w:rsidRPr="00A54652" w:rsidRDefault="00931430" w:rsidP="004A6342">
      <w:pPr>
        <w:pStyle w:val="21"/>
        <w:spacing w:after="0" w:line="240" w:lineRule="auto"/>
        <w:ind w:right="-142"/>
        <w:jc w:val="both"/>
      </w:pPr>
      <w:r w:rsidRPr="00A54652">
        <w:t>Районная организация Профсоюза для связи с первичными организациями Профсоюза использует электронную почту образовательных организаций и председателей первичных профсоюзных организаций, что позволяет своевременно направлять всю необходимую информацию. На сайтах образо</w:t>
      </w:r>
      <w:r w:rsidR="00751965">
        <w:t>вательных организаций открыто 20</w:t>
      </w:r>
      <w:r w:rsidRPr="00A54652">
        <w:t xml:space="preserve"> профсоюзных страниц</w:t>
      </w:r>
      <w:r w:rsidR="00751965">
        <w:t>, но заполняются они не всегда регулярно</w:t>
      </w:r>
      <w:r w:rsidRPr="00A54652">
        <w:t>.  Была обновлена профсоюзная карта районной организации Профсоюза, организована работа в рамках проекта «Цифровой Профсоюз». По</w:t>
      </w:r>
      <w:r w:rsidR="00751965">
        <w:t xml:space="preserve">стоянно ведется корректировка </w:t>
      </w:r>
      <w:r w:rsidR="004A6342">
        <w:t>данных в</w:t>
      </w:r>
      <w:r w:rsidRPr="00A54652">
        <w:t xml:space="preserve"> АИС «Профсоюз». </w:t>
      </w:r>
      <w:r w:rsidR="004A6342">
        <w:t xml:space="preserve">Была организована подписка на </w:t>
      </w:r>
      <w:r w:rsidR="004A6342">
        <w:lastRenderedPageBreak/>
        <w:t xml:space="preserve">газету «Мой профсоюз» на первое полугодие 2024 года </w:t>
      </w:r>
      <w:r w:rsidRPr="00A54652">
        <w:t>для всех первичный организаций. Отдельные номера газеты были презентованы на заседании районного Совета Профсоюза.</w:t>
      </w:r>
    </w:p>
    <w:p w:rsidR="00420CF2" w:rsidRPr="00A54652" w:rsidRDefault="00931430" w:rsidP="00931430">
      <w:pPr>
        <w:suppressAutoHyphens/>
        <w:jc w:val="both"/>
        <w:rPr>
          <w:b/>
        </w:rPr>
      </w:pPr>
      <w:r w:rsidRPr="00A54652">
        <w:t xml:space="preserve">    Все первичные профсоюзные организации были обеспечены необходимыми для работы нормативно-правовыми документами, им регулярно направлялись постановления, правовые и законодательные акты, рекомендации по различным направлениям деятельности для работы и информирования членов Профсоюз</w:t>
      </w:r>
    </w:p>
    <w:p w:rsidR="00420CF2" w:rsidRPr="00A54652" w:rsidRDefault="00420CF2" w:rsidP="00726BCB">
      <w:pPr>
        <w:suppressAutoHyphens/>
        <w:jc w:val="both"/>
        <w:rPr>
          <w:b/>
        </w:rPr>
      </w:pPr>
    </w:p>
    <w:p w:rsidR="00710A60" w:rsidRPr="00A54652" w:rsidRDefault="00710A60" w:rsidP="00710A60">
      <w:pPr>
        <w:jc w:val="center"/>
        <w:rPr>
          <w:b/>
        </w:rPr>
      </w:pPr>
      <w:r w:rsidRPr="00A54652">
        <w:rPr>
          <w:b/>
        </w:rPr>
        <w:t>Охрана труда</w:t>
      </w:r>
    </w:p>
    <w:p w:rsidR="00710A60" w:rsidRDefault="00710A60" w:rsidP="00710A60">
      <w:pPr>
        <w:pStyle w:val="13"/>
        <w:spacing w:before="0" w:beforeAutospacing="0" w:after="0" w:afterAutospacing="0"/>
        <w:ind w:firstLine="709"/>
        <w:jc w:val="both"/>
        <w:rPr>
          <w:color w:val="000000"/>
        </w:rPr>
      </w:pPr>
      <w:r w:rsidRPr="00A54652">
        <w:rPr>
          <w:color w:val="000000"/>
        </w:rPr>
        <w:t>В 202</w:t>
      </w:r>
      <w:r w:rsidR="004A6342">
        <w:rPr>
          <w:color w:val="000000"/>
        </w:rPr>
        <w:t>4</w:t>
      </w:r>
      <w:r w:rsidRPr="00A54652">
        <w:rPr>
          <w:color w:val="000000"/>
        </w:rPr>
        <w:t xml:space="preserve"> г. </w:t>
      </w:r>
      <w:proofErr w:type="spellStart"/>
      <w:r w:rsidRPr="00A54652">
        <w:rPr>
          <w:color w:val="000000"/>
        </w:rPr>
        <w:t>Ремонтненской</w:t>
      </w:r>
      <w:proofErr w:type="spellEnd"/>
      <w:r w:rsidRPr="00A54652">
        <w:rPr>
          <w:color w:val="000000"/>
        </w:rPr>
        <w:t xml:space="preserve"> районной организацией Профсоюза проводилась работа по осуществлению профсоюзного контроля за состоянием охраны труда, здоровья и экологии, </w:t>
      </w:r>
      <w:r w:rsidRPr="00A54652">
        <w:rPr>
          <w:rStyle w:val="apple-converted-space"/>
          <w:color w:val="000000"/>
        </w:rPr>
        <w:t>а</w:t>
      </w:r>
      <w:r w:rsidRPr="00A54652">
        <w:rPr>
          <w:color w:val="000000"/>
        </w:rPr>
        <w:t xml:space="preserve"> также</w:t>
      </w:r>
      <w:r w:rsidRPr="00A54652">
        <w:rPr>
          <w:rStyle w:val="apple-converted-space"/>
          <w:color w:val="000000"/>
        </w:rPr>
        <w:t> </w:t>
      </w:r>
      <w:r w:rsidRPr="00A54652">
        <w:rPr>
          <w:color w:val="000000"/>
        </w:rPr>
        <w:t>организацией оздоровления членов</w:t>
      </w:r>
      <w:r w:rsidRPr="00A54652">
        <w:rPr>
          <w:rStyle w:val="apple-converted-space"/>
          <w:color w:val="000000"/>
        </w:rPr>
        <w:t> </w:t>
      </w:r>
      <w:r w:rsidRPr="00A54652">
        <w:rPr>
          <w:color w:val="000000"/>
        </w:rPr>
        <w:t>Профсоюза.</w:t>
      </w:r>
    </w:p>
    <w:p w:rsidR="00034249" w:rsidRPr="00034249" w:rsidRDefault="00034249" w:rsidP="00034249">
      <w:pPr>
        <w:ind w:firstLine="709"/>
        <w:jc w:val="both"/>
        <w:rPr>
          <w:rFonts w:eastAsia="Calibri"/>
          <w:lang w:bidi="en-US"/>
        </w:rPr>
      </w:pPr>
      <w:r w:rsidRPr="00034249">
        <w:rPr>
          <w:rFonts w:eastAsia="Calibri"/>
          <w:lang w:bidi="en-US"/>
        </w:rPr>
        <w:t>Основные направления в работе по охране труда: контроль за выполнением разделов «охрана труда» районного отраслевого соглашения и кол</w:t>
      </w:r>
      <w:r>
        <w:rPr>
          <w:rFonts w:eastAsia="Calibri"/>
          <w:lang w:bidi="en-US"/>
        </w:rPr>
        <w:t xml:space="preserve">лективных </w:t>
      </w:r>
      <w:r w:rsidRPr="00034249">
        <w:rPr>
          <w:rFonts w:eastAsia="Calibri"/>
          <w:lang w:bidi="en-US"/>
        </w:rPr>
        <w:t>договоров в образовательных организациях.</w:t>
      </w:r>
    </w:p>
    <w:p w:rsidR="00034249" w:rsidRPr="00034249" w:rsidRDefault="00034249" w:rsidP="00034249">
      <w:pPr>
        <w:ind w:firstLine="709"/>
        <w:jc w:val="both"/>
        <w:rPr>
          <w:rFonts w:eastAsia="Calibri"/>
          <w:lang w:bidi="en-US"/>
        </w:rPr>
      </w:pPr>
      <w:r w:rsidRPr="00034249">
        <w:rPr>
          <w:rFonts w:eastAsia="Calibri"/>
          <w:lang w:bidi="en-US"/>
        </w:rPr>
        <w:t xml:space="preserve">Особое внимание в отчетном периоде уделено внедрению системы управления охраной труда на уровне </w:t>
      </w:r>
      <w:r>
        <w:rPr>
          <w:rFonts w:eastAsia="Calibri"/>
          <w:lang w:bidi="en-US"/>
        </w:rPr>
        <w:t>образовательных организаций,</w:t>
      </w:r>
      <w:r w:rsidRPr="00034249">
        <w:rPr>
          <w:rFonts w:eastAsia="Calibri"/>
          <w:lang w:bidi="en-US"/>
        </w:rPr>
        <w:t xml:space="preserve"> проведению СОУТ, реализации прав работников на предварительные и периодические медосмотры; обеспечению спецодеждой, </w:t>
      </w:r>
      <w:proofErr w:type="spellStart"/>
      <w:r w:rsidRPr="00034249">
        <w:rPr>
          <w:rFonts w:eastAsia="Calibri"/>
          <w:lang w:bidi="en-US"/>
        </w:rPr>
        <w:t>спецобувь</w:t>
      </w:r>
      <w:r>
        <w:rPr>
          <w:rFonts w:eastAsia="Calibri"/>
          <w:lang w:bidi="en-US"/>
        </w:rPr>
        <w:t>ю</w:t>
      </w:r>
      <w:proofErr w:type="spellEnd"/>
      <w:r>
        <w:rPr>
          <w:rFonts w:eastAsia="Calibri"/>
          <w:lang w:bidi="en-US"/>
        </w:rPr>
        <w:t xml:space="preserve"> и СИЗ, проведению обучения по</w:t>
      </w:r>
      <w:r w:rsidRPr="00034249">
        <w:rPr>
          <w:rFonts w:eastAsia="Calibri"/>
          <w:lang w:bidi="en-US"/>
        </w:rPr>
        <w:t xml:space="preserve"> охране труда профактива, уполномоченных профкомов по охране труда, руководителей </w:t>
      </w:r>
      <w:r>
        <w:rPr>
          <w:rFonts w:eastAsia="Calibri"/>
          <w:lang w:bidi="en-US"/>
        </w:rPr>
        <w:t>образовательных учреждений</w:t>
      </w:r>
      <w:r w:rsidRPr="00034249">
        <w:rPr>
          <w:rFonts w:eastAsia="Calibri"/>
          <w:lang w:bidi="en-US"/>
        </w:rPr>
        <w:t>.</w:t>
      </w:r>
    </w:p>
    <w:p w:rsidR="00710A60" w:rsidRPr="00A54652" w:rsidRDefault="00710A60" w:rsidP="00710A60">
      <w:pPr>
        <w:ind w:left="-142" w:firstLine="568"/>
        <w:jc w:val="both"/>
      </w:pPr>
      <w:r w:rsidRPr="00A54652">
        <w:t>Председатель районной организации Профсоюза является членом комиссии по приемке учреждений образования к началу нового учебного года, к работе в осеннее – зимний период. Проверялось выполнение требований санитарно-гигиенической и пожарной безопасности, готовность кабинетов, пищеблоков, учебных мастерских, спортзалов, приказ по охране труда на начало учебного года, состояние и наличие документации по вопросам охраны труда. Проверено 23 учреждения. По итогам приемки учреждений образования к началу нового учебного года и работе в осенне-зимний период представления не выдавались, выявленные в ходе обследований нарушения правил и норм охраны труда включались в Акты приемки учреждений.</w:t>
      </w:r>
    </w:p>
    <w:p w:rsidR="00710A60" w:rsidRPr="00A54652" w:rsidRDefault="00710A60" w:rsidP="00710A60">
      <w:pPr>
        <w:ind w:firstLine="568"/>
        <w:jc w:val="both"/>
      </w:pPr>
      <w:r w:rsidRPr="00A54652">
        <w:t>Личных обращений, заявлений и жалоб членов профсоюза по вопросам нарушений законодательства по охране труда председателем и уполномоченными по охране труда не рассматривались из-за их отсутствия.</w:t>
      </w:r>
    </w:p>
    <w:p w:rsidR="00710A60" w:rsidRPr="00A54652" w:rsidRDefault="00710A60" w:rsidP="00710A60">
      <w:pPr>
        <w:pStyle w:val="aa"/>
        <w:numPr>
          <w:ilvl w:val="0"/>
          <w:numId w:val="33"/>
        </w:numPr>
        <w:jc w:val="both"/>
      </w:pPr>
      <w:r w:rsidRPr="00A54652">
        <w:rPr>
          <w:bCs/>
        </w:rPr>
        <w:t xml:space="preserve">     </w:t>
      </w:r>
      <w:r w:rsidRPr="00A54652">
        <w:rPr>
          <w:bCs/>
          <w:color w:val="000000"/>
        </w:rPr>
        <w:t xml:space="preserve">      Анализ статистических данных, посещение образовательных организаций позволяет сделать вывод, что в первичных профсоюзных организациях стали больше уделять внимания охране труда и технике безопасности. Общественный контроль за деятельность работодателей осуществляют уполномоченные по охране труда. Во всех образовательных учреждениях созданы комиссии по охране труда. </w:t>
      </w:r>
      <w:r w:rsidRPr="00A54652">
        <w:t xml:space="preserve">Для обеспечения безопасности учебно-воспитательного процесса локальными актами образовательных учреждений определены функциональные обязанности работников в области охраны труда, разработаны инструкции и иные распорядительные акты, организовано обучение ответственных лиц. Своевременно и качественно проводятся инструктажи с работниками и обучающимися. Вопросы охраны труда регулярно рассматриваются на совещаниях с руководителями и работниками образовательных учреждений. Во всех образовательных учреждениях в соответствии с действующим законодательством разработаны планы эвакуации при пожаре, других чрезвычайных происшествий, а также разработан механизм действия сотрудников в случае возникновения чрезвычайных ситуаций.  </w:t>
      </w:r>
    </w:p>
    <w:p w:rsidR="00710A60" w:rsidRPr="00A54652" w:rsidRDefault="00710A60" w:rsidP="00710A60">
      <w:pPr>
        <w:pStyle w:val="aa"/>
        <w:numPr>
          <w:ilvl w:val="0"/>
          <w:numId w:val="33"/>
        </w:numPr>
        <w:jc w:val="both"/>
      </w:pPr>
      <w:r w:rsidRPr="00A54652">
        <w:t xml:space="preserve">               Средства затрачивались на противопожарные мероприятия, на текущий ремонт зданий, на приобретение спецодежды и моющие средства, на обучение специалистов по охране труда.   Все образовательные учреждения в полном объёме обеспечены первичными средствами пожаротушения, имеется автоматическая система пожарной сигнализации, система речевого оповещения людей о пожаре. В образовательных учреждениях установлены кнопки тревожной сигнализации и экстренного вызовы полиции. Проведена огнезащитная обработка деревянных чердачных помещений всех зданий образовательных учреждений</w:t>
      </w:r>
    </w:p>
    <w:p w:rsidR="00420CF2" w:rsidRPr="008E4950" w:rsidRDefault="008E4950" w:rsidP="00556279">
      <w:pPr>
        <w:pStyle w:val="aa"/>
        <w:numPr>
          <w:ilvl w:val="0"/>
          <w:numId w:val="33"/>
        </w:numPr>
        <w:suppressAutoHyphens/>
        <w:jc w:val="both"/>
        <w:rPr>
          <w:b/>
        </w:rPr>
      </w:pPr>
      <w:r>
        <w:t xml:space="preserve">       Выделялись</w:t>
      </w:r>
      <w:r w:rsidR="00710A60" w:rsidRPr="00A54652">
        <w:t xml:space="preserve"> средства на бесплатные медицинские осмотры.      </w:t>
      </w:r>
    </w:p>
    <w:sectPr w:rsidR="00420CF2" w:rsidRPr="008E4950" w:rsidSect="00420CF2">
      <w:pgSz w:w="11906" w:h="16838"/>
      <w:pgMar w:top="993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C63CF9"/>
    <w:multiLevelType w:val="hybridMultilevel"/>
    <w:tmpl w:val="02AA945A"/>
    <w:lvl w:ilvl="0" w:tplc="0419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2" w15:restartNumberingAfterBreak="0">
    <w:nsid w:val="0701537D"/>
    <w:multiLevelType w:val="hybridMultilevel"/>
    <w:tmpl w:val="6E2060BA"/>
    <w:lvl w:ilvl="0" w:tplc="B9C8BD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60D7F"/>
    <w:multiLevelType w:val="hybridMultilevel"/>
    <w:tmpl w:val="F3860D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7921D80"/>
    <w:multiLevelType w:val="hybridMultilevel"/>
    <w:tmpl w:val="F64EB79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BA38C7"/>
    <w:multiLevelType w:val="hybridMultilevel"/>
    <w:tmpl w:val="8BE0971C"/>
    <w:lvl w:ilvl="0" w:tplc="D7464A9A">
      <w:start w:val="1"/>
      <w:numFmt w:val="decimal"/>
      <w:lvlText w:val="%1."/>
      <w:lvlJc w:val="left"/>
      <w:pPr>
        <w:tabs>
          <w:tab w:val="num" w:pos="719"/>
        </w:tabs>
        <w:ind w:left="719" w:hanging="4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F56336"/>
    <w:multiLevelType w:val="hybridMultilevel"/>
    <w:tmpl w:val="A1A839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1437B17"/>
    <w:multiLevelType w:val="hybridMultilevel"/>
    <w:tmpl w:val="DB502BC8"/>
    <w:lvl w:ilvl="0" w:tplc="B9C8BD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CB1668"/>
    <w:multiLevelType w:val="hybridMultilevel"/>
    <w:tmpl w:val="F200729C"/>
    <w:lvl w:ilvl="0" w:tplc="275098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863D3"/>
    <w:multiLevelType w:val="hybridMultilevel"/>
    <w:tmpl w:val="DEE0E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B25A7F"/>
    <w:multiLevelType w:val="singleLevel"/>
    <w:tmpl w:val="F4FAAA78"/>
    <w:lvl w:ilvl="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1" w15:restartNumberingAfterBreak="0">
    <w:nsid w:val="1F6E7D78"/>
    <w:multiLevelType w:val="hybridMultilevel"/>
    <w:tmpl w:val="06EAB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E54C5B"/>
    <w:multiLevelType w:val="hybridMultilevel"/>
    <w:tmpl w:val="11867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73143A"/>
    <w:multiLevelType w:val="hybridMultilevel"/>
    <w:tmpl w:val="3E804280"/>
    <w:lvl w:ilvl="0" w:tplc="F49CAD5C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BB570C4"/>
    <w:multiLevelType w:val="hybridMultilevel"/>
    <w:tmpl w:val="2A5EA110"/>
    <w:lvl w:ilvl="0" w:tplc="C5B097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5831EA"/>
    <w:multiLevelType w:val="hybridMultilevel"/>
    <w:tmpl w:val="31F6FE68"/>
    <w:lvl w:ilvl="0" w:tplc="8710FC6A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6" w15:restartNumberingAfterBreak="0">
    <w:nsid w:val="2F022BA4"/>
    <w:multiLevelType w:val="hybridMultilevel"/>
    <w:tmpl w:val="D04465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8419E3"/>
    <w:multiLevelType w:val="hybridMultilevel"/>
    <w:tmpl w:val="8640C7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B43465"/>
    <w:multiLevelType w:val="hybridMultilevel"/>
    <w:tmpl w:val="68085DB8"/>
    <w:lvl w:ilvl="0" w:tplc="77AEE0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5B05C6"/>
    <w:multiLevelType w:val="hybridMultilevel"/>
    <w:tmpl w:val="06EAB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E666C4"/>
    <w:multiLevelType w:val="hybridMultilevel"/>
    <w:tmpl w:val="5940586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FE618F3"/>
    <w:multiLevelType w:val="hybridMultilevel"/>
    <w:tmpl w:val="6098FBEC"/>
    <w:lvl w:ilvl="0" w:tplc="F738B3BA">
      <w:start w:val="1"/>
      <w:numFmt w:val="decimal"/>
      <w:lvlText w:val="%1."/>
      <w:lvlJc w:val="left"/>
      <w:pPr>
        <w:ind w:left="69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2" w15:restartNumberingAfterBreak="0">
    <w:nsid w:val="433C080E"/>
    <w:multiLevelType w:val="hybridMultilevel"/>
    <w:tmpl w:val="D3D05288"/>
    <w:lvl w:ilvl="0" w:tplc="E1065E5E">
      <w:start w:val="5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3" w15:restartNumberingAfterBreak="0">
    <w:nsid w:val="47FC4196"/>
    <w:multiLevelType w:val="hybridMultilevel"/>
    <w:tmpl w:val="2A5EA110"/>
    <w:lvl w:ilvl="0" w:tplc="C5B097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D4E23"/>
    <w:multiLevelType w:val="hybridMultilevel"/>
    <w:tmpl w:val="D6B227F4"/>
    <w:lvl w:ilvl="0" w:tplc="AC7C9BD6">
      <w:start w:val="1"/>
      <w:numFmt w:val="decimal"/>
      <w:lvlText w:val="%1."/>
      <w:lvlJc w:val="left"/>
      <w:pPr>
        <w:ind w:left="6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6" w:hanging="360"/>
      </w:pPr>
    </w:lvl>
    <w:lvl w:ilvl="2" w:tplc="0419001B" w:tentative="1">
      <w:start w:val="1"/>
      <w:numFmt w:val="lowerRoman"/>
      <w:lvlText w:val="%3."/>
      <w:lvlJc w:val="right"/>
      <w:pPr>
        <w:ind w:left="2086" w:hanging="180"/>
      </w:pPr>
    </w:lvl>
    <w:lvl w:ilvl="3" w:tplc="0419000F" w:tentative="1">
      <w:start w:val="1"/>
      <w:numFmt w:val="decimal"/>
      <w:lvlText w:val="%4."/>
      <w:lvlJc w:val="left"/>
      <w:pPr>
        <w:ind w:left="2806" w:hanging="360"/>
      </w:pPr>
    </w:lvl>
    <w:lvl w:ilvl="4" w:tplc="04190019" w:tentative="1">
      <w:start w:val="1"/>
      <w:numFmt w:val="lowerLetter"/>
      <w:lvlText w:val="%5."/>
      <w:lvlJc w:val="left"/>
      <w:pPr>
        <w:ind w:left="3526" w:hanging="360"/>
      </w:pPr>
    </w:lvl>
    <w:lvl w:ilvl="5" w:tplc="0419001B" w:tentative="1">
      <w:start w:val="1"/>
      <w:numFmt w:val="lowerRoman"/>
      <w:lvlText w:val="%6."/>
      <w:lvlJc w:val="right"/>
      <w:pPr>
        <w:ind w:left="4246" w:hanging="180"/>
      </w:pPr>
    </w:lvl>
    <w:lvl w:ilvl="6" w:tplc="0419000F" w:tentative="1">
      <w:start w:val="1"/>
      <w:numFmt w:val="decimal"/>
      <w:lvlText w:val="%7."/>
      <w:lvlJc w:val="left"/>
      <w:pPr>
        <w:ind w:left="4966" w:hanging="360"/>
      </w:pPr>
    </w:lvl>
    <w:lvl w:ilvl="7" w:tplc="04190019" w:tentative="1">
      <w:start w:val="1"/>
      <w:numFmt w:val="lowerLetter"/>
      <w:lvlText w:val="%8."/>
      <w:lvlJc w:val="left"/>
      <w:pPr>
        <w:ind w:left="5686" w:hanging="360"/>
      </w:pPr>
    </w:lvl>
    <w:lvl w:ilvl="8" w:tplc="0419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25" w15:restartNumberingAfterBreak="0">
    <w:nsid w:val="4C662C36"/>
    <w:multiLevelType w:val="hybridMultilevel"/>
    <w:tmpl w:val="376C89D2"/>
    <w:lvl w:ilvl="0" w:tplc="A920E32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6" w15:restartNumberingAfterBreak="0">
    <w:nsid w:val="4E4B635D"/>
    <w:multiLevelType w:val="hybridMultilevel"/>
    <w:tmpl w:val="43660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7A1380"/>
    <w:multiLevelType w:val="hybridMultilevel"/>
    <w:tmpl w:val="D6B227F4"/>
    <w:lvl w:ilvl="0" w:tplc="AC7C9BD6">
      <w:start w:val="1"/>
      <w:numFmt w:val="decimal"/>
      <w:lvlText w:val="%1."/>
      <w:lvlJc w:val="left"/>
      <w:pPr>
        <w:ind w:left="6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6" w:hanging="360"/>
      </w:pPr>
    </w:lvl>
    <w:lvl w:ilvl="2" w:tplc="0419001B" w:tentative="1">
      <w:start w:val="1"/>
      <w:numFmt w:val="lowerRoman"/>
      <w:lvlText w:val="%3."/>
      <w:lvlJc w:val="right"/>
      <w:pPr>
        <w:ind w:left="2086" w:hanging="180"/>
      </w:pPr>
    </w:lvl>
    <w:lvl w:ilvl="3" w:tplc="0419000F" w:tentative="1">
      <w:start w:val="1"/>
      <w:numFmt w:val="decimal"/>
      <w:lvlText w:val="%4."/>
      <w:lvlJc w:val="left"/>
      <w:pPr>
        <w:ind w:left="2806" w:hanging="360"/>
      </w:pPr>
    </w:lvl>
    <w:lvl w:ilvl="4" w:tplc="04190019" w:tentative="1">
      <w:start w:val="1"/>
      <w:numFmt w:val="lowerLetter"/>
      <w:lvlText w:val="%5."/>
      <w:lvlJc w:val="left"/>
      <w:pPr>
        <w:ind w:left="3526" w:hanging="360"/>
      </w:pPr>
    </w:lvl>
    <w:lvl w:ilvl="5" w:tplc="0419001B" w:tentative="1">
      <w:start w:val="1"/>
      <w:numFmt w:val="lowerRoman"/>
      <w:lvlText w:val="%6."/>
      <w:lvlJc w:val="right"/>
      <w:pPr>
        <w:ind w:left="4246" w:hanging="180"/>
      </w:pPr>
    </w:lvl>
    <w:lvl w:ilvl="6" w:tplc="0419000F" w:tentative="1">
      <w:start w:val="1"/>
      <w:numFmt w:val="decimal"/>
      <w:lvlText w:val="%7."/>
      <w:lvlJc w:val="left"/>
      <w:pPr>
        <w:ind w:left="4966" w:hanging="360"/>
      </w:pPr>
    </w:lvl>
    <w:lvl w:ilvl="7" w:tplc="04190019" w:tentative="1">
      <w:start w:val="1"/>
      <w:numFmt w:val="lowerLetter"/>
      <w:lvlText w:val="%8."/>
      <w:lvlJc w:val="left"/>
      <w:pPr>
        <w:ind w:left="5686" w:hanging="360"/>
      </w:pPr>
    </w:lvl>
    <w:lvl w:ilvl="8" w:tplc="0419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28" w15:restartNumberingAfterBreak="0">
    <w:nsid w:val="58950D1A"/>
    <w:multiLevelType w:val="hybridMultilevel"/>
    <w:tmpl w:val="8A488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335F77"/>
    <w:multiLevelType w:val="hybridMultilevel"/>
    <w:tmpl w:val="C852866C"/>
    <w:lvl w:ilvl="0" w:tplc="0BAAF2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4327BBE"/>
    <w:multiLevelType w:val="hybridMultilevel"/>
    <w:tmpl w:val="A1B67438"/>
    <w:lvl w:ilvl="0" w:tplc="1054BF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17"/>
  </w:num>
  <w:num w:numId="6">
    <w:abstractNumId w:val="10"/>
  </w:num>
  <w:num w:numId="7">
    <w:abstractNumId w:val="3"/>
  </w:num>
  <w:num w:numId="8">
    <w:abstractNumId w:val="7"/>
  </w:num>
  <w:num w:numId="9">
    <w:abstractNumId w:val="2"/>
  </w:num>
  <w:num w:numId="10">
    <w:abstractNumId w:val="15"/>
  </w:num>
  <w:num w:numId="11">
    <w:abstractNumId w:val="30"/>
  </w:num>
  <w:num w:numId="12">
    <w:abstractNumId w:val="26"/>
  </w:num>
  <w:num w:numId="13">
    <w:abstractNumId w:val="28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16"/>
  </w:num>
  <w:num w:numId="19">
    <w:abstractNumId w:val="12"/>
  </w:num>
  <w:num w:numId="20">
    <w:abstractNumId w:val="14"/>
  </w:num>
  <w:num w:numId="21">
    <w:abstractNumId w:val="23"/>
  </w:num>
  <w:num w:numId="22">
    <w:abstractNumId w:val="1"/>
  </w:num>
  <w:num w:numId="23">
    <w:abstractNumId w:val="29"/>
  </w:num>
  <w:num w:numId="24">
    <w:abstractNumId w:val="13"/>
  </w:num>
  <w:num w:numId="25">
    <w:abstractNumId w:val="24"/>
  </w:num>
  <w:num w:numId="26">
    <w:abstractNumId w:val="27"/>
  </w:num>
  <w:num w:numId="27">
    <w:abstractNumId w:val="18"/>
  </w:num>
  <w:num w:numId="28">
    <w:abstractNumId w:val="9"/>
  </w:num>
  <w:num w:numId="29">
    <w:abstractNumId w:val="8"/>
  </w:num>
  <w:num w:numId="30">
    <w:abstractNumId w:val="22"/>
  </w:num>
  <w:num w:numId="31">
    <w:abstractNumId w:val="19"/>
  </w:num>
  <w:num w:numId="32">
    <w:abstractNumId w:val="11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01664"/>
    <w:rsid w:val="00002033"/>
    <w:rsid w:val="0000351B"/>
    <w:rsid w:val="00004F3F"/>
    <w:rsid w:val="0000530A"/>
    <w:rsid w:val="0001014A"/>
    <w:rsid w:val="00011087"/>
    <w:rsid w:val="0001508B"/>
    <w:rsid w:val="00015283"/>
    <w:rsid w:val="00025316"/>
    <w:rsid w:val="00031373"/>
    <w:rsid w:val="00031427"/>
    <w:rsid w:val="00031960"/>
    <w:rsid w:val="00034249"/>
    <w:rsid w:val="00034A92"/>
    <w:rsid w:val="000365D6"/>
    <w:rsid w:val="00036B97"/>
    <w:rsid w:val="00041CDB"/>
    <w:rsid w:val="00046659"/>
    <w:rsid w:val="0004726A"/>
    <w:rsid w:val="00053831"/>
    <w:rsid w:val="000657E1"/>
    <w:rsid w:val="00065E98"/>
    <w:rsid w:val="0006602E"/>
    <w:rsid w:val="00066A7B"/>
    <w:rsid w:val="00066B45"/>
    <w:rsid w:val="00066DA1"/>
    <w:rsid w:val="00067174"/>
    <w:rsid w:val="0007270A"/>
    <w:rsid w:val="00081C2E"/>
    <w:rsid w:val="00087F16"/>
    <w:rsid w:val="00092796"/>
    <w:rsid w:val="000943C4"/>
    <w:rsid w:val="00096DC3"/>
    <w:rsid w:val="000A1380"/>
    <w:rsid w:val="000A196C"/>
    <w:rsid w:val="000A368A"/>
    <w:rsid w:val="000A4D5F"/>
    <w:rsid w:val="000B0BAE"/>
    <w:rsid w:val="000B166A"/>
    <w:rsid w:val="000B188C"/>
    <w:rsid w:val="000B288C"/>
    <w:rsid w:val="000B56E2"/>
    <w:rsid w:val="000B7EDC"/>
    <w:rsid w:val="000C0D42"/>
    <w:rsid w:val="000C208B"/>
    <w:rsid w:val="000C4932"/>
    <w:rsid w:val="000C5533"/>
    <w:rsid w:val="000C58BD"/>
    <w:rsid w:val="000C6189"/>
    <w:rsid w:val="000C716F"/>
    <w:rsid w:val="000D1338"/>
    <w:rsid w:val="000D19FE"/>
    <w:rsid w:val="000D5CF1"/>
    <w:rsid w:val="000D7B42"/>
    <w:rsid w:val="000E1ADD"/>
    <w:rsid w:val="000E259C"/>
    <w:rsid w:val="000E4089"/>
    <w:rsid w:val="000E42B2"/>
    <w:rsid w:val="000E6E9C"/>
    <w:rsid w:val="000F5657"/>
    <w:rsid w:val="000F7F46"/>
    <w:rsid w:val="00103733"/>
    <w:rsid w:val="001066D0"/>
    <w:rsid w:val="00110C49"/>
    <w:rsid w:val="001116EB"/>
    <w:rsid w:val="00111705"/>
    <w:rsid w:val="001126E9"/>
    <w:rsid w:val="00113AEA"/>
    <w:rsid w:val="0011759F"/>
    <w:rsid w:val="00120320"/>
    <w:rsid w:val="00121EC1"/>
    <w:rsid w:val="00124B33"/>
    <w:rsid w:val="00126AB5"/>
    <w:rsid w:val="00127304"/>
    <w:rsid w:val="00127417"/>
    <w:rsid w:val="00130136"/>
    <w:rsid w:val="001310B5"/>
    <w:rsid w:val="00135CBD"/>
    <w:rsid w:val="001360D9"/>
    <w:rsid w:val="00137528"/>
    <w:rsid w:val="001400C6"/>
    <w:rsid w:val="00142242"/>
    <w:rsid w:val="00143AB1"/>
    <w:rsid w:val="0015583A"/>
    <w:rsid w:val="001559C4"/>
    <w:rsid w:val="001565EB"/>
    <w:rsid w:val="001601EB"/>
    <w:rsid w:val="00160814"/>
    <w:rsid w:val="00161273"/>
    <w:rsid w:val="001672F0"/>
    <w:rsid w:val="00172CE9"/>
    <w:rsid w:val="0017328A"/>
    <w:rsid w:val="001733A9"/>
    <w:rsid w:val="0017711F"/>
    <w:rsid w:val="001773C8"/>
    <w:rsid w:val="00180628"/>
    <w:rsid w:val="001811A3"/>
    <w:rsid w:val="001822C8"/>
    <w:rsid w:val="00182A90"/>
    <w:rsid w:val="00184B5A"/>
    <w:rsid w:val="0019008B"/>
    <w:rsid w:val="00191AEE"/>
    <w:rsid w:val="0019291E"/>
    <w:rsid w:val="001934DD"/>
    <w:rsid w:val="00196981"/>
    <w:rsid w:val="00196FC3"/>
    <w:rsid w:val="001B3E4F"/>
    <w:rsid w:val="001B435B"/>
    <w:rsid w:val="001B5528"/>
    <w:rsid w:val="001B677A"/>
    <w:rsid w:val="001C07A0"/>
    <w:rsid w:val="001C0930"/>
    <w:rsid w:val="001C387C"/>
    <w:rsid w:val="001C3FA2"/>
    <w:rsid w:val="001C45CB"/>
    <w:rsid w:val="001C4C0B"/>
    <w:rsid w:val="001C74FB"/>
    <w:rsid w:val="001D4119"/>
    <w:rsid w:val="001D77D6"/>
    <w:rsid w:val="001D790A"/>
    <w:rsid w:val="001E1AF5"/>
    <w:rsid w:val="001E7BEF"/>
    <w:rsid w:val="001F05C4"/>
    <w:rsid w:val="001F0BF8"/>
    <w:rsid w:val="001F236B"/>
    <w:rsid w:val="001F3F57"/>
    <w:rsid w:val="001F4B49"/>
    <w:rsid w:val="001F4E24"/>
    <w:rsid w:val="00201A4A"/>
    <w:rsid w:val="0020236B"/>
    <w:rsid w:val="00203446"/>
    <w:rsid w:val="002059FA"/>
    <w:rsid w:val="00205BD7"/>
    <w:rsid w:val="00205BFE"/>
    <w:rsid w:val="00206B8D"/>
    <w:rsid w:val="00207C40"/>
    <w:rsid w:val="00210236"/>
    <w:rsid w:val="00210C51"/>
    <w:rsid w:val="0021155D"/>
    <w:rsid w:val="002124C8"/>
    <w:rsid w:val="00212532"/>
    <w:rsid w:val="00217104"/>
    <w:rsid w:val="00217D3C"/>
    <w:rsid w:val="00220D5F"/>
    <w:rsid w:val="0022544F"/>
    <w:rsid w:val="00225F9B"/>
    <w:rsid w:val="00231B68"/>
    <w:rsid w:val="00232160"/>
    <w:rsid w:val="0023714B"/>
    <w:rsid w:val="00237C74"/>
    <w:rsid w:val="0024154D"/>
    <w:rsid w:val="0024191C"/>
    <w:rsid w:val="00246506"/>
    <w:rsid w:val="002465DE"/>
    <w:rsid w:val="00246DED"/>
    <w:rsid w:val="0024736C"/>
    <w:rsid w:val="00251532"/>
    <w:rsid w:val="00252587"/>
    <w:rsid w:val="00252770"/>
    <w:rsid w:val="00254578"/>
    <w:rsid w:val="00254AAE"/>
    <w:rsid w:val="0025727E"/>
    <w:rsid w:val="00263B06"/>
    <w:rsid w:val="0026425F"/>
    <w:rsid w:val="0026473D"/>
    <w:rsid w:val="00264D91"/>
    <w:rsid w:val="00266D9D"/>
    <w:rsid w:val="00270631"/>
    <w:rsid w:val="002733A1"/>
    <w:rsid w:val="00274CF8"/>
    <w:rsid w:val="002756D6"/>
    <w:rsid w:val="00275771"/>
    <w:rsid w:val="002810F2"/>
    <w:rsid w:val="00283D6D"/>
    <w:rsid w:val="00294330"/>
    <w:rsid w:val="002965F5"/>
    <w:rsid w:val="00296C8C"/>
    <w:rsid w:val="002A22CA"/>
    <w:rsid w:val="002A2960"/>
    <w:rsid w:val="002A4BC4"/>
    <w:rsid w:val="002A755F"/>
    <w:rsid w:val="002B0FD1"/>
    <w:rsid w:val="002B21BB"/>
    <w:rsid w:val="002B2A18"/>
    <w:rsid w:val="002B3684"/>
    <w:rsid w:val="002B49A5"/>
    <w:rsid w:val="002B51FF"/>
    <w:rsid w:val="002C0DB5"/>
    <w:rsid w:val="002C25B0"/>
    <w:rsid w:val="002C34A7"/>
    <w:rsid w:val="002C4FAA"/>
    <w:rsid w:val="002C5DA7"/>
    <w:rsid w:val="002C698E"/>
    <w:rsid w:val="002C7B85"/>
    <w:rsid w:val="002D1908"/>
    <w:rsid w:val="002D2B68"/>
    <w:rsid w:val="002D2ED7"/>
    <w:rsid w:val="002D35D1"/>
    <w:rsid w:val="002D3EDA"/>
    <w:rsid w:val="002D581C"/>
    <w:rsid w:val="002D6928"/>
    <w:rsid w:val="002E2E87"/>
    <w:rsid w:val="002E4231"/>
    <w:rsid w:val="002E7C96"/>
    <w:rsid w:val="002F5F39"/>
    <w:rsid w:val="00302A33"/>
    <w:rsid w:val="00303109"/>
    <w:rsid w:val="00304097"/>
    <w:rsid w:val="003057D8"/>
    <w:rsid w:val="0031024B"/>
    <w:rsid w:val="0031328B"/>
    <w:rsid w:val="00320095"/>
    <w:rsid w:val="00321498"/>
    <w:rsid w:val="00327D8B"/>
    <w:rsid w:val="00327D96"/>
    <w:rsid w:val="00330C8A"/>
    <w:rsid w:val="0033295C"/>
    <w:rsid w:val="00334A7F"/>
    <w:rsid w:val="003351BB"/>
    <w:rsid w:val="0033715A"/>
    <w:rsid w:val="00342364"/>
    <w:rsid w:val="00344A98"/>
    <w:rsid w:val="003452C2"/>
    <w:rsid w:val="003455B1"/>
    <w:rsid w:val="003472BD"/>
    <w:rsid w:val="00350148"/>
    <w:rsid w:val="00350717"/>
    <w:rsid w:val="00355AA0"/>
    <w:rsid w:val="00356AF4"/>
    <w:rsid w:val="003610A6"/>
    <w:rsid w:val="00362E1D"/>
    <w:rsid w:val="00363FDE"/>
    <w:rsid w:val="00365E6C"/>
    <w:rsid w:val="00366B5D"/>
    <w:rsid w:val="003715F6"/>
    <w:rsid w:val="00371853"/>
    <w:rsid w:val="00372254"/>
    <w:rsid w:val="00372FEB"/>
    <w:rsid w:val="0037493D"/>
    <w:rsid w:val="003806D3"/>
    <w:rsid w:val="00381524"/>
    <w:rsid w:val="003823A5"/>
    <w:rsid w:val="003846E5"/>
    <w:rsid w:val="00385A08"/>
    <w:rsid w:val="00386357"/>
    <w:rsid w:val="003901F4"/>
    <w:rsid w:val="0039170F"/>
    <w:rsid w:val="00391834"/>
    <w:rsid w:val="00395B61"/>
    <w:rsid w:val="00396CAD"/>
    <w:rsid w:val="00397B94"/>
    <w:rsid w:val="003A0EFD"/>
    <w:rsid w:val="003A3EB0"/>
    <w:rsid w:val="003A6417"/>
    <w:rsid w:val="003A7EAC"/>
    <w:rsid w:val="003A7F4C"/>
    <w:rsid w:val="003B14E5"/>
    <w:rsid w:val="003B3552"/>
    <w:rsid w:val="003B6A32"/>
    <w:rsid w:val="003C30B9"/>
    <w:rsid w:val="003D151D"/>
    <w:rsid w:val="003E1AB4"/>
    <w:rsid w:val="003E2950"/>
    <w:rsid w:val="003E2F5F"/>
    <w:rsid w:val="003E7018"/>
    <w:rsid w:val="003E78F8"/>
    <w:rsid w:val="003F5B58"/>
    <w:rsid w:val="003F6B2F"/>
    <w:rsid w:val="00400BF1"/>
    <w:rsid w:val="00403161"/>
    <w:rsid w:val="0040427F"/>
    <w:rsid w:val="00405F56"/>
    <w:rsid w:val="00410672"/>
    <w:rsid w:val="00410F5F"/>
    <w:rsid w:val="00415689"/>
    <w:rsid w:val="0042074E"/>
    <w:rsid w:val="00420B49"/>
    <w:rsid w:val="00420CF2"/>
    <w:rsid w:val="00423F53"/>
    <w:rsid w:val="004257AE"/>
    <w:rsid w:val="004266B0"/>
    <w:rsid w:val="00426A99"/>
    <w:rsid w:val="00430AEC"/>
    <w:rsid w:val="00430D5E"/>
    <w:rsid w:val="00432B72"/>
    <w:rsid w:val="004344C1"/>
    <w:rsid w:val="004366DC"/>
    <w:rsid w:val="0044324D"/>
    <w:rsid w:val="004471EB"/>
    <w:rsid w:val="00447338"/>
    <w:rsid w:val="0044750C"/>
    <w:rsid w:val="00450D40"/>
    <w:rsid w:val="00452D0B"/>
    <w:rsid w:val="00453DC4"/>
    <w:rsid w:val="004543BA"/>
    <w:rsid w:val="00454F6A"/>
    <w:rsid w:val="00456581"/>
    <w:rsid w:val="00461F03"/>
    <w:rsid w:val="00461F0F"/>
    <w:rsid w:val="00463ACA"/>
    <w:rsid w:val="00470D08"/>
    <w:rsid w:val="00470F2E"/>
    <w:rsid w:val="00477391"/>
    <w:rsid w:val="00477D82"/>
    <w:rsid w:val="004839F8"/>
    <w:rsid w:val="00494364"/>
    <w:rsid w:val="00495F99"/>
    <w:rsid w:val="00496DEB"/>
    <w:rsid w:val="004A35C3"/>
    <w:rsid w:val="004A4D9E"/>
    <w:rsid w:val="004A6342"/>
    <w:rsid w:val="004B242C"/>
    <w:rsid w:val="004B29FD"/>
    <w:rsid w:val="004B3013"/>
    <w:rsid w:val="004B4530"/>
    <w:rsid w:val="004B728D"/>
    <w:rsid w:val="004C62DD"/>
    <w:rsid w:val="004C67AB"/>
    <w:rsid w:val="004D1234"/>
    <w:rsid w:val="004D1C92"/>
    <w:rsid w:val="004D3442"/>
    <w:rsid w:val="004D5428"/>
    <w:rsid w:val="004D578C"/>
    <w:rsid w:val="004D58B8"/>
    <w:rsid w:val="004D7A0C"/>
    <w:rsid w:val="004E069C"/>
    <w:rsid w:val="004E06B6"/>
    <w:rsid w:val="004E4B3A"/>
    <w:rsid w:val="004E6432"/>
    <w:rsid w:val="004E69B1"/>
    <w:rsid w:val="004E6AB6"/>
    <w:rsid w:val="004F1A37"/>
    <w:rsid w:val="004F35AF"/>
    <w:rsid w:val="00500138"/>
    <w:rsid w:val="00501664"/>
    <w:rsid w:val="00501E7D"/>
    <w:rsid w:val="005023AB"/>
    <w:rsid w:val="00502654"/>
    <w:rsid w:val="00503209"/>
    <w:rsid w:val="00514766"/>
    <w:rsid w:val="005151D5"/>
    <w:rsid w:val="005154DB"/>
    <w:rsid w:val="0051567A"/>
    <w:rsid w:val="00516F02"/>
    <w:rsid w:val="00517E0F"/>
    <w:rsid w:val="00520325"/>
    <w:rsid w:val="00524446"/>
    <w:rsid w:val="00525430"/>
    <w:rsid w:val="005263DD"/>
    <w:rsid w:val="00533E4C"/>
    <w:rsid w:val="00535C7D"/>
    <w:rsid w:val="00543EA2"/>
    <w:rsid w:val="00546253"/>
    <w:rsid w:val="005501F1"/>
    <w:rsid w:val="00551141"/>
    <w:rsid w:val="005511AF"/>
    <w:rsid w:val="0055473E"/>
    <w:rsid w:val="00556436"/>
    <w:rsid w:val="00560228"/>
    <w:rsid w:val="0056107F"/>
    <w:rsid w:val="00561356"/>
    <w:rsid w:val="0056161C"/>
    <w:rsid w:val="0056215A"/>
    <w:rsid w:val="0056267B"/>
    <w:rsid w:val="0056307F"/>
    <w:rsid w:val="00563D6F"/>
    <w:rsid w:val="005708AD"/>
    <w:rsid w:val="0057423A"/>
    <w:rsid w:val="005806DF"/>
    <w:rsid w:val="00582829"/>
    <w:rsid w:val="00582930"/>
    <w:rsid w:val="0058465D"/>
    <w:rsid w:val="005870FD"/>
    <w:rsid w:val="0058732A"/>
    <w:rsid w:val="00587E42"/>
    <w:rsid w:val="0059429D"/>
    <w:rsid w:val="00594482"/>
    <w:rsid w:val="005944B1"/>
    <w:rsid w:val="005947FB"/>
    <w:rsid w:val="0059577E"/>
    <w:rsid w:val="0059626C"/>
    <w:rsid w:val="00596CA8"/>
    <w:rsid w:val="005A2304"/>
    <w:rsid w:val="005A2E88"/>
    <w:rsid w:val="005A33D6"/>
    <w:rsid w:val="005A3BAE"/>
    <w:rsid w:val="005A4155"/>
    <w:rsid w:val="005A4ACE"/>
    <w:rsid w:val="005A61C2"/>
    <w:rsid w:val="005A6811"/>
    <w:rsid w:val="005B1050"/>
    <w:rsid w:val="005B3E43"/>
    <w:rsid w:val="005B6C97"/>
    <w:rsid w:val="005C0E7A"/>
    <w:rsid w:val="005C20E5"/>
    <w:rsid w:val="005C3900"/>
    <w:rsid w:val="005C46C8"/>
    <w:rsid w:val="005C76D4"/>
    <w:rsid w:val="005D3CC5"/>
    <w:rsid w:val="005D58E4"/>
    <w:rsid w:val="005D7111"/>
    <w:rsid w:val="005E1244"/>
    <w:rsid w:val="005E5470"/>
    <w:rsid w:val="005E5C65"/>
    <w:rsid w:val="005E6D97"/>
    <w:rsid w:val="005E7B1B"/>
    <w:rsid w:val="005F4AA8"/>
    <w:rsid w:val="005F7472"/>
    <w:rsid w:val="005F770E"/>
    <w:rsid w:val="006009DF"/>
    <w:rsid w:val="00601F36"/>
    <w:rsid w:val="006029B3"/>
    <w:rsid w:val="00603353"/>
    <w:rsid w:val="00604251"/>
    <w:rsid w:val="006070D9"/>
    <w:rsid w:val="00607EA0"/>
    <w:rsid w:val="00610FD6"/>
    <w:rsid w:val="0061427C"/>
    <w:rsid w:val="00617762"/>
    <w:rsid w:val="006178DC"/>
    <w:rsid w:val="00620FDA"/>
    <w:rsid w:val="0062221F"/>
    <w:rsid w:val="0063103F"/>
    <w:rsid w:val="00631458"/>
    <w:rsid w:val="00631FAE"/>
    <w:rsid w:val="0063336D"/>
    <w:rsid w:val="006351C8"/>
    <w:rsid w:val="00641085"/>
    <w:rsid w:val="00643AF3"/>
    <w:rsid w:val="006516F7"/>
    <w:rsid w:val="00653BDE"/>
    <w:rsid w:val="0066509C"/>
    <w:rsid w:val="00665470"/>
    <w:rsid w:val="00665574"/>
    <w:rsid w:val="0067126B"/>
    <w:rsid w:val="006717E9"/>
    <w:rsid w:val="006731FE"/>
    <w:rsid w:val="00674A66"/>
    <w:rsid w:val="00674D03"/>
    <w:rsid w:val="00675371"/>
    <w:rsid w:val="00680E78"/>
    <w:rsid w:val="00682633"/>
    <w:rsid w:val="00686036"/>
    <w:rsid w:val="00686BB5"/>
    <w:rsid w:val="00691133"/>
    <w:rsid w:val="00692A0E"/>
    <w:rsid w:val="00693F9A"/>
    <w:rsid w:val="00694F93"/>
    <w:rsid w:val="00695698"/>
    <w:rsid w:val="006A00EB"/>
    <w:rsid w:val="006A1686"/>
    <w:rsid w:val="006A28AD"/>
    <w:rsid w:val="006A7E83"/>
    <w:rsid w:val="006B00F4"/>
    <w:rsid w:val="006C0E68"/>
    <w:rsid w:val="006C1352"/>
    <w:rsid w:val="006C232B"/>
    <w:rsid w:val="006C31D8"/>
    <w:rsid w:val="006C564F"/>
    <w:rsid w:val="006C5F57"/>
    <w:rsid w:val="006C7014"/>
    <w:rsid w:val="006D06CA"/>
    <w:rsid w:val="006D0F0B"/>
    <w:rsid w:val="006D1EB6"/>
    <w:rsid w:val="006D348B"/>
    <w:rsid w:val="006D532B"/>
    <w:rsid w:val="006D5505"/>
    <w:rsid w:val="006E04F6"/>
    <w:rsid w:val="006E2F76"/>
    <w:rsid w:val="006E38CD"/>
    <w:rsid w:val="006E76F7"/>
    <w:rsid w:val="006F4709"/>
    <w:rsid w:val="006F521A"/>
    <w:rsid w:val="006F5A79"/>
    <w:rsid w:val="006F6564"/>
    <w:rsid w:val="006F785D"/>
    <w:rsid w:val="0070015B"/>
    <w:rsid w:val="00700890"/>
    <w:rsid w:val="0070504F"/>
    <w:rsid w:val="007056A9"/>
    <w:rsid w:val="007056E7"/>
    <w:rsid w:val="00706C4B"/>
    <w:rsid w:val="00710A60"/>
    <w:rsid w:val="007111AB"/>
    <w:rsid w:val="00715B12"/>
    <w:rsid w:val="0071668B"/>
    <w:rsid w:val="007176BC"/>
    <w:rsid w:val="007214B8"/>
    <w:rsid w:val="007234C6"/>
    <w:rsid w:val="00723612"/>
    <w:rsid w:val="00726BCB"/>
    <w:rsid w:val="0072736F"/>
    <w:rsid w:val="00730C93"/>
    <w:rsid w:val="007317CD"/>
    <w:rsid w:val="007328D7"/>
    <w:rsid w:val="007329CE"/>
    <w:rsid w:val="00732C4C"/>
    <w:rsid w:val="00732D57"/>
    <w:rsid w:val="00735F43"/>
    <w:rsid w:val="00737AE2"/>
    <w:rsid w:val="007431B5"/>
    <w:rsid w:val="007435D9"/>
    <w:rsid w:val="0074578A"/>
    <w:rsid w:val="00747810"/>
    <w:rsid w:val="0075018A"/>
    <w:rsid w:val="007509DB"/>
    <w:rsid w:val="00750FCD"/>
    <w:rsid w:val="00751965"/>
    <w:rsid w:val="007529C9"/>
    <w:rsid w:val="00752A2F"/>
    <w:rsid w:val="00752E48"/>
    <w:rsid w:val="0075398E"/>
    <w:rsid w:val="00756906"/>
    <w:rsid w:val="00756A62"/>
    <w:rsid w:val="0077173B"/>
    <w:rsid w:val="00772783"/>
    <w:rsid w:val="007736B0"/>
    <w:rsid w:val="00775675"/>
    <w:rsid w:val="00782CE3"/>
    <w:rsid w:val="00792F5E"/>
    <w:rsid w:val="0079588C"/>
    <w:rsid w:val="007959CF"/>
    <w:rsid w:val="007A0E78"/>
    <w:rsid w:val="007A42E1"/>
    <w:rsid w:val="007A552D"/>
    <w:rsid w:val="007A6CFD"/>
    <w:rsid w:val="007B25CE"/>
    <w:rsid w:val="007B37EF"/>
    <w:rsid w:val="007B580F"/>
    <w:rsid w:val="007C1BBC"/>
    <w:rsid w:val="007C1BBF"/>
    <w:rsid w:val="007C4DC2"/>
    <w:rsid w:val="007C626E"/>
    <w:rsid w:val="007C7950"/>
    <w:rsid w:val="007D0FBE"/>
    <w:rsid w:val="007D3037"/>
    <w:rsid w:val="007D75D7"/>
    <w:rsid w:val="007E0E55"/>
    <w:rsid w:val="007E296E"/>
    <w:rsid w:val="007E4103"/>
    <w:rsid w:val="007E502A"/>
    <w:rsid w:val="007E5ECB"/>
    <w:rsid w:val="007E5F2F"/>
    <w:rsid w:val="007E6168"/>
    <w:rsid w:val="007E654D"/>
    <w:rsid w:val="007E7B78"/>
    <w:rsid w:val="007F1D8A"/>
    <w:rsid w:val="007F7610"/>
    <w:rsid w:val="007F78B4"/>
    <w:rsid w:val="007F7AD5"/>
    <w:rsid w:val="00803503"/>
    <w:rsid w:val="00804A92"/>
    <w:rsid w:val="00813AB3"/>
    <w:rsid w:val="008168CF"/>
    <w:rsid w:val="0081691D"/>
    <w:rsid w:val="00816ABF"/>
    <w:rsid w:val="00820561"/>
    <w:rsid w:val="00820BDF"/>
    <w:rsid w:val="00821136"/>
    <w:rsid w:val="008237E7"/>
    <w:rsid w:val="00823AFA"/>
    <w:rsid w:val="00825358"/>
    <w:rsid w:val="00825711"/>
    <w:rsid w:val="00826550"/>
    <w:rsid w:val="00826FCA"/>
    <w:rsid w:val="00830A74"/>
    <w:rsid w:val="00830C08"/>
    <w:rsid w:val="00830F84"/>
    <w:rsid w:val="00836829"/>
    <w:rsid w:val="00836FE9"/>
    <w:rsid w:val="00837FA9"/>
    <w:rsid w:val="00843B69"/>
    <w:rsid w:val="0084691D"/>
    <w:rsid w:val="008561B3"/>
    <w:rsid w:val="008579B7"/>
    <w:rsid w:val="008608F7"/>
    <w:rsid w:val="00863B6C"/>
    <w:rsid w:val="00863D8D"/>
    <w:rsid w:val="00866BFA"/>
    <w:rsid w:val="008705BB"/>
    <w:rsid w:val="008743EF"/>
    <w:rsid w:val="008754E3"/>
    <w:rsid w:val="00882B80"/>
    <w:rsid w:val="00886784"/>
    <w:rsid w:val="00886F9E"/>
    <w:rsid w:val="008921B5"/>
    <w:rsid w:val="00892D04"/>
    <w:rsid w:val="00894857"/>
    <w:rsid w:val="00896610"/>
    <w:rsid w:val="008968C5"/>
    <w:rsid w:val="00897734"/>
    <w:rsid w:val="008A00D2"/>
    <w:rsid w:val="008A43D1"/>
    <w:rsid w:val="008A4877"/>
    <w:rsid w:val="008A746F"/>
    <w:rsid w:val="008B209D"/>
    <w:rsid w:val="008B250E"/>
    <w:rsid w:val="008B25CD"/>
    <w:rsid w:val="008B3400"/>
    <w:rsid w:val="008B47B9"/>
    <w:rsid w:val="008B652B"/>
    <w:rsid w:val="008C0F9E"/>
    <w:rsid w:val="008C1765"/>
    <w:rsid w:val="008C1D8B"/>
    <w:rsid w:val="008C1FE5"/>
    <w:rsid w:val="008C3B26"/>
    <w:rsid w:val="008C420A"/>
    <w:rsid w:val="008D1712"/>
    <w:rsid w:val="008D1E59"/>
    <w:rsid w:val="008D236A"/>
    <w:rsid w:val="008D2416"/>
    <w:rsid w:val="008D2FCA"/>
    <w:rsid w:val="008D5A9F"/>
    <w:rsid w:val="008E137A"/>
    <w:rsid w:val="008E19D1"/>
    <w:rsid w:val="008E4950"/>
    <w:rsid w:val="008E6817"/>
    <w:rsid w:val="008E7AED"/>
    <w:rsid w:val="008E7DC5"/>
    <w:rsid w:val="008F16FF"/>
    <w:rsid w:val="008F261F"/>
    <w:rsid w:val="008F6BE2"/>
    <w:rsid w:val="008F7339"/>
    <w:rsid w:val="009001A5"/>
    <w:rsid w:val="00900BD1"/>
    <w:rsid w:val="00900D95"/>
    <w:rsid w:val="0090182E"/>
    <w:rsid w:val="009035CF"/>
    <w:rsid w:val="009043D9"/>
    <w:rsid w:val="009059F2"/>
    <w:rsid w:val="009064EF"/>
    <w:rsid w:val="009103E8"/>
    <w:rsid w:val="00913BA7"/>
    <w:rsid w:val="00916C12"/>
    <w:rsid w:val="00917423"/>
    <w:rsid w:val="00920C60"/>
    <w:rsid w:val="00920E1B"/>
    <w:rsid w:val="009210B4"/>
    <w:rsid w:val="00921788"/>
    <w:rsid w:val="00922B78"/>
    <w:rsid w:val="00922BE9"/>
    <w:rsid w:val="00924CAF"/>
    <w:rsid w:val="009268EE"/>
    <w:rsid w:val="00926947"/>
    <w:rsid w:val="009272DD"/>
    <w:rsid w:val="00931430"/>
    <w:rsid w:val="00931DDA"/>
    <w:rsid w:val="00933666"/>
    <w:rsid w:val="009338DE"/>
    <w:rsid w:val="009349E0"/>
    <w:rsid w:val="00934F5D"/>
    <w:rsid w:val="00935BE4"/>
    <w:rsid w:val="00942F79"/>
    <w:rsid w:val="00943213"/>
    <w:rsid w:val="00945653"/>
    <w:rsid w:val="00945BD0"/>
    <w:rsid w:val="0094638F"/>
    <w:rsid w:val="00947439"/>
    <w:rsid w:val="0095010C"/>
    <w:rsid w:val="0095166E"/>
    <w:rsid w:val="00953B19"/>
    <w:rsid w:val="00953D37"/>
    <w:rsid w:val="00954A24"/>
    <w:rsid w:val="00954F54"/>
    <w:rsid w:val="00957FDB"/>
    <w:rsid w:val="00961341"/>
    <w:rsid w:val="00963671"/>
    <w:rsid w:val="009647D8"/>
    <w:rsid w:val="00965D24"/>
    <w:rsid w:val="00966DC8"/>
    <w:rsid w:val="00970A6D"/>
    <w:rsid w:val="0097177A"/>
    <w:rsid w:val="00971CED"/>
    <w:rsid w:val="009728D9"/>
    <w:rsid w:val="00975B60"/>
    <w:rsid w:val="00977474"/>
    <w:rsid w:val="00981A00"/>
    <w:rsid w:val="009863D0"/>
    <w:rsid w:val="009909DC"/>
    <w:rsid w:val="00992D40"/>
    <w:rsid w:val="00993A8D"/>
    <w:rsid w:val="00994E81"/>
    <w:rsid w:val="00994F1F"/>
    <w:rsid w:val="0099735C"/>
    <w:rsid w:val="009A08F1"/>
    <w:rsid w:val="009A19F1"/>
    <w:rsid w:val="009A3BB0"/>
    <w:rsid w:val="009A4FD1"/>
    <w:rsid w:val="009A5046"/>
    <w:rsid w:val="009A724B"/>
    <w:rsid w:val="009B3AC1"/>
    <w:rsid w:val="009B5CFD"/>
    <w:rsid w:val="009B6280"/>
    <w:rsid w:val="009C07A4"/>
    <w:rsid w:val="009C6E0E"/>
    <w:rsid w:val="009D14B4"/>
    <w:rsid w:val="009D7731"/>
    <w:rsid w:val="009D7837"/>
    <w:rsid w:val="009E133C"/>
    <w:rsid w:val="009E2D4C"/>
    <w:rsid w:val="009E338B"/>
    <w:rsid w:val="009E4A9B"/>
    <w:rsid w:val="009E50A8"/>
    <w:rsid w:val="009E6190"/>
    <w:rsid w:val="009F44C4"/>
    <w:rsid w:val="009F60CC"/>
    <w:rsid w:val="009F64A6"/>
    <w:rsid w:val="009F7AF4"/>
    <w:rsid w:val="00A007D5"/>
    <w:rsid w:val="00A03E10"/>
    <w:rsid w:val="00A065B4"/>
    <w:rsid w:val="00A0752F"/>
    <w:rsid w:val="00A07CC5"/>
    <w:rsid w:val="00A120EA"/>
    <w:rsid w:val="00A12CC4"/>
    <w:rsid w:val="00A20DF2"/>
    <w:rsid w:val="00A21600"/>
    <w:rsid w:val="00A24C30"/>
    <w:rsid w:val="00A26F25"/>
    <w:rsid w:val="00A27010"/>
    <w:rsid w:val="00A31339"/>
    <w:rsid w:val="00A34E5B"/>
    <w:rsid w:val="00A37434"/>
    <w:rsid w:val="00A37C31"/>
    <w:rsid w:val="00A41CEF"/>
    <w:rsid w:val="00A44DCF"/>
    <w:rsid w:val="00A54652"/>
    <w:rsid w:val="00A60799"/>
    <w:rsid w:val="00A62D76"/>
    <w:rsid w:val="00A62DDC"/>
    <w:rsid w:val="00A6395A"/>
    <w:rsid w:val="00A66D64"/>
    <w:rsid w:val="00A73346"/>
    <w:rsid w:val="00A7345B"/>
    <w:rsid w:val="00A74B27"/>
    <w:rsid w:val="00A75781"/>
    <w:rsid w:val="00A757A3"/>
    <w:rsid w:val="00A76E2C"/>
    <w:rsid w:val="00A87DEA"/>
    <w:rsid w:val="00A931CC"/>
    <w:rsid w:val="00A94941"/>
    <w:rsid w:val="00A957DF"/>
    <w:rsid w:val="00AA0AB3"/>
    <w:rsid w:val="00AA27C7"/>
    <w:rsid w:val="00AA3723"/>
    <w:rsid w:val="00AA5996"/>
    <w:rsid w:val="00AA6FB9"/>
    <w:rsid w:val="00AB0987"/>
    <w:rsid w:val="00AB0A12"/>
    <w:rsid w:val="00AB4F7D"/>
    <w:rsid w:val="00AB6364"/>
    <w:rsid w:val="00AB7149"/>
    <w:rsid w:val="00AB7A85"/>
    <w:rsid w:val="00AC133B"/>
    <w:rsid w:val="00AC42A3"/>
    <w:rsid w:val="00AC454C"/>
    <w:rsid w:val="00AC68D6"/>
    <w:rsid w:val="00AD0EC7"/>
    <w:rsid w:val="00AD1562"/>
    <w:rsid w:val="00AD7466"/>
    <w:rsid w:val="00AE0265"/>
    <w:rsid w:val="00AE0A9C"/>
    <w:rsid w:val="00AE1BFC"/>
    <w:rsid w:val="00AE2181"/>
    <w:rsid w:val="00AE299C"/>
    <w:rsid w:val="00AE6B4C"/>
    <w:rsid w:val="00AF0C31"/>
    <w:rsid w:val="00AF4F53"/>
    <w:rsid w:val="00AF5DDA"/>
    <w:rsid w:val="00AF75DA"/>
    <w:rsid w:val="00B00427"/>
    <w:rsid w:val="00B026A4"/>
    <w:rsid w:val="00B03275"/>
    <w:rsid w:val="00B05FD6"/>
    <w:rsid w:val="00B11227"/>
    <w:rsid w:val="00B11F6F"/>
    <w:rsid w:val="00B135CA"/>
    <w:rsid w:val="00B20067"/>
    <w:rsid w:val="00B20CC0"/>
    <w:rsid w:val="00B20FA0"/>
    <w:rsid w:val="00B21A86"/>
    <w:rsid w:val="00B301B1"/>
    <w:rsid w:val="00B33125"/>
    <w:rsid w:val="00B33327"/>
    <w:rsid w:val="00B3390A"/>
    <w:rsid w:val="00B33E85"/>
    <w:rsid w:val="00B34005"/>
    <w:rsid w:val="00B35C47"/>
    <w:rsid w:val="00B35EEE"/>
    <w:rsid w:val="00B411A8"/>
    <w:rsid w:val="00B47238"/>
    <w:rsid w:val="00B47F6B"/>
    <w:rsid w:val="00B50D91"/>
    <w:rsid w:val="00B51337"/>
    <w:rsid w:val="00B51943"/>
    <w:rsid w:val="00B533DB"/>
    <w:rsid w:val="00B550E2"/>
    <w:rsid w:val="00B62550"/>
    <w:rsid w:val="00B63588"/>
    <w:rsid w:val="00B655DF"/>
    <w:rsid w:val="00B7027A"/>
    <w:rsid w:val="00B722E2"/>
    <w:rsid w:val="00B72731"/>
    <w:rsid w:val="00B760E5"/>
    <w:rsid w:val="00B768CB"/>
    <w:rsid w:val="00B802FB"/>
    <w:rsid w:val="00B80BA4"/>
    <w:rsid w:val="00B81651"/>
    <w:rsid w:val="00B836B4"/>
    <w:rsid w:val="00B85050"/>
    <w:rsid w:val="00B85B1C"/>
    <w:rsid w:val="00B866ED"/>
    <w:rsid w:val="00B86C55"/>
    <w:rsid w:val="00B912B3"/>
    <w:rsid w:val="00B94F5F"/>
    <w:rsid w:val="00B965E1"/>
    <w:rsid w:val="00B97F6A"/>
    <w:rsid w:val="00BA38C4"/>
    <w:rsid w:val="00BA42CC"/>
    <w:rsid w:val="00BA7BEE"/>
    <w:rsid w:val="00BB1E3B"/>
    <w:rsid w:val="00BB2F41"/>
    <w:rsid w:val="00BB3D0D"/>
    <w:rsid w:val="00BB5079"/>
    <w:rsid w:val="00BB57BA"/>
    <w:rsid w:val="00BB5F60"/>
    <w:rsid w:val="00BC0D1D"/>
    <w:rsid w:val="00BC4773"/>
    <w:rsid w:val="00BD364F"/>
    <w:rsid w:val="00BD5F48"/>
    <w:rsid w:val="00BE280F"/>
    <w:rsid w:val="00BE3C5F"/>
    <w:rsid w:val="00BE59B8"/>
    <w:rsid w:val="00BF0182"/>
    <w:rsid w:val="00BF3BF3"/>
    <w:rsid w:val="00BF79CA"/>
    <w:rsid w:val="00C13AAD"/>
    <w:rsid w:val="00C20AE2"/>
    <w:rsid w:val="00C24040"/>
    <w:rsid w:val="00C257C7"/>
    <w:rsid w:val="00C2648C"/>
    <w:rsid w:val="00C26FDE"/>
    <w:rsid w:val="00C366E6"/>
    <w:rsid w:val="00C37127"/>
    <w:rsid w:val="00C372BC"/>
    <w:rsid w:val="00C375E4"/>
    <w:rsid w:val="00C40430"/>
    <w:rsid w:val="00C404FD"/>
    <w:rsid w:val="00C42746"/>
    <w:rsid w:val="00C446BF"/>
    <w:rsid w:val="00C46170"/>
    <w:rsid w:val="00C46BD0"/>
    <w:rsid w:val="00C47CCD"/>
    <w:rsid w:val="00C5066B"/>
    <w:rsid w:val="00C506E1"/>
    <w:rsid w:val="00C52543"/>
    <w:rsid w:val="00C6509D"/>
    <w:rsid w:val="00C65A3A"/>
    <w:rsid w:val="00C7054C"/>
    <w:rsid w:val="00C734D1"/>
    <w:rsid w:val="00C772BB"/>
    <w:rsid w:val="00C80CD5"/>
    <w:rsid w:val="00C81EF4"/>
    <w:rsid w:val="00C82832"/>
    <w:rsid w:val="00C82E98"/>
    <w:rsid w:val="00C9032C"/>
    <w:rsid w:val="00C90CB0"/>
    <w:rsid w:val="00C9199A"/>
    <w:rsid w:val="00C9278D"/>
    <w:rsid w:val="00C94184"/>
    <w:rsid w:val="00C96C21"/>
    <w:rsid w:val="00C97516"/>
    <w:rsid w:val="00CA0259"/>
    <w:rsid w:val="00CA0294"/>
    <w:rsid w:val="00CA1BF7"/>
    <w:rsid w:val="00CA434E"/>
    <w:rsid w:val="00CA4370"/>
    <w:rsid w:val="00CA4F7A"/>
    <w:rsid w:val="00CA62C1"/>
    <w:rsid w:val="00CA65F5"/>
    <w:rsid w:val="00CA667F"/>
    <w:rsid w:val="00CA6697"/>
    <w:rsid w:val="00CA7BD9"/>
    <w:rsid w:val="00CB5B7D"/>
    <w:rsid w:val="00CC13C6"/>
    <w:rsid w:val="00CC1A29"/>
    <w:rsid w:val="00CC6188"/>
    <w:rsid w:val="00CC6388"/>
    <w:rsid w:val="00CC79CE"/>
    <w:rsid w:val="00CD254D"/>
    <w:rsid w:val="00CD50E3"/>
    <w:rsid w:val="00CD52CA"/>
    <w:rsid w:val="00CD607A"/>
    <w:rsid w:val="00CE3892"/>
    <w:rsid w:val="00CE47E6"/>
    <w:rsid w:val="00CE6753"/>
    <w:rsid w:val="00CE7710"/>
    <w:rsid w:val="00CF1AC4"/>
    <w:rsid w:val="00CF2435"/>
    <w:rsid w:val="00CF2B8D"/>
    <w:rsid w:val="00CF5C68"/>
    <w:rsid w:val="00D001B7"/>
    <w:rsid w:val="00D00278"/>
    <w:rsid w:val="00D016F5"/>
    <w:rsid w:val="00D01B87"/>
    <w:rsid w:val="00D0548A"/>
    <w:rsid w:val="00D071E7"/>
    <w:rsid w:val="00D07C1D"/>
    <w:rsid w:val="00D12A17"/>
    <w:rsid w:val="00D134FD"/>
    <w:rsid w:val="00D14BBB"/>
    <w:rsid w:val="00D14D74"/>
    <w:rsid w:val="00D15903"/>
    <w:rsid w:val="00D20244"/>
    <w:rsid w:val="00D208DD"/>
    <w:rsid w:val="00D22638"/>
    <w:rsid w:val="00D23F3E"/>
    <w:rsid w:val="00D31262"/>
    <w:rsid w:val="00D32CFE"/>
    <w:rsid w:val="00D3446B"/>
    <w:rsid w:val="00D34DAD"/>
    <w:rsid w:val="00D34DB4"/>
    <w:rsid w:val="00D35319"/>
    <w:rsid w:val="00D3539F"/>
    <w:rsid w:val="00D3648A"/>
    <w:rsid w:val="00D36A3D"/>
    <w:rsid w:val="00D40BDB"/>
    <w:rsid w:val="00D43F04"/>
    <w:rsid w:val="00D47548"/>
    <w:rsid w:val="00D50766"/>
    <w:rsid w:val="00D5197A"/>
    <w:rsid w:val="00D51D42"/>
    <w:rsid w:val="00D57322"/>
    <w:rsid w:val="00D608C5"/>
    <w:rsid w:val="00D60D9C"/>
    <w:rsid w:val="00D61EC5"/>
    <w:rsid w:val="00D621D2"/>
    <w:rsid w:val="00D63BC4"/>
    <w:rsid w:val="00D6599A"/>
    <w:rsid w:val="00D659B5"/>
    <w:rsid w:val="00D667A9"/>
    <w:rsid w:val="00D7068B"/>
    <w:rsid w:val="00D70818"/>
    <w:rsid w:val="00D713B4"/>
    <w:rsid w:val="00D71A6A"/>
    <w:rsid w:val="00D72E3C"/>
    <w:rsid w:val="00D7300B"/>
    <w:rsid w:val="00D743F5"/>
    <w:rsid w:val="00D74A5E"/>
    <w:rsid w:val="00D81524"/>
    <w:rsid w:val="00D83857"/>
    <w:rsid w:val="00D8440B"/>
    <w:rsid w:val="00D844D2"/>
    <w:rsid w:val="00D857C2"/>
    <w:rsid w:val="00D90050"/>
    <w:rsid w:val="00D91327"/>
    <w:rsid w:val="00D93F1E"/>
    <w:rsid w:val="00D95456"/>
    <w:rsid w:val="00DA6318"/>
    <w:rsid w:val="00DA7A8D"/>
    <w:rsid w:val="00DB5EED"/>
    <w:rsid w:val="00DB6483"/>
    <w:rsid w:val="00DB7D53"/>
    <w:rsid w:val="00DC12AE"/>
    <w:rsid w:val="00DC196B"/>
    <w:rsid w:val="00DC6455"/>
    <w:rsid w:val="00DC6B07"/>
    <w:rsid w:val="00DD645E"/>
    <w:rsid w:val="00DD648F"/>
    <w:rsid w:val="00DD6D77"/>
    <w:rsid w:val="00DD7A9E"/>
    <w:rsid w:val="00DE0257"/>
    <w:rsid w:val="00DE38BF"/>
    <w:rsid w:val="00DE7938"/>
    <w:rsid w:val="00DF0DEA"/>
    <w:rsid w:val="00DF1CAC"/>
    <w:rsid w:val="00DF4E2A"/>
    <w:rsid w:val="00DF74BB"/>
    <w:rsid w:val="00E01F0A"/>
    <w:rsid w:val="00E027EA"/>
    <w:rsid w:val="00E07D8F"/>
    <w:rsid w:val="00E07F36"/>
    <w:rsid w:val="00E11AF7"/>
    <w:rsid w:val="00E13981"/>
    <w:rsid w:val="00E17201"/>
    <w:rsid w:val="00E23C2C"/>
    <w:rsid w:val="00E26DE7"/>
    <w:rsid w:val="00E305B9"/>
    <w:rsid w:val="00E317B6"/>
    <w:rsid w:val="00E3497B"/>
    <w:rsid w:val="00E3550B"/>
    <w:rsid w:val="00E42F7D"/>
    <w:rsid w:val="00E4502F"/>
    <w:rsid w:val="00E47906"/>
    <w:rsid w:val="00E479E6"/>
    <w:rsid w:val="00E52739"/>
    <w:rsid w:val="00E53C80"/>
    <w:rsid w:val="00E54D97"/>
    <w:rsid w:val="00E5540C"/>
    <w:rsid w:val="00E556BD"/>
    <w:rsid w:val="00E57869"/>
    <w:rsid w:val="00E62888"/>
    <w:rsid w:val="00E67715"/>
    <w:rsid w:val="00E712BF"/>
    <w:rsid w:val="00E71D16"/>
    <w:rsid w:val="00E7575F"/>
    <w:rsid w:val="00E77DA0"/>
    <w:rsid w:val="00E80AC8"/>
    <w:rsid w:val="00E82872"/>
    <w:rsid w:val="00E94A24"/>
    <w:rsid w:val="00E96417"/>
    <w:rsid w:val="00EA16AF"/>
    <w:rsid w:val="00EA1A38"/>
    <w:rsid w:val="00EA3C6B"/>
    <w:rsid w:val="00EA6E55"/>
    <w:rsid w:val="00EB0CAE"/>
    <w:rsid w:val="00EB272B"/>
    <w:rsid w:val="00EB3068"/>
    <w:rsid w:val="00EB3858"/>
    <w:rsid w:val="00EB5B60"/>
    <w:rsid w:val="00EB7B94"/>
    <w:rsid w:val="00EC02E1"/>
    <w:rsid w:val="00EC2313"/>
    <w:rsid w:val="00EC295C"/>
    <w:rsid w:val="00EC2D3B"/>
    <w:rsid w:val="00EC4AC3"/>
    <w:rsid w:val="00EC62D9"/>
    <w:rsid w:val="00EC656B"/>
    <w:rsid w:val="00ED1C92"/>
    <w:rsid w:val="00ED3EBE"/>
    <w:rsid w:val="00ED44B0"/>
    <w:rsid w:val="00ED5310"/>
    <w:rsid w:val="00ED72E2"/>
    <w:rsid w:val="00EE07F3"/>
    <w:rsid w:val="00EE217D"/>
    <w:rsid w:val="00EE2C14"/>
    <w:rsid w:val="00EE3A74"/>
    <w:rsid w:val="00EE477B"/>
    <w:rsid w:val="00EE688E"/>
    <w:rsid w:val="00EF102A"/>
    <w:rsid w:val="00EF76E7"/>
    <w:rsid w:val="00F0258F"/>
    <w:rsid w:val="00F02F9E"/>
    <w:rsid w:val="00F04E68"/>
    <w:rsid w:val="00F051B2"/>
    <w:rsid w:val="00F0661B"/>
    <w:rsid w:val="00F07EE6"/>
    <w:rsid w:val="00F111E9"/>
    <w:rsid w:val="00F13E49"/>
    <w:rsid w:val="00F14C45"/>
    <w:rsid w:val="00F152C8"/>
    <w:rsid w:val="00F175C4"/>
    <w:rsid w:val="00F176EA"/>
    <w:rsid w:val="00F20C50"/>
    <w:rsid w:val="00F211BD"/>
    <w:rsid w:val="00F21B2C"/>
    <w:rsid w:val="00F23375"/>
    <w:rsid w:val="00F24A59"/>
    <w:rsid w:val="00F2578F"/>
    <w:rsid w:val="00F30214"/>
    <w:rsid w:val="00F3111D"/>
    <w:rsid w:val="00F34492"/>
    <w:rsid w:val="00F34A64"/>
    <w:rsid w:val="00F366BC"/>
    <w:rsid w:val="00F401B0"/>
    <w:rsid w:val="00F42FBF"/>
    <w:rsid w:val="00F45500"/>
    <w:rsid w:val="00F46379"/>
    <w:rsid w:val="00F517A6"/>
    <w:rsid w:val="00F527A8"/>
    <w:rsid w:val="00F52C6B"/>
    <w:rsid w:val="00F531DD"/>
    <w:rsid w:val="00F55E5E"/>
    <w:rsid w:val="00F56E66"/>
    <w:rsid w:val="00F60989"/>
    <w:rsid w:val="00F660CB"/>
    <w:rsid w:val="00F67517"/>
    <w:rsid w:val="00F71779"/>
    <w:rsid w:val="00F76DAE"/>
    <w:rsid w:val="00F77957"/>
    <w:rsid w:val="00F80666"/>
    <w:rsid w:val="00F813A6"/>
    <w:rsid w:val="00F8141F"/>
    <w:rsid w:val="00F83169"/>
    <w:rsid w:val="00F84BF4"/>
    <w:rsid w:val="00F86B0F"/>
    <w:rsid w:val="00F875F2"/>
    <w:rsid w:val="00F90740"/>
    <w:rsid w:val="00F908F2"/>
    <w:rsid w:val="00F91EE9"/>
    <w:rsid w:val="00F96112"/>
    <w:rsid w:val="00F9779A"/>
    <w:rsid w:val="00FA3622"/>
    <w:rsid w:val="00FA6DD6"/>
    <w:rsid w:val="00FB08F7"/>
    <w:rsid w:val="00FB2E56"/>
    <w:rsid w:val="00FB35A5"/>
    <w:rsid w:val="00FB58EA"/>
    <w:rsid w:val="00FC1D18"/>
    <w:rsid w:val="00FC461F"/>
    <w:rsid w:val="00FC5A64"/>
    <w:rsid w:val="00FC5BE5"/>
    <w:rsid w:val="00FC63C9"/>
    <w:rsid w:val="00FC7AFB"/>
    <w:rsid w:val="00FD0FD6"/>
    <w:rsid w:val="00FD2D14"/>
    <w:rsid w:val="00FD5173"/>
    <w:rsid w:val="00FD630F"/>
    <w:rsid w:val="00FD6E79"/>
    <w:rsid w:val="00FE790D"/>
    <w:rsid w:val="00FF29FB"/>
    <w:rsid w:val="00FF4C44"/>
    <w:rsid w:val="00FF545E"/>
    <w:rsid w:val="00FF5ADD"/>
    <w:rsid w:val="00FF7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5B226E5"/>
  <w15:docId w15:val="{AF589D22-9567-4E16-94BD-7D4BAC19C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664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20CF2"/>
    <w:pPr>
      <w:keepNext/>
      <w:tabs>
        <w:tab w:val="num" w:pos="720"/>
      </w:tabs>
      <w:suppressAutoHyphens/>
      <w:autoSpaceDE w:val="0"/>
      <w:ind w:left="709"/>
      <w:outlineLvl w:val="0"/>
    </w:pPr>
    <w:rPr>
      <w:bCs/>
      <w:i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45653"/>
    <w:pPr>
      <w:spacing w:line="360" w:lineRule="auto"/>
      <w:ind w:firstLine="709"/>
      <w:jc w:val="center"/>
    </w:pPr>
    <w:rPr>
      <w:sz w:val="32"/>
    </w:rPr>
  </w:style>
  <w:style w:type="character" w:customStyle="1" w:styleId="a4">
    <w:name w:val="Заголовок Знак"/>
    <w:basedOn w:val="a0"/>
    <w:link w:val="a3"/>
    <w:rsid w:val="00945653"/>
    <w:rPr>
      <w:rFonts w:eastAsia="Times New Roman"/>
      <w:sz w:val="3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E1A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1AB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шрифт абзаца1"/>
    <w:rsid w:val="00127304"/>
  </w:style>
  <w:style w:type="paragraph" w:styleId="a7">
    <w:name w:val="Normal (Web)"/>
    <w:basedOn w:val="a"/>
    <w:uiPriority w:val="99"/>
    <w:rsid w:val="00D63BC4"/>
    <w:pPr>
      <w:spacing w:before="100" w:beforeAutospacing="1" w:after="100" w:afterAutospacing="1"/>
    </w:pPr>
  </w:style>
  <w:style w:type="character" w:customStyle="1" w:styleId="12">
    <w:name w:val="Основной текст Знак1"/>
    <w:uiPriority w:val="99"/>
    <w:locked/>
    <w:rsid w:val="00D63BC4"/>
    <w:rPr>
      <w:sz w:val="27"/>
      <w:szCs w:val="27"/>
      <w:shd w:val="clear" w:color="auto" w:fill="FFFFFF"/>
    </w:rPr>
  </w:style>
  <w:style w:type="paragraph" w:styleId="2">
    <w:name w:val="Body Text Indent 2"/>
    <w:basedOn w:val="a"/>
    <w:link w:val="20"/>
    <w:rsid w:val="00355AA0"/>
    <w:pPr>
      <w:ind w:firstLine="720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355AA0"/>
    <w:rPr>
      <w:rFonts w:eastAsia="Times New Roman"/>
      <w:szCs w:val="20"/>
      <w:lang w:eastAsia="ru-RU"/>
    </w:rPr>
  </w:style>
  <w:style w:type="paragraph" w:styleId="a8">
    <w:name w:val="Body Text Indent"/>
    <w:basedOn w:val="a"/>
    <w:link w:val="a9"/>
    <w:rsid w:val="00355AA0"/>
    <w:rPr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355AA0"/>
    <w:rPr>
      <w:rFonts w:eastAsia="Times New Roman"/>
      <w:szCs w:val="20"/>
      <w:lang w:eastAsia="ru-RU"/>
    </w:rPr>
  </w:style>
  <w:style w:type="paragraph" w:customStyle="1" w:styleId="31">
    <w:name w:val="Основной текст с отступом 31"/>
    <w:basedOn w:val="a"/>
    <w:rsid w:val="00355AA0"/>
    <w:pPr>
      <w:widowControl w:val="0"/>
      <w:suppressAutoHyphens/>
      <w:ind w:firstLine="709"/>
      <w:jc w:val="both"/>
    </w:pPr>
    <w:rPr>
      <w:rFonts w:eastAsia="Andale Sans UI"/>
      <w:strike/>
      <w:kern w:val="2"/>
      <w:sz w:val="28"/>
      <w:szCs w:val="28"/>
      <w:lang w:eastAsia="ar-SA"/>
    </w:rPr>
  </w:style>
  <w:style w:type="paragraph" w:styleId="aa">
    <w:name w:val="List Paragraph"/>
    <w:basedOn w:val="a"/>
    <w:uiPriority w:val="34"/>
    <w:qFormat/>
    <w:rsid w:val="008B652B"/>
    <w:pPr>
      <w:ind w:left="720"/>
      <w:contextualSpacing/>
    </w:pPr>
  </w:style>
  <w:style w:type="paragraph" w:customStyle="1" w:styleId="ab">
    <w:name w:val="Знак"/>
    <w:basedOn w:val="a"/>
    <w:rsid w:val="00C20AE2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1">
    <w:name w:val="Body Text 2"/>
    <w:basedOn w:val="a"/>
    <w:link w:val="22"/>
    <w:uiPriority w:val="99"/>
    <w:unhideWhenUsed/>
    <w:rsid w:val="007056A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056A9"/>
    <w:rPr>
      <w:rFonts w:eastAsia="Times New Roman"/>
      <w:sz w:val="24"/>
      <w:szCs w:val="24"/>
      <w:lang w:eastAsia="ru-RU"/>
    </w:rPr>
  </w:style>
  <w:style w:type="paragraph" w:styleId="ac">
    <w:name w:val="No Spacing"/>
    <w:basedOn w:val="a"/>
    <w:link w:val="ad"/>
    <w:uiPriority w:val="1"/>
    <w:qFormat/>
    <w:rsid w:val="007056A9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d">
    <w:name w:val="Без интервала Знак"/>
    <w:basedOn w:val="a0"/>
    <w:link w:val="ac"/>
    <w:uiPriority w:val="1"/>
    <w:rsid w:val="007056A9"/>
    <w:rPr>
      <w:rFonts w:ascii="Calibri" w:eastAsia="Calibri" w:hAnsi="Calibri"/>
      <w:sz w:val="22"/>
      <w:szCs w:val="22"/>
      <w:lang w:val="en-US" w:bidi="en-US"/>
    </w:rPr>
  </w:style>
  <w:style w:type="character" w:customStyle="1" w:styleId="apple-converted-space">
    <w:name w:val="apple-converted-space"/>
    <w:basedOn w:val="a0"/>
    <w:rsid w:val="006F6564"/>
    <w:rPr>
      <w:rFonts w:cs="Times New Roman"/>
    </w:rPr>
  </w:style>
  <w:style w:type="table" w:styleId="ae">
    <w:name w:val="Table Grid"/>
    <w:basedOn w:val="a1"/>
    <w:uiPriority w:val="59"/>
    <w:rsid w:val="00963671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header"/>
    <w:basedOn w:val="a"/>
    <w:link w:val="af0"/>
    <w:rsid w:val="009C07A4"/>
    <w:pPr>
      <w:tabs>
        <w:tab w:val="center" w:pos="4536"/>
        <w:tab w:val="right" w:pos="9072"/>
      </w:tabs>
      <w:ind w:firstLine="709"/>
      <w:jc w:val="both"/>
    </w:pPr>
    <w:rPr>
      <w:rFonts w:ascii="Arial" w:hAnsi="Arial"/>
      <w:szCs w:val="20"/>
    </w:rPr>
  </w:style>
  <w:style w:type="character" w:customStyle="1" w:styleId="af0">
    <w:name w:val="Верхний колонтитул Знак"/>
    <w:basedOn w:val="a0"/>
    <w:link w:val="af"/>
    <w:rsid w:val="009C07A4"/>
    <w:rPr>
      <w:rFonts w:ascii="Arial" w:eastAsia="Times New Roman" w:hAnsi="Arial"/>
      <w:sz w:val="24"/>
      <w:szCs w:val="20"/>
    </w:rPr>
  </w:style>
  <w:style w:type="character" w:styleId="af1">
    <w:name w:val="Hyperlink"/>
    <w:basedOn w:val="a0"/>
    <w:uiPriority w:val="99"/>
    <w:unhideWhenUsed/>
    <w:rsid w:val="005E6D97"/>
    <w:rPr>
      <w:color w:val="0000FF" w:themeColor="hyperlink"/>
      <w:u w:val="single"/>
    </w:rPr>
  </w:style>
  <w:style w:type="character" w:styleId="af2">
    <w:name w:val="Intense Emphasis"/>
    <w:basedOn w:val="a0"/>
    <w:uiPriority w:val="21"/>
    <w:qFormat/>
    <w:rsid w:val="00AE0265"/>
    <w:rPr>
      <w:i/>
      <w:iCs/>
      <w:color w:val="4F81BD" w:themeColor="accent1"/>
    </w:rPr>
  </w:style>
  <w:style w:type="paragraph" w:customStyle="1" w:styleId="110">
    <w:name w:val="Заголовок 11"/>
    <w:next w:val="a"/>
    <w:rsid w:val="008608F7"/>
    <w:pPr>
      <w:widowControl w:val="0"/>
      <w:suppressAutoHyphens/>
      <w:autoSpaceDE w:val="0"/>
      <w:spacing w:after="0" w:line="240" w:lineRule="auto"/>
    </w:pPr>
    <w:rPr>
      <w:rFonts w:ascii="Times New Roman CYR" w:eastAsia="Times New Roman CYR" w:hAnsi="Times New Roman CYR" w:cs="Times New Roman CYR"/>
      <w:sz w:val="20"/>
      <w:szCs w:val="24"/>
      <w:lang w:eastAsia="ru-RU" w:bidi="ru-RU"/>
    </w:rPr>
  </w:style>
  <w:style w:type="character" w:customStyle="1" w:styleId="10">
    <w:name w:val="Заголовок 1 Знак"/>
    <w:basedOn w:val="a0"/>
    <w:link w:val="1"/>
    <w:rsid w:val="00420CF2"/>
    <w:rPr>
      <w:rFonts w:eastAsia="Times New Roman"/>
      <w:bCs/>
      <w:i/>
      <w:szCs w:val="24"/>
      <w:lang w:eastAsia="ar-SA"/>
    </w:rPr>
  </w:style>
  <w:style w:type="paragraph" w:customStyle="1" w:styleId="13">
    <w:name w:val="1"/>
    <w:basedOn w:val="a"/>
    <w:rsid w:val="00710A6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7DA81-A118-4810-95A2-FDBB50FCA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10645</TotalTime>
  <Pages>1</Pages>
  <Words>2859</Words>
  <Characters>16299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383</cp:revision>
  <cp:lastPrinted>2025-03-04T15:52:00Z</cp:lastPrinted>
  <dcterms:created xsi:type="dcterms:W3CDTF">2017-01-09T02:29:00Z</dcterms:created>
  <dcterms:modified xsi:type="dcterms:W3CDTF">2025-03-04T16:01:00Z</dcterms:modified>
</cp:coreProperties>
</file>