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86" w:rsidRDefault="004A6686" w:rsidP="004A6686"/>
    <w:p w:rsidR="004A6686" w:rsidRDefault="004A6686" w:rsidP="004A6686"/>
    <w:p w:rsidR="00AF7BD9" w:rsidRDefault="00AF7BD9" w:rsidP="00AF7B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918C59">
            <wp:extent cx="2834640" cy="24384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7BD9" w:rsidRDefault="00AF7BD9" w:rsidP="00AF7BD9">
      <w:pPr>
        <w:rPr>
          <w:rFonts w:ascii="Times New Roman" w:hAnsi="Times New Roman" w:cs="Times New Roman"/>
          <w:sz w:val="28"/>
          <w:szCs w:val="28"/>
        </w:rPr>
      </w:pPr>
    </w:p>
    <w:p w:rsidR="00AF7BD9" w:rsidRPr="00AF7BD9" w:rsidRDefault="00AF7BD9" w:rsidP="00AF7BD9">
      <w:pPr>
        <w:rPr>
          <w:rFonts w:ascii="Times New Roman" w:hAnsi="Times New Roman" w:cs="Times New Roman"/>
          <w:sz w:val="28"/>
          <w:szCs w:val="28"/>
        </w:rPr>
      </w:pPr>
      <w:r w:rsidRPr="00AF7BD9">
        <w:rPr>
          <w:rFonts w:ascii="Times New Roman" w:hAnsi="Times New Roman" w:cs="Times New Roman"/>
          <w:sz w:val="28"/>
          <w:szCs w:val="28"/>
        </w:rPr>
        <w:t>Традиционно в Ростовской области в конце года проводится областной конкурс по технологиям единого государственного экзамена (ЕГЭ), направленный на поддержку тематики текущего года. Конкурс проводится в два этапа: муниципальный этап, который в этом году пройдет с 5 по 11 ноября, и региональный этап – с 24 по 28 ноября. Категория участников конкурса – обучающиеся 11-х классов образовательных организаций Ростовской области.</w:t>
      </w:r>
    </w:p>
    <w:p w:rsidR="00AF7BD9" w:rsidRPr="00AF7BD9" w:rsidRDefault="00AF7BD9" w:rsidP="00AF7BD9">
      <w:pPr>
        <w:rPr>
          <w:rFonts w:ascii="Times New Roman" w:hAnsi="Times New Roman" w:cs="Times New Roman"/>
          <w:sz w:val="28"/>
          <w:szCs w:val="28"/>
        </w:rPr>
      </w:pPr>
      <w:r w:rsidRPr="00AF7BD9">
        <w:rPr>
          <w:rFonts w:ascii="Times New Roman" w:hAnsi="Times New Roman" w:cs="Times New Roman"/>
          <w:sz w:val="28"/>
          <w:szCs w:val="28"/>
        </w:rPr>
        <w:t>Мероприятие и задания конкурса посвящены Году защитника Отечества в России и 80-летию Победы в Великой Отечественной войне. Также участники отработают навыки сдачи ЕГЭ, выполнят задания разного типа и уровня сложности, заполнят бланки, аналогичные бланкам ЕГЭ.</w:t>
      </w:r>
    </w:p>
    <w:p w:rsidR="00AF7BD9" w:rsidRPr="00AF7BD9" w:rsidRDefault="00AF7BD9" w:rsidP="00AF7BD9">
      <w:pPr>
        <w:rPr>
          <w:rFonts w:ascii="Times New Roman" w:hAnsi="Times New Roman" w:cs="Times New Roman"/>
          <w:sz w:val="28"/>
          <w:szCs w:val="28"/>
        </w:rPr>
      </w:pPr>
      <w:r w:rsidRPr="00AF7BD9">
        <w:rPr>
          <w:rFonts w:ascii="Times New Roman" w:hAnsi="Times New Roman" w:cs="Times New Roman"/>
          <w:sz w:val="28"/>
          <w:szCs w:val="28"/>
        </w:rPr>
        <w:t>Победители муниципального этапа конкурса будут награждены дипломами 1, 2 и 3 степени и смогут принять участие в региональном (заключительном) этапе конкурса.</w:t>
      </w:r>
    </w:p>
    <w:p w:rsidR="004A6686" w:rsidRPr="00AF7BD9" w:rsidRDefault="00A13FAD" w:rsidP="004A6686">
      <w:pPr>
        <w:rPr>
          <w:rFonts w:ascii="Times New Roman" w:hAnsi="Times New Roman" w:cs="Times New Roman"/>
          <w:sz w:val="28"/>
          <w:szCs w:val="28"/>
        </w:rPr>
      </w:pPr>
      <w:r w:rsidRPr="00AF7BD9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AF7BD9">
        <w:rPr>
          <w:rFonts w:ascii="Times New Roman" w:hAnsi="Times New Roman" w:cs="Times New Roman"/>
          <w:bCs/>
          <w:sz w:val="28"/>
          <w:szCs w:val="28"/>
        </w:rPr>
        <w:t>Ремонтн</w:t>
      </w:r>
      <w:r w:rsidR="003A5845" w:rsidRPr="00AF7BD9">
        <w:rPr>
          <w:rFonts w:ascii="Times New Roman" w:hAnsi="Times New Roman" w:cs="Times New Roman"/>
          <w:bCs/>
          <w:sz w:val="28"/>
          <w:szCs w:val="28"/>
        </w:rPr>
        <w:t>енском</w:t>
      </w:r>
      <w:proofErr w:type="spellEnd"/>
      <w:r w:rsidR="003A5845" w:rsidRPr="00AF7BD9">
        <w:rPr>
          <w:rFonts w:ascii="Times New Roman" w:hAnsi="Times New Roman" w:cs="Times New Roman"/>
          <w:bCs/>
          <w:sz w:val="28"/>
          <w:szCs w:val="28"/>
        </w:rPr>
        <w:t xml:space="preserve"> районе Конкурс пройдет 11</w:t>
      </w:r>
      <w:r w:rsidRPr="00AF7BD9">
        <w:rPr>
          <w:rFonts w:ascii="Times New Roman" w:hAnsi="Times New Roman" w:cs="Times New Roman"/>
          <w:bCs/>
          <w:sz w:val="28"/>
          <w:szCs w:val="28"/>
        </w:rPr>
        <w:t xml:space="preserve"> но</w:t>
      </w:r>
      <w:r w:rsidR="003A5845" w:rsidRPr="00AF7BD9">
        <w:rPr>
          <w:rFonts w:ascii="Times New Roman" w:hAnsi="Times New Roman" w:cs="Times New Roman"/>
          <w:bCs/>
          <w:sz w:val="28"/>
          <w:szCs w:val="28"/>
        </w:rPr>
        <w:t>ября 2025</w:t>
      </w:r>
      <w:r w:rsidR="004A6686" w:rsidRPr="00AF7BD9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733384" w:rsidRDefault="00733384">
      <w:bookmarkStart w:id="0" w:name="_GoBack"/>
      <w:bookmarkEnd w:id="0"/>
    </w:p>
    <w:sectPr w:rsidR="00733384" w:rsidSect="00A13FA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86"/>
    <w:rsid w:val="003A5845"/>
    <w:rsid w:val="004A6686"/>
    <w:rsid w:val="00733384"/>
    <w:rsid w:val="00A13FAD"/>
    <w:rsid w:val="00A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A71F"/>
  <w15:chartTrackingRefBased/>
  <w15:docId w15:val="{30D2FF7A-DC9D-4385-ABFF-B9AC306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779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ЗАВ</dc:creator>
  <cp:keywords/>
  <dc:description/>
  <cp:lastModifiedBy>ЗАМ ЗАВ</cp:lastModifiedBy>
  <cp:revision>2</cp:revision>
  <dcterms:created xsi:type="dcterms:W3CDTF">2025-11-18T14:18:00Z</dcterms:created>
  <dcterms:modified xsi:type="dcterms:W3CDTF">2025-11-18T14:18:00Z</dcterms:modified>
</cp:coreProperties>
</file>