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1D2" w:rsidRDefault="00A451D2" w:rsidP="00A451D2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451D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План работы муниципального клуба «Наставник» </w:t>
      </w:r>
    </w:p>
    <w:p w:rsidR="00A451D2" w:rsidRPr="00A451D2" w:rsidRDefault="00A451D2" w:rsidP="00A451D2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proofErr w:type="spellStart"/>
      <w:r w:rsidRPr="00A451D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Ремонтненского</w:t>
      </w:r>
      <w:proofErr w:type="spellEnd"/>
      <w:r w:rsidRPr="00A451D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района на 2026 год</w:t>
      </w:r>
    </w:p>
    <w:p w:rsidR="00675BD7" w:rsidRDefault="00461201" w:rsidP="006C5B2A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lang w:eastAsia="ru-RU"/>
        </w:rPr>
        <w:t xml:space="preserve">Миссия клуба- </w:t>
      </w:r>
      <w:r w:rsidRPr="0046120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сформировать эффективную муниципальную систему наставничества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обеспечивающую профессиональное, методическое и социально-психологическое сопровождение молодых педагогов, вновь прибывших специалистов, а также</w:t>
      </w:r>
      <w:r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lang w:eastAsia="ru-RU"/>
        </w:rPr>
        <w:t xml:space="preserve"> </w:t>
      </w:r>
      <w:r w:rsidRPr="004B4F9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учителей, испытывающих трудности, связанные с появлением симптомов профессионального выгорания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, с целью повышения их профессиональной компетенции, </w:t>
      </w:r>
      <w:r w:rsidR="00675BD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создания ситуации</w:t>
      </w:r>
      <w:r w:rsidR="00675BD7" w:rsidRPr="004B4F9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успешности работы учителя</w:t>
      </w:r>
      <w:r w:rsidR="00675BD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закрепления их в профессии</w:t>
      </w:r>
      <w:r w:rsidR="00675BD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и укрепления профсоюзного сообщества.</w:t>
      </w:r>
    </w:p>
    <w:p w:rsidR="00A451D2" w:rsidRDefault="00A451D2" w:rsidP="006C5B2A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</w:pPr>
      <w:r w:rsidRPr="00675BD7">
        <w:rPr>
          <w:rFonts w:ascii="Times New Roman" w:eastAsia="Times New Roman" w:hAnsi="Times New Roman" w:cs="Times New Roman"/>
          <w:b/>
          <w:bCs/>
          <w:i/>
          <w:spacing w:val="3"/>
          <w:sz w:val="28"/>
          <w:szCs w:val="28"/>
          <w:lang w:eastAsia="ru-RU"/>
        </w:rPr>
        <w:t>Ключевые цели на 2026 год:</w:t>
      </w:r>
    </w:p>
    <w:p w:rsidR="00675BD7" w:rsidRPr="00EB1BC3" w:rsidRDefault="00675BD7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мотивации и интереса к профессиональному росту;</w:t>
      </w:r>
    </w:p>
    <w:p w:rsidR="00675BD7" w:rsidRPr="00EB1BC3" w:rsidRDefault="00675BD7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профессиональных компетенций педагогов;</w:t>
      </w:r>
    </w:p>
    <w:p w:rsidR="00675BD7" w:rsidRPr="00EB1BC3" w:rsidRDefault="00675BD7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обеспечение преемственности опыта между опытными педа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гогами и молодыми специалистами</w:t>
      </w: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675BD7" w:rsidRDefault="00675BD7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1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повышение эффективности учебного процесса посредством внедрения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передовых методов и технологий, создание банка лучших методик и кейсов;</w:t>
      </w:r>
    </w:p>
    <w:p w:rsidR="006C5B2A" w:rsidRDefault="00675BD7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вовлечение молодых педагогов в профсоюзную деятельность, повышение авторитета профсоюзной организации. </w:t>
      </w:r>
    </w:p>
    <w:p w:rsidR="00675BD7" w:rsidRPr="006C5B2A" w:rsidRDefault="00675BD7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6C5B2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Основные направления деятельности:</w:t>
      </w:r>
    </w:p>
    <w:p w:rsidR="00675BD7" w:rsidRDefault="00675BD7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организационно-методическая работа;</w:t>
      </w:r>
    </w:p>
    <w:p w:rsidR="00675BD7" w:rsidRDefault="00675BD7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организационно-просветительская деятельность;</w:t>
      </w:r>
    </w:p>
    <w:p w:rsidR="00675BD7" w:rsidRDefault="00675BD7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консультации и практическая поддержка;</w:t>
      </w:r>
    </w:p>
    <w:p w:rsidR="00675BD7" w:rsidRDefault="006C5B2A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-социально-значимая деятельность;</w:t>
      </w:r>
    </w:p>
    <w:p w:rsidR="006C5B2A" w:rsidRPr="00EB1BC3" w:rsidRDefault="006C5B2A" w:rsidP="006C5B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-информационное сопровождение.</w:t>
      </w:r>
    </w:p>
    <w:p w:rsidR="006C5B2A" w:rsidRDefault="006C5B2A" w:rsidP="00A451D2">
      <w:pPr>
        <w:shd w:val="clear" w:color="auto" w:fill="FFFFFF"/>
        <w:spacing w:before="300" w:after="60" w:line="36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6C5B2A" w:rsidRDefault="006C5B2A" w:rsidP="00A451D2">
      <w:pPr>
        <w:shd w:val="clear" w:color="auto" w:fill="FFFFFF"/>
        <w:spacing w:before="300" w:after="60" w:line="36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6C5B2A" w:rsidRDefault="006C5B2A" w:rsidP="00A451D2">
      <w:pPr>
        <w:shd w:val="clear" w:color="auto" w:fill="FFFFFF"/>
        <w:spacing w:before="300" w:after="60" w:line="36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A451D2" w:rsidRPr="00A451D2" w:rsidRDefault="00A451D2" w:rsidP="00A451D2">
      <w:pPr>
        <w:shd w:val="clear" w:color="auto" w:fill="FFFFFF"/>
        <w:spacing w:before="300" w:after="60" w:line="36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A451D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План мероприятий клуба «Наставник» на 2026 год</w:t>
      </w:r>
    </w:p>
    <w:p w:rsidR="00A451D2" w:rsidRPr="00A451D2" w:rsidRDefault="00A451D2" w:rsidP="00A451D2">
      <w:pPr>
        <w:shd w:val="clear" w:color="auto" w:fill="FFFFFF"/>
        <w:spacing w:before="300" w:after="60" w:line="36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tbl>
      <w:tblPr>
        <w:tblStyle w:val="a4"/>
        <w:tblW w:w="9885" w:type="dxa"/>
        <w:jc w:val="center"/>
        <w:tblLook w:val="04A0" w:firstRow="1" w:lastRow="0" w:firstColumn="1" w:lastColumn="0" w:noHBand="0" w:noVBand="1"/>
      </w:tblPr>
      <w:tblGrid>
        <w:gridCol w:w="575"/>
        <w:gridCol w:w="2757"/>
        <w:gridCol w:w="2098"/>
        <w:gridCol w:w="2227"/>
        <w:gridCol w:w="2512"/>
      </w:tblGrid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26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227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359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944343" w:rsidRPr="00A451D2" w:rsidTr="00643FAC">
        <w:trPr>
          <w:jc w:val="center"/>
        </w:trPr>
        <w:tc>
          <w:tcPr>
            <w:tcW w:w="9885" w:type="dxa"/>
            <w:gridSpan w:val="5"/>
          </w:tcPr>
          <w:p w:rsidR="00A451D2" w:rsidRPr="00A451D2" w:rsidRDefault="00A451D2" w:rsidP="00A451D2">
            <w:pPr>
              <w:numPr>
                <w:ilvl w:val="0"/>
                <w:numId w:val="4"/>
              </w:num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Организационно-методическая работа</w:t>
            </w:r>
          </w:p>
        </w:tc>
      </w:tr>
      <w:tr w:rsidR="00944343" w:rsidRPr="00A451D2" w:rsidTr="00643FAC">
        <w:trPr>
          <w:trHeight w:val="2146"/>
          <w:jc w:val="center"/>
        </w:trPr>
        <w:tc>
          <w:tcPr>
            <w:tcW w:w="575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26" w:type="dxa"/>
          </w:tcPr>
          <w:p w:rsidR="00A451D2" w:rsidRPr="00A451D2" w:rsidRDefault="00A451D2" w:rsidP="006C5B2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Утверждение состава Совета клуба «</w:t>
            </w:r>
            <w:r w:rsidR="006C5B2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Наставник</w:t>
            </w: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» и план на 2026 год.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proofErr w:type="gramStart"/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январь</w:t>
            </w:r>
            <w:proofErr w:type="gramEnd"/>
          </w:p>
        </w:tc>
        <w:tc>
          <w:tcPr>
            <w:tcW w:w="2227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Председатель клуба, Совет</w:t>
            </w:r>
          </w:p>
        </w:tc>
        <w:tc>
          <w:tcPr>
            <w:tcW w:w="2359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Сформировать рабочий орган, утвердить план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26" w:type="dxa"/>
          </w:tcPr>
          <w:p w:rsidR="00A451D2" w:rsidRPr="00A451D2" w:rsidRDefault="006C5B2A" w:rsidP="006C5B2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Формирование а</w:t>
            </w:r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ктуал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ьной</w:t>
            </w:r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муниципальной базы наставников и наставляемых</w:t>
            </w:r>
          </w:p>
        </w:tc>
        <w:tc>
          <w:tcPr>
            <w:tcW w:w="2098" w:type="dxa"/>
          </w:tcPr>
          <w:p w:rsidR="006C5B2A" w:rsidRDefault="006C5B2A" w:rsidP="006C5B2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Февраль- </w:t>
            </w:r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</w:t>
            </w:r>
          </w:p>
          <w:p w:rsidR="00A451D2" w:rsidRPr="00A451D2" w:rsidRDefault="00A451D2" w:rsidP="006C5B2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proofErr w:type="gramStart"/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далее</w:t>
            </w:r>
            <w:proofErr w:type="gramEnd"/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по  необходимости</w:t>
            </w:r>
          </w:p>
        </w:tc>
        <w:tc>
          <w:tcPr>
            <w:tcW w:w="2227" w:type="dxa"/>
          </w:tcPr>
          <w:p w:rsidR="00A451D2" w:rsidRPr="00A451D2" w:rsidRDefault="006C5B2A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Руководители РМО, ШМО, члены Совета</w:t>
            </w:r>
          </w:p>
        </w:tc>
        <w:tc>
          <w:tcPr>
            <w:tcW w:w="2359" w:type="dxa"/>
          </w:tcPr>
          <w:p w:rsidR="00A451D2" w:rsidRPr="00A451D2" w:rsidRDefault="00A451D2" w:rsidP="006C5B2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Формирование единого реестра действующих наставников с актуальными данными об их квалификации, </w:t>
            </w:r>
            <w:r w:rsidR="006C5B2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выявление и анализ потребностей наставляемых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26" w:type="dxa"/>
          </w:tcPr>
          <w:p w:rsidR="00A451D2" w:rsidRPr="00A451D2" w:rsidRDefault="006C5B2A" w:rsidP="006C5B2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Мониторинг потребностей </w:t>
            </w:r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молодых педагогов для анализа их запросов и потребностей в 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видах поддержки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27" w:type="dxa"/>
          </w:tcPr>
          <w:p w:rsidR="00A451D2" w:rsidRPr="00A451D2" w:rsidRDefault="00A451D2" w:rsidP="006C5B2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Председатель районной организации Профсоюза образования, председатель клуба, методисты </w:t>
            </w:r>
            <w:r w:rsidR="006C5B2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ИМЦ РОО</w:t>
            </w:r>
          </w:p>
        </w:tc>
        <w:tc>
          <w:tcPr>
            <w:tcW w:w="2359" w:type="dxa"/>
          </w:tcPr>
          <w:p w:rsidR="006C5B2A" w:rsidRPr="003D59B3" w:rsidRDefault="006C5B2A" w:rsidP="006C5B2A">
            <w:pPr>
              <w:spacing w:line="235" w:lineRule="auto"/>
              <w:ind w:left="117" w:right="86"/>
              <w:rPr>
                <w:rFonts w:ascii="Times New Roman" w:eastAsia="Times New Roman" w:hAnsi="Times New Roman" w:cs="Times New Roman"/>
                <w:sz w:val="28"/>
              </w:rPr>
            </w:pP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Составление </w:t>
            </w:r>
            <w:r w:rsidRPr="003D59B3">
              <w:rPr>
                <w:rFonts w:ascii="Times New Roman" w:eastAsia="Times New Roman" w:hAnsi="Times New Roman" w:cs="Times New Roman"/>
                <w:sz w:val="28"/>
              </w:rPr>
              <w:t xml:space="preserve">индивидуального плана </w:t>
            </w: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развития</w:t>
            </w:r>
            <w:r w:rsidRPr="003D59B3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</w:rPr>
              <w:t>под</w:t>
            </w:r>
            <w:r w:rsidRPr="003D59B3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руководством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наставника, </w:t>
            </w:r>
          </w:p>
          <w:p w:rsidR="006C5B2A" w:rsidRPr="003D59B3" w:rsidRDefault="006C5B2A" w:rsidP="006C5B2A">
            <w:pPr>
              <w:spacing w:line="315" w:lineRule="exact"/>
              <w:ind w:left="117"/>
              <w:rPr>
                <w:rFonts w:ascii="Times New Roman" w:eastAsia="Times New Roman" w:hAnsi="Times New Roman" w:cs="Times New Roman"/>
                <w:spacing w:val="-5"/>
                <w:sz w:val="28"/>
              </w:rPr>
            </w:pPr>
            <w:r w:rsidRPr="003D59B3">
              <w:rPr>
                <w:rFonts w:ascii="Times New Roman" w:eastAsia="Times New Roman" w:hAnsi="Times New Roman" w:cs="Times New Roman"/>
                <w:sz w:val="28"/>
              </w:rPr>
              <w:t>Сбор</w:t>
            </w:r>
            <w:r w:rsidRPr="003D59B3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z w:val="28"/>
              </w:rPr>
              <w:t>информации</w:t>
            </w:r>
            <w:r w:rsidRPr="003D59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5"/>
                <w:sz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5"/>
                <w:sz w:val="28"/>
              </w:rPr>
              <w:t>формирования плана работы (дорожной карты) наставника</w:t>
            </w:r>
          </w:p>
          <w:p w:rsidR="00A451D2" w:rsidRPr="00A451D2" w:rsidRDefault="006C5B2A" w:rsidP="006C5B2A">
            <w:pPr>
              <w:spacing w:line="315" w:lineRule="exact"/>
              <w:ind w:left="117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молодым специалистом</w:t>
            </w:r>
            <w:r w:rsidRPr="003D59B3">
              <w:rPr>
                <w:rFonts w:ascii="Times New Roman" w:eastAsia="Times New Roman" w:hAnsi="Times New Roman" w:cs="Times New Roman"/>
                <w:spacing w:val="-5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3D59B3">
              <w:rPr>
                <w:rFonts w:ascii="Times New Roman" w:eastAsia="Times New Roman" w:hAnsi="Times New Roman" w:cs="Times New Roman"/>
                <w:spacing w:val="-5"/>
                <w:sz w:val="28"/>
              </w:rPr>
              <w:t>разработка памяток наставнику и молодому специалисту</w:t>
            </w:r>
          </w:p>
        </w:tc>
      </w:tr>
      <w:tr w:rsidR="00944343" w:rsidRPr="00A451D2" w:rsidTr="00643FAC">
        <w:trPr>
          <w:jc w:val="center"/>
        </w:trPr>
        <w:tc>
          <w:tcPr>
            <w:tcW w:w="9885" w:type="dxa"/>
            <w:gridSpan w:val="5"/>
          </w:tcPr>
          <w:p w:rsidR="00A451D2" w:rsidRPr="00A451D2" w:rsidRDefault="00A451D2" w:rsidP="00A451D2">
            <w:pPr>
              <w:numPr>
                <w:ilvl w:val="0"/>
                <w:numId w:val="4"/>
              </w:num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Образовательно-просветительская деятельность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26" w:type="dxa"/>
          </w:tcPr>
          <w:p w:rsidR="00A451D2" w:rsidRPr="00A451D2" w:rsidRDefault="00A451D2" w:rsidP="006C5B2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Участие </w:t>
            </w:r>
            <w:r w:rsidR="006C5B2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наставников </w:t>
            </w: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в </w:t>
            </w:r>
            <w:r w:rsidR="006C5B2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просветительских мероприятиях различного уровня, в том числе и дистанционных</w:t>
            </w: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7" w:type="dxa"/>
          </w:tcPr>
          <w:p w:rsidR="00A451D2" w:rsidRPr="00A451D2" w:rsidRDefault="00A451D2" w:rsidP="006C5B2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Председатель районной организации Профсоюза образования, председатель клуба, </w:t>
            </w:r>
            <w:r w:rsidR="006C5B2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Совет клуба</w:t>
            </w:r>
          </w:p>
        </w:tc>
        <w:tc>
          <w:tcPr>
            <w:tcW w:w="2359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Повышение уровня квалификации педагогов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26" w:type="dxa"/>
          </w:tcPr>
          <w:p w:rsidR="00A451D2" w:rsidRPr="00A451D2" w:rsidRDefault="006C5B2A" w:rsidP="006C5B2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Участие в семинаре </w:t>
            </w:r>
            <w:r w:rsidR="00944343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Современный урок как основа эффективного и качественного образования» на базе МБОУ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Краснопартизанской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</w:t>
            </w:r>
            <w:r w:rsidR="00944343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СШ</w:t>
            </w:r>
          </w:p>
        </w:tc>
        <w:tc>
          <w:tcPr>
            <w:tcW w:w="2098" w:type="dxa"/>
          </w:tcPr>
          <w:p w:rsidR="00A451D2" w:rsidRPr="00A451D2" w:rsidRDefault="00944343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27" w:type="dxa"/>
          </w:tcPr>
          <w:p w:rsidR="00A451D2" w:rsidRPr="00A451D2" w:rsidRDefault="00944343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Члены клуба, молодые педагоги и наставники, методисты РОО</w:t>
            </w:r>
          </w:p>
        </w:tc>
        <w:tc>
          <w:tcPr>
            <w:tcW w:w="2359" w:type="dxa"/>
          </w:tcPr>
          <w:p w:rsidR="00A451D2" w:rsidRPr="00A451D2" w:rsidRDefault="00944343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Выработка рекомендаций, обмен опытом между преподавателями школ района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626" w:type="dxa"/>
          </w:tcPr>
          <w:p w:rsidR="00A451D2" w:rsidRPr="00A451D2" w:rsidRDefault="00944343" w:rsidP="00944343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Участие в семинаре «Молодые молодым» на базе МБОУ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Денисовской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СШ</w:t>
            </w:r>
          </w:p>
        </w:tc>
        <w:tc>
          <w:tcPr>
            <w:tcW w:w="2098" w:type="dxa"/>
          </w:tcPr>
          <w:p w:rsidR="00A451D2" w:rsidRPr="00A451D2" w:rsidRDefault="00944343" w:rsidP="00944343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март</w:t>
            </w:r>
            <w:proofErr w:type="gramEnd"/>
          </w:p>
        </w:tc>
        <w:tc>
          <w:tcPr>
            <w:tcW w:w="2227" w:type="dxa"/>
          </w:tcPr>
          <w:p w:rsidR="00A451D2" w:rsidRPr="00A451D2" w:rsidRDefault="00944343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Члены клуба, молодые педагоги и наставники, методисты РОО</w:t>
            </w:r>
          </w:p>
        </w:tc>
        <w:tc>
          <w:tcPr>
            <w:tcW w:w="2359" w:type="dxa"/>
          </w:tcPr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Укрепление ценностных ориентиров, развитие навыков командной работы</w:t>
            </w:r>
            <w:r w:rsidR="00944343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, формирование лучших практик в ходе проведения открытых уроков и мастер-классов</w:t>
            </w:r>
          </w:p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26" w:type="dxa"/>
          </w:tcPr>
          <w:p w:rsidR="00A451D2" w:rsidRPr="00A451D2" w:rsidRDefault="00944343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Участие молодых педагогов и педагогов-наставников в Молодежном педагогическом Форуме «От наставничества к профессионализму молодых»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п.Лазаревское</w:t>
            </w:r>
            <w:proofErr w:type="spellEnd"/>
          </w:p>
        </w:tc>
        <w:tc>
          <w:tcPr>
            <w:tcW w:w="2098" w:type="dxa"/>
          </w:tcPr>
          <w:p w:rsidR="00A451D2" w:rsidRPr="00A451D2" w:rsidRDefault="00944343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30 марта- 3 апреля</w:t>
            </w:r>
          </w:p>
        </w:tc>
        <w:tc>
          <w:tcPr>
            <w:tcW w:w="2227" w:type="dxa"/>
          </w:tcPr>
          <w:p w:rsidR="00A451D2" w:rsidRPr="00A451D2" w:rsidRDefault="00944343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Члены клуба, молодые педагоги и наставники, методисты РОО</w:t>
            </w:r>
          </w:p>
        </w:tc>
        <w:tc>
          <w:tcPr>
            <w:tcW w:w="2359" w:type="dxa"/>
          </w:tcPr>
          <w:p w:rsid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  <w:p w:rsidR="00944343" w:rsidRPr="00A451D2" w:rsidRDefault="00944343" w:rsidP="00944343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Обмен опытом, знакомство с лучшими практиками опытных педагогов и молодых специалистов  </w:t>
            </w:r>
          </w:p>
        </w:tc>
      </w:tr>
      <w:tr w:rsidR="009F2E06" w:rsidRPr="00A451D2" w:rsidTr="00643FAC">
        <w:trPr>
          <w:jc w:val="center"/>
        </w:trPr>
        <w:tc>
          <w:tcPr>
            <w:tcW w:w="575" w:type="dxa"/>
          </w:tcPr>
          <w:p w:rsidR="009F2E06" w:rsidRPr="00A451D2" w:rsidRDefault="009F2E06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2626" w:type="dxa"/>
          </w:tcPr>
          <w:p w:rsidR="009F2E06" w:rsidRPr="009F2E06" w:rsidRDefault="009F2E06" w:rsidP="009F2E06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val="en-US" w:eastAsia="ru-RU"/>
              </w:rPr>
              <w:t>VII</w:t>
            </w:r>
            <w:r w:rsidRPr="009F2E06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семинаре- фестивале «Планета творчества и мастерства на Дону», организованном при участии и поддержке Ростовской областной организации Профсоюза</w:t>
            </w:r>
            <w:r w:rsidRPr="009F2E06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98" w:type="dxa"/>
          </w:tcPr>
          <w:p w:rsidR="009F2E06" w:rsidRDefault="009F2E06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227" w:type="dxa"/>
          </w:tcPr>
          <w:p w:rsidR="009F2E06" w:rsidRDefault="009F2E06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Члены клуба, молодые педагоги и наставники, методисты РОО</w:t>
            </w:r>
          </w:p>
        </w:tc>
        <w:tc>
          <w:tcPr>
            <w:tcW w:w="2359" w:type="dxa"/>
          </w:tcPr>
          <w:p w:rsidR="009F2E06" w:rsidRDefault="009F2E06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Обмен опытом, знакомство с лучшими практиками опытных педагогов и молодых специалистов  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9F2E06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9</w:t>
            </w:r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6" w:type="dxa"/>
          </w:tcPr>
          <w:p w:rsidR="00A451D2" w:rsidRPr="00A451D2" w:rsidRDefault="00A451D2" w:rsidP="009F2E06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Проведение совместного заседания клубов «</w:t>
            </w:r>
            <w:r w:rsidR="009F2E06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Наставники» и «Степные пеликаны»</w:t>
            </w:r>
            <w:r w:rsidR="009B087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и молодых специалистов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proofErr w:type="gramStart"/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ноябрь</w:t>
            </w:r>
            <w:proofErr w:type="gramEnd"/>
          </w:p>
        </w:tc>
        <w:tc>
          <w:tcPr>
            <w:tcW w:w="2227" w:type="dxa"/>
          </w:tcPr>
          <w:p w:rsidR="00A451D2" w:rsidRPr="00A451D2" w:rsidRDefault="00A451D2" w:rsidP="009F2E06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Председатель районной организации Профсоюза образования, председатель клуба «</w:t>
            </w:r>
            <w:r w:rsidR="009F2E06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Наставник» и «Степные пеликаны»</w:t>
            </w: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9" w:type="dxa"/>
          </w:tcPr>
          <w:p w:rsidR="009B087A" w:rsidRDefault="009B087A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  <w:p w:rsidR="00A451D2" w:rsidRPr="00A451D2" w:rsidRDefault="009F2E06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Презентация успешных кейсов, анализ работы</w:t>
            </w:r>
          </w:p>
        </w:tc>
      </w:tr>
      <w:tr w:rsidR="00944343" w:rsidRPr="00A451D2" w:rsidTr="00643FAC">
        <w:trPr>
          <w:jc w:val="center"/>
        </w:trPr>
        <w:tc>
          <w:tcPr>
            <w:tcW w:w="9885" w:type="dxa"/>
            <w:gridSpan w:val="5"/>
          </w:tcPr>
          <w:p w:rsidR="00A451D2" w:rsidRPr="00A451D2" w:rsidRDefault="00A451D2" w:rsidP="00A451D2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Консультационная и практическая поддержка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9F2E06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10</w:t>
            </w:r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6" w:type="dxa"/>
          </w:tcPr>
          <w:p w:rsidR="00A451D2" w:rsidRPr="00A451D2" w:rsidRDefault="009F2E06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взаимопосещений</w:t>
            </w:r>
            <w:proofErr w:type="spellEnd"/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уроков, занятий внеурочных мероприятий (наставник-молодой педагог)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27" w:type="dxa"/>
          </w:tcPr>
          <w:p w:rsidR="00A451D2" w:rsidRPr="00A451D2" w:rsidRDefault="00A451D2" w:rsidP="009F2E06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Наставники ОО, методисты </w:t>
            </w:r>
            <w:r w:rsidR="009F2E06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ИМЦ РОО</w:t>
            </w:r>
          </w:p>
        </w:tc>
        <w:tc>
          <w:tcPr>
            <w:tcW w:w="2359" w:type="dxa"/>
          </w:tcPr>
          <w:p w:rsidR="009F2E06" w:rsidRDefault="009F2E06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Практический обмен опытом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9F2E06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11</w:t>
            </w:r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6" w:type="dxa"/>
          </w:tcPr>
          <w:p w:rsidR="00A451D2" w:rsidRPr="00A451D2" w:rsidRDefault="00A451D2" w:rsidP="009F2E06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Создание </w:t>
            </w:r>
            <w:r w:rsidR="009F2E06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и пополнение методических материалов </w:t>
            </w: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на сайте районной профсоюзной организации 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27" w:type="dxa"/>
          </w:tcPr>
          <w:p w:rsidR="00A451D2" w:rsidRPr="00A451D2" w:rsidRDefault="00A451D2" w:rsidP="009F2E06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Председатель районной организации Профсоюза образования, председатель клуба «</w:t>
            </w:r>
            <w:r w:rsidR="009F2E06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Наставник</w:t>
            </w: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59" w:type="dxa"/>
          </w:tcPr>
          <w:p w:rsidR="009F2E06" w:rsidRDefault="009F2E06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Общедоступная база знаний для всех педагогов района</w:t>
            </w:r>
          </w:p>
        </w:tc>
      </w:tr>
      <w:tr w:rsidR="00944343" w:rsidRPr="00A451D2" w:rsidTr="00643FAC">
        <w:trPr>
          <w:jc w:val="center"/>
        </w:trPr>
        <w:tc>
          <w:tcPr>
            <w:tcW w:w="9885" w:type="dxa"/>
            <w:gridSpan w:val="5"/>
          </w:tcPr>
          <w:p w:rsidR="00A451D2" w:rsidRPr="00A451D2" w:rsidRDefault="00A451D2" w:rsidP="00A451D2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Мотивационная и социально-значимая деятельность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9B087A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12</w:t>
            </w:r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6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Участие в региональном конкурсе «Лучший наставник года -2026»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227" w:type="dxa"/>
          </w:tcPr>
          <w:p w:rsidR="00A451D2" w:rsidRPr="00A451D2" w:rsidRDefault="00A451D2" w:rsidP="009F2E06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Председатель районной организации Профсоюза о</w:t>
            </w:r>
            <w:r w:rsidR="009F2E06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бразования, председатель клуба, члены клуба</w:t>
            </w:r>
          </w:p>
        </w:tc>
        <w:tc>
          <w:tcPr>
            <w:tcW w:w="2359" w:type="dxa"/>
          </w:tcPr>
          <w:p w:rsidR="00A451D2" w:rsidRPr="00A451D2" w:rsidRDefault="009F2E06" w:rsidP="009F2E06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Выявление и трансляция лучших практик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9B087A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13</w:t>
            </w:r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6" w:type="dxa"/>
          </w:tcPr>
          <w:p w:rsidR="00A451D2" w:rsidRPr="00A451D2" w:rsidRDefault="00A451D2" w:rsidP="009B087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Участие в культурных и спортивных мероприятиях членов клубов «</w:t>
            </w:r>
            <w:r w:rsidR="009B087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Наставник» и молодых педагогов.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7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Председатель районной организации Профсоюза образования</w:t>
            </w:r>
          </w:p>
        </w:tc>
        <w:tc>
          <w:tcPr>
            <w:tcW w:w="2359" w:type="dxa"/>
          </w:tcPr>
          <w:p w:rsidR="009B087A" w:rsidRDefault="009B087A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Укрепление неформальных связей, создание благоприятного социального климата</w:t>
            </w:r>
          </w:p>
        </w:tc>
      </w:tr>
      <w:tr w:rsidR="00944343" w:rsidRPr="00A451D2" w:rsidTr="00643FAC">
        <w:trPr>
          <w:jc w:val="center"/>
        </w:trPr>
        <w:tc>
          <w:tcPr>
            <w:tcW w:w="9885" w:type="dxa"/>
            <w:gridSpan w:val="5"/>
          </w:tcPr>
          <w:p w:rsidR="00A451D2" w:rsidRPr="00A451D2" w:rsidRDefault="00A451D2" w:rsidP="00A451D2">
            <w:pPr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Информационное сопровождение</w:t>
            </w:r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013A7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14</w:t>
            </w:r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6" w:type="dxa"/>
          </w:tcPr>
          <w:p w:rsidR="00A451D2" w:rsidRPr="00A451D2" w:rsidRDefault="00A451D2" w:rsidP="009B087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Размещение информации о деятельности клуба</w:t>
            </w:r>
            <w:r w:rsidR="009B087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, о лучших педагогах-</w:t>
            </w:r>
            <w:proofErr w:type="gramStart"/>
            <w:r w:rsidR="009B087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наставниках </w:t>
            </w: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социальной сети, на сайтах: районной профсоюзной организации, Отдела образования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7" w:type="dxa"/>
          </w:tcPr>
          <w:p w:rsidR="00A451D2" w:rsidRPr="00A451D2" w:rsidRDefault="00A451D2" w:rsidP="009B087A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Председатель районной организации Профсоюза образования, председатель клуба, методисты </w:t>
            </w:r>
          </w:p>
        </w:tc>
        <w:tc>
          <w:tcPr>
            <w:tcW w:w="2359" w:type="dxa"/>
          </w:tcPr>
          <w:p w:rsidR="009B087A" w:rsidRDefault="009B087A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Информирование</w:t>
            </w:r>
          </w:p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proofErr w:type="gramStart"/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членов</w:t>
            </w:r>
            <w:proofErr w:type="gramEnd"/>
          </w:p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proofErr w:type="gramStart"/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профсоюза</w:t>
            </w:r>
            <w:proofErr w:type="gramEnd"/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,</w:t>
            </w:r>
          </w:p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proofErr w:type="gramStart"/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популяризация</w:t>
            </w:r>
            <w:proofErr w:type="gramEnd"/>
          </w:p>
          <w:p w:rsidR="00A451D2" w:rsidRPr="00A451D2" w:rsidRDefault="00A451D2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proofErr w:type="gramStart"/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деятельности</w:t>
            </w:r>
            <w:proofErr w:type="gramEnd"/>
          </w:p>
        </w:tc>
      </w:tr>
      <w:tr w:rsidR="00944343" w:rsidRPr="00A451D2" w:rsidTr="00643FAC">
        <w:trPr>
          <w:jc w:val="center"/>
        </w:trPr>
        <w:tc>
          <w:tcPr>
            <w:tcW w:w="575" w:type="dxa"/>
          </w:tcPr>
          <w:p w:rsidR="00A451D2" w:rsidRPr="00A451D2" w:rsidRDefault="00013A7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15</w:t>
            </w:r>
            <w:bookmarkStart w:id="0" w:name="_GoBack"/>
            <w:bookmarkEnd w:id="0"/>
            <w:r w:rsidR="00A451D2"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6" w:type="dxa"/>
          </w:tcPr>
          <w:p w:rsidR="00A451D2" w:rsidRPr="00A451D2" w:rsidRDefault="00013A72" w:rsidP="00013A72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013A72">
              <w:rPr>
                <w:rFonts w:ascii="Times New Roman" w:hAnsi="Times New Roman" w:cs="Times New Roman"/>
                <w:spacing w:val="-2"/>
                <w:sz w:val="28"/>
              </w:rPr>
              <w:t xml:space="preserve">Подведение </w:t>
            </w:r>
            <w:r w:rsidRPr="00013A72">
              <w:rPr>
                <w:rFonts w:ascii="Times New Roman" w:hAnsi="Times New Roman" w:cs="Times New Roman"/>
                <w:sz w:val="28"/>
              </w:rPr>
              <w:t>итогов</w:t>
            </w:r>
            <w:r w:rsidRPr="00013A72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013A72">
              <w:rPr>
                <w:rFonts w:ascii="Times New Roman" w:hAnsi="Times New Roman" w:cs="Times New Roman"/>
                <w:sz w:val="28"/>
              </w:rPr>
              <w:t>работы</w:t>
            </w:r>
            <w:r w:rsidRPr="00013A72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013A72">
              <w:rPr>
                <w:rFonts w:ascii="Times New Roman" w:hAnsi="Times New Roman" w:cs="Times New Roman"/>
                <w:sz w:val="28"/>
              </w:rPr>
              <w:t>по реализации</w:t>
            </w:r>
            <w:r w:rsidRPr="00013A72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013A72">
              <w:rPr>
                <w:rFonts w:ascii="Times New Roman" w:hAnsi="Times New Roman" w:cs="Times New Roman"/>
                <w:sz w:val="28"/>
              </w:rPr>
              <w:t>программы наставничества</w:t>
            </w:r>
            <w:r w:rsidRPr="00013A72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013A72">
              <w:rPr>
                <w:rFonts w:ascii="Times New Roman" w:hAnsi="Times New Roman" w:cs="Times New Roman"/>
                <w:sz w:val="28"/>
              </w:rPr>
              <w:t xml:space="preserve">и </w:t>
            </w:r>
            <w:r w:rsidRPr="00013A72">
              <w:rPr>
                <w:rFonts w:ascii="Times New Roman" w:hAnsi="Times New Roman" w:cs="Times New Roman"/>
                <w:spacing w:val="-2"/>
                <w:sz w:val="28"/>
              </w:rPr>
              <w:t xml:space="preserve">анализ </w:t>
            </w:r>
            <w:r w:rsidRPr="00013A72">
              <w:rPr>
                <w:rFonts w:ascii="Times New Roman" w:hAnsi="Times New Roman" w:cs="Times New Roman"/>
                <w:spacing w:val="-4"/>
                <w:sz w:val="28"/>
              </w:rPr>
              <w:t xml:space="preserve">результативности </w:t>
            </w:r>
            <w:r w:rsidRPr="00013A72">
              <w:rPr>
                <w:rFonts w:ascii="Times New Roman" w:hAnsi="Times New Roman" w:cs="Times New Roman"/>
                <w:spacing w:val="-2"/>
                <w:sz w:val="28"/>
              </w:rPr>
              <w:t>деятельности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клуба</w:t>
            </w:r>
            <w:r w:rsidR="009B087A" w:rsidRPr="00013A7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,</w:t>
            </w:r>
            <w:r w:rsidR="009B087A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 подготовка фото и видеоотчета.</w:t>
            </w:r>
          </w:p>
        </w:tc>
        <w:tc>
          <w:tcPr>
            <w:tcW w:w="2098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27" w:type="dxa"/>
          </w:tcPr>
          <w:p w:rsidR="00A451D2" w:rsidRPr="00A451D2" w:rsidRDefault="00A451D2" w:rsidP="00643FAC">
            <w:pPr>
              <w:spacing w:before="300" w:after="60" w:line="360" w:lineRule="atLeas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 w:rsidRPr="00A451D2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Председатель клуба, Совет</w:t>
            </w:r>
          </w:p>
        </w:tc>
        <w:tc>
          <w:tcPr>
            <w:tcW w:w="2359" w:type="dxa"/>
          </w:tcPr>
          <w:p w:rsidR="009B087A" w:rsidRDefault="009B087A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  <w:p w:rsidR="00A451D2" w:rsidRPr="00A451D2" w:rsidRDefault="009B087A" w:rsidP="00643FAC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>Материал для презентации и отчета</w:t>
            </w:r>
          </w:p>
        </w:tc>
      </w:tr>
    </w:tbl>
    <w:p w:rsidR="00A451D2" w:rsidRPr="00A451D2" w:rsidRDefault="00A451D2" w:rsidP="00A451D2">
      <w:pPr>
        <w:shd w:val="clear" w:color="auto" w:fill="FFFFFF"/>
        <w:spacing w:before="300" w:after="60" w:line="360" w:lineRule="atLeast"/>
        <w:outlineLvl w:val="3"/>
        <w:rPr>
          <w:sz w:val="28"/>
          <w:szCs w:val="28"/>
        </w:rPr>
      </w:pPr>
    </w:p>
    <w:p w:rsidR="00A451D2" w:rsidRPr="00A451D2" w:rsidRDefault="00A451D2" w:rsidP="00A451D2">
      <w:pPr>
        <w:tabs>
          <w:tab w:val="left" w:pos="410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A527A" w:rsidRPr="00A451D2" w:rsidRDefault="00DA527A">
      <w:pPr>
        <w:rPr>
          <w:sz w:val="28"/>
          <w:szCs w:val="28"/>
        </w:rPr>
      </w:pPr>
    </w:p>
    <w:sectPr w:rsidR="00DA527A" w:rsidRPr="00A4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E560E"/>
    <w:multiLevelType w:val="multilevel"/>
    <w:tmpl w:val="5E1E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E04E2"/>
    <w:multiLevelType w:val="multilevel"/>
    <w:tmpl w:val="EA26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74A3C"/>
    <w:multiLevelType w:val="hybridMultilevel"/>
    <w:tmpl w:val="86D2A8E0"/>
    <w:lvl w:ilvl="0" w:tplc="3170E2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01818"/>
    <w:multiLevelType w:val="hybridMultilevel"/>
    <w:tmpl w:val="35F43822"/>
    <w:lvl w:ilvl="0" w:tplc="26CE3896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D2"/>
    <w:rsid w:val="00013A72"/>
    <w:rsid w:val="00461201"/>
    <w:rsid w:val="00675BD7"/>
    <w:rsid w:val="006C5B2A"/>
    <w:rsid w:val="00944343"/>
    <w:rsid w:val="009B087A"/>
    <w:rsid w:val="009F2E06"/>
    <w:rsid w:val="00A451D2"/>
    <w:rsid w:val="00DA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F6927-AF27-44D5-9797-7B19D73E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D2"/>
    <w:pPr>
      <w:ind w:left="720"/>
      <w:contextualSpacing/>
    </w:pPr>
  </w:style>
  <w:style w:type="table" w:styleId="a4">
    <w:name w:val="Table Grid"/>
    <w:basedOn w:val="a1"/>
    <w:uiPriority w:val="39"/>
    <w:rsid w:val="00A45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2026-02-28T15:29:00Z</dcterms:created>
  <dcterms:modified xsi:type="dcterms:W3CDTF">2026-02-28T16:28:00Z</dcterms:modified>
</cp:coreProperties>
</file>