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5D9" w:rsidRPr="00F175D9" w:rsidRDefault="00F175D9" w:rsidP="00F175D9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F175D9">
        <w:rPr>
          <w:rFonts w:ascii="Times New Roman" w:hAnsi="Times New Roman"/>
          <w:b/>
          <w:sz w:val="24"/>
          <w:szCs w:val="24"/>
        </w:rPr>
        <w:t xml:space="preserve">ИНФОРМАЦИЯ </w:t>
      </w:r>
    </w:p>
    <w:p w:rsidR="00F175D9" w:rsidRPr="00F175D9" w:rsidRDefault="00F175D9" w:rsidP="00F175D9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F175D9">
        <w:rPr>
          <w:rFonts w:ascii="Times New Roman" w:hAnsi="Times New Roman"/>
          <w:b/>
          <w:sz w:val="24"/>
          <w:szCs w:val="24"/>
        </w:rPr>
        <w:t>по летней оздоровительной кампании</w:t>
      </w:r>
    </w:p>
    <w:p w:rsidR="00F175D9" w:rsidRDefault="00F175D9" w:rsidP="00F175D9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F175D9" w:rsidRDefault="00F175D9" w:rsidP="00F175D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Организация отдыха, оздоровления и занятости детей и подростков ориентирована на обеспечение качественного отдыха и оздоровления в современных условиях. В Ремонтненском районе реализован комплекс мероприятий, направленных на охрану здоровья детей, на организацию полноценного здорового отдыха. С 05 по 26.06.2017 г.   на базе 11 общеобразовательных организаций осуществлено оздоровление 390 детей. (2016-395) Уменьшение количества детей связано с распределением лимитов на 2016 год с учётом увеличения стоимости питания в день на 1 ребёнка с 149 руб.22 коп. до 157 руб. 38 коп. </w:t>
      </w:r>
    </w:p>
    <w:p w:rsidR="009A1641" w:rsidRDefault="009A1641"/>
    <w:sectPr w:rsidR="009A1641" w:rsidSect="009A1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175D9"/>
    <w:rsid w:val="00015EB8"/>
    <w:rsid w:val="001E754A"/>
    <w:rsid w:val="00306DD8"/>
    <w:rsid w:val="00391219"/>
    <w:rsid w:val="009A1641"/>
    <w:rsid w:val="00A63267"/>
    <w:rsid w:val="00B64DD0"/>
    <w:rsid w:val="00BA6BCF"/>
    <w:rsid w:val="00F17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5D9"/>
    <w:pPr>
      <w:spacing w:after="200" w:line="276" w:lineRule="auto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306DD8"/>
    <w:pPr>
      <w:numPr>
        <w:ilvl w:val="1"/>
      </w:numPr>
      <w:spacing w:after="0" w:line="240" w:lineRule="auto"/>
      <w:ind w:left="6237"/>
      <w:jc w:val="center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306DD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535</Characters>
  <Application>Microsoft Office Word</Application>
  <DocSecurity>0</DocSecurity>
  <Lines>4</Lines>
  <Paragraphs>1</Paragraphs>
  <ScaleCrop>false</ScaleCrop>
  <Company>Ремонтненский РОО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РОО-4128</dc:creator>
  <cp:keywords/>
  <dc:description/>
  <cp:lastModifiedBy>РОО-4128</cp:lastModifiedBy>
  <cp:revision>3</cp:revision>
  <dcterms:created xsi:type="dcterms:W3CDTF">2017-06-28T07:49:00Z</dcterms:created>
  <dcterms:modified xsi:type="dcterms:W3CDTF">2017-06-28T07:51:00Z</dcterms:modified>
</cp:coreProperties>
</file>