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898" w:rsidRDefault="00731898" w:rsidP="00731898">
      <w:pPr>
        <w:spacing w:after="240"/>
        <w:jc w:val="center"/>
        <w:rPr>
          <w:noProof/>
          <w:lang w:val="ru-RU" w:eastAsia="ru-RU"/>
        </w:rPr>
      </w:pPr>
      <w:r w:rsidRPr="00731898">
        <w:rPr>
          <w:noProof/>
          <w:lang w:val="ru-RU" w:eastAsia="ru-RU"/>
        </w:rPr>
        <w:drawing>
          <wp:inline distT="0" distB="0" distL="0" distR="0">
            <wp:extent cx="3476625" cy="1095375"/>
            <wp:effectExtent l="0" t="0" r="0" b="0"/>
            <wp:docPr id="2" name="Рисунок 2" descr="D:\Documents\работа (Фонд Рыбакова)\конкурс Выготского 2019-2020\Для рассылки ИТОГИ\ЮФО\logo-lar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работа (Фонд Рыбакова)\конкурс Выготского 2019-2020\Для рассылки ИТОГИ\ЮФО\logo-larg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E66" w:rsidRPr="00E06E66" w:rsidRDefault="00796A53" w:rsidP="00731898">
      <w:pPr>
        <w:spacing w:after="240"/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Итоги Четвертого </w:t>
      </w:r>
      <w:r w:rsidR="00E06E66" w:rsidRPr="00E06E66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Всероссийского конкурса им. Л.С. Выготского</w:t>
      </w:r>
    </w:p>
    <w:p w:rsidR="006740A1" w:rsidRPr="003D0A1F" w:rsidRDefault="00374383" w:rsidP="00731898">
      <w:pPr>
        <w:spacing w:after="60"/>
        <w:ind w:firstLine="708"/>
        <w:jc w:val="both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lang w:val="ru-RU" w:eastAsia="ru-RU"/>
        </w:rPr>
        <w:t>Подведены итоги четвертого</w:t>
      </w:r>
      <w:r w:rsidR="00FE7EFB" w:rsidRPr="003D0A1F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Все</w:t>
      </w:r>
      <w:r w:rsidR="0073189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российского конкурса имени Л.С. </w:t>
      </w:r>
      <w:r w:rsidR="00FE7EFB" w:rsidRPr="003D0A1F">
        <w:rPr>
          <w:rFonts w:ascii="Times New Roman" w:eastAsia="Times New Roman" w:hAnsi="Times New Roman" w:cs="Times New Roman"/>
          <w:color w:val="000000"/>
          <w:lang w:val="ru-RU" w:eastAsia="ru-RU"/>
        </w:rPr>
        <w:t>Выготского для педагогов дошкольного образова</w:t>
      </w:r>
      <w:r w:rsidR="00731898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ния и студентов, обучающихся по </w:t>
      </w:r>
      <w:r w:rsidR="00FE7EFB" w:rsidRPr="003D0A1F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направлениям «педагогические науки» и «гуманитарные науки». </w:t>
      </w:r>
    </w:p>
    <w:p w:rsidR="00FE7EFB" w:rsidRPr="003D0A1F" w:rsidRDefault="00796A53" w:rsidP="00731898">
      <w:pPr>
        <w:spacing w:after="60"/>
        <w:ind w:firstLine="708"/>
        <w:jc w:val="both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lang w:val="ru-RU" w:eastAsia="ru-RU"/>
        </w:rPr>
        <w:t>К</w:t>
      </w:r>
      <w:r w:rsidR="00374383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онкурс стартовал 14 ноября 2019 </w:t>
      </w:r>
      <w:r w:rsidR="00FE7EFB" w:rsidRPr="003D0A1F">
        <w:rPr>
          <w:rFonts w:ascii="Times New Roman" w:eastAsia="Times New Roman" w:hAnsi="Times New Roman" w:cs="Times New Roman"/>
          <w:color w:val="000000"/>
          <w:lang w:val="ru-RU" w:eastAsia="ru-RU"/>
        </w:rPr>
        <w:t>года, его задача – поддержать ярких специалистов дошкольного образования, ориентированного на ребенка, и популяризировать их практики. Цель конкурса – создать среду для обмена опытом и сильное сообщество специалистов дошкольного образования.</w:t>
      </w:r>
    </w:p>
    <w:p w:rsidR="00FE7EFB" w:rsidRPr="003D0A1F" w:rsidRDefault="00374383" w:rsidP="00731898">
      <w:pPr>
        <w:spacing w:after="60"/>
        <w:ind w:firstLine="708"/>
        <w:jc w:val="both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lang w:val="ru-RU" w:eastAsia="ru-RU"/>
        </w:rPr>
        <w:t>На четвертый</w:t>
      </w:r>
      <w:r w:rsidR="00796A53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конкурс пришло</w:t>
      </w:r>
      <w:r w:rsidR="001653FF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</w:t>
      </w:r>
      <w:r w:rsidR="00796A53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5738</w:t>
      </w:r>
      <w:r w:rsidR="00FE7EFB" w:rsidRPr="003D0A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заявок о</w:t>
      </w:r>
      <w:bookmarkStart w:id="0" w:name="_GoBack"/>
      <w:bookmarkEnd w:id="0"/>
      <w:r w:rsidR="00FE7EFB" w:rsidRPr="003D0A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т педагогов</w:t>
      </w:r>
      <w:r w:rsidR="00FE7EFB" w:rsidRPr="003D0A1F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и </w:t>
      </w:r>
      <w:r w:rsidR="00FE7EFB" w:rsidRPr="003D0A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студентов</w:t>
      </w:r>
      <w:r w:rsidR="00FE7EFB" w:rsidRPr="003D0A1F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– почти вдвое больше, </w:t>
      </w:r>
      <w:r w:rsidR="00796A53">
        <w:rPr>
          <w:rFonts w:ascii="Times New Roman" w:eastAsia="Times New Roman" w:hAnsi="Times New Roman" w:cs="Times New Roman"/>
          <w:color w:val="000000"/>
          <w:shd w:val="clear" w:color="auto" w:fill="FFFFFF"/>
          <w:lang w:val="ru-RU" w:eastAsia="ru-RU"/>
        </w:rPr>
        <w:t>чем на третий</w:t>
      </w:r>
      <w:r w:rsidR="00FE7EFB" w:rsidRPr="003D0A1F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. Участники конкурса помимо заполнения заявки должны были записать и выложить на youtube двухминутный видеоролик о себе и своем проекте. </w:t>
      </w:r>
    </w:p>
    <w:p w:rsidR="00FE7EFB" w:rsidRPr="003D0A1F" w:rsidRDefault="00FE7EFB" w:rsidP="00731898">
      <w:pPr>
        <w:spacing w:after="60"/>
        <w:ind w:firstLine="708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D0A1F">
        <w:rPr>
          <w:rFonts w:ascii="Times New Roman" w:eastAsia="Times New Roman" w:hAnsi="Times New Roman" w:cs="Times New Roman"/>
          <w:color w:val="000000"/>
          <w:lang w:val="ru-RU" w:eastAsia="ru-RU"/>
        </w:rPr>
        <w:t>Каждую заявку оцени</w:t>
      </w:r>
      <w:r w:rsidR="00796A53">
        <w:rPr>
          <w:rFonts w:ascii="Times New Roman" w:eastAsia="Times New Roman" w:hAnsi="Times New Roman" w:cs="Times New Roman"/>
          <w:color w:val="000000"/>
          <w:lang w:val="ru-RU" w:eastAsia="ru-RU"/>
        </w:rPr>
        <w:t>л</w:t>
      </w:r>
      <w:r w:rsidR="00374383">
        <w:rPr>
          <w:rFonts w:ascii="Times New Roman" w:eastAsia="Times New Roman" w:hAnsi="Times New Roman" w:cs="Times New Roman"/>
          <w:color w:val="000000"/>
          <w:lang w:val="ru-RU" w:eastAsia="ru-RU"/>
        </w:rPr>
        <w:t>и минимум 2 эксперта. Всего 162</w:t>
      </w:r>
      <w:r w:rsidR="00F83064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специалиста</w:t>
      </w:r>
      <w:r w:rsidR="00374383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провели более 11 237</w:t>
      </w:r>
      <w:r w:rsidRPr="003D0A1F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тысяч экспертиз. Они сформировали рейтинговые списки, затем Экспертный Совет конкурса оц</w:t>
      </w:r>
      <w:r w:rsidR="00006CCB">
        <w:rPr>
          <w:rFonts w:ascii="Times New Roman" w:eastAsia="Times New Roman" w:hAnsi="Times New Roman" w:cs="Times New Roman"/>
          <w:color w:val="000000"/>
          <w:lang w:val="ru-RU" w:eastAsia="ru-RU"/>
        </w:rPr>
        <w:t>енил заявки, вошедшие в рейтинг,</w:t>
      </w:r>
      <w:r w:rsidRPr="003D0A1F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и утвердил список победителей.</w:t>
      </w:r>
    </w:p>
    <w:p w:rsidR="00731898" w:rsidRDefault="001653FF" w:rsidP="00731898">
      <w:pPr>
        <w:spacing w:after="6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В Ростовской области </w:t>
      </w:r>
      <w:r w:rsidR="00006CCB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победителями четвертого </w:t>
      </w:r>
      <w:r w:rsidR="00FE7EFB" w:rsidRPr="003D0A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конкурса</w:t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имени Л.С. Выготского стали четыре педагога</w:t>
      </w:r>
      <w:r w:rsidR="00006CCB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два студента</w:t>
      </w:r>
      <w:r w:rsidR="00731898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.</w:t>
      </w:r>
    </w:p>
    <w:p w:rsidR="00DF7D66" w:rsidRDefault="001653FF" w:rsidP="00731898">
      <w:pPr>
        <w:spacing w:after="6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lang w:val="ru-RU" w:eastAsia="ru-RU"/>
        </w:rPr>
        <w:t>П</w:t>
      </w:r>
      <w:r w:rsidR="007E5EBC">
        <w:rPr>
          <w:rFonts w:ascii="Times New Roman" w:eastAsia="Times New Roman" w:hAnsi="Times New Roman" w:cs="Times New Roman"/>
          <w:bCs/>
          <w:color w:val="000000"/>
          <w:lang w:val="ru-RU" w:eastAsia="ru-RU"/>
        </w:rPr>
        <w:t>обедителями стали педагоги</w:t>
      </w:r>
      <w:r w:rsidR="00814FCE">
        <w:rPr>
          <w:rFonts w:ascii="Times New Roman" w:eastAsia="Times New Roman" w:hAnsi="Times New Roman" w:cs="Times New Roman"/>
          <w:bCs/>
          <w:color w:val="000000"/>
          <w:lang w:val="ru-RU" w:eastAsia="ru-RU"/>
        </w:rPr>
        <w:t>:</w:t>
      </w:r>
      <w:r w:rsidR="007E5EBC">
        <w:rPr>
          <w:rFonts w:ascii="Times New Roman" w:eastAsia="Times New Roman" w:hAnsi="Times New Roman" w:cs="Times New Roman"/>
          <w:bCs/>
          <w:color w:val="000000"/>
          <w:lang w:val="ru-RU" w:eastAsia="ru-RU"/>
        </w:rPr>
        <w:t xml:space="preserve"> </w:t>
      </w:r>
      <w:r w:rsidR="00DF7D66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Бабасинян Н.В.</w:t>
      </w:r>
      <w:r w:rsidR="00374F51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МАДОУ «Детский сад №304» г. Ростов-на-Дону; Денисова Е.Б. МБДОУ «Детский</w:t>
      </w:r>
      <w:r w:rsidR="0073189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сад № 296» г. Ростов-на-Дону; </w:t>
      </w:r>
      <w:r w:rsidR="00374F51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Иовина Анна Федоровна МБДОУ «Детский сад №220» г. Ростов- на- Дону; Колесникова Елена Юрьевна МБД</w:t>
      </w:r>
      <w:r w:rsidR="0073189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ОУ «Детский сад №56 «Улыбка».</w:t>
      </w:r>
    </w:p>
    <w:p w:rsidR="00F12448" w:rsidRPr="00F12448" w:rsidRDefault="00804550" w:rsidP="00731898">
      <w:pPr>
        <w:spacing w:after="6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 w:rsidRPr="00F12448">
        <w:rPr>
          <w:rFonts w:ascii="Times New Roman" w:hAnsi="Times New Roman" w:cs="Times New Roman"/>
          <w:lang w:val="ru-RU"/>
        </w:rPr>
        <w:t xml:space="preserve">Все </w:t>
      </w:r>
      <w:r w:rsidR="00BA3D59">
        <w:rPr>
          <w:rFonts w:ascii="Times New Roman" w:hAnsi="Times New Roman" w:cs="Times New Roman"/>
          <w:lang w:val="ru-RU"/>
        </w:rPr>
        <w:t xml:space="preserve">педагоги </w:t>
      </w:r>
      <w:r w:rsidR="00C363D3" w:rsidRPr="00F1244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представили интересные и перспективные проекты, к</w:t>
      </w:r>
      <w:r w:rsidR="003A501E" w:rsidRPr="00F1244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оторые </w:t>
      </w:r>
      <w:r w:rsidR="00F1244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были особо отмечены экспертами</w:t>
      </w:r>
      <w:r w:rsidR="00C363D3" w:rsidRPr="00F1244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конкурса.</w:t>
      </w:r>
      <w:r w:rsidR="004A6A8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Pr="00F1244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Каждый педагог-победитель получит грант в размере 50</w:t>
      </w:r>
      <w:r w:rsidR="0073189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 </w:t>
      </w:r>
      <w:r w:rsidRPr="00F1244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000</w:t>
      </w:r>
      <w:r w:rsidR="0073189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рублей,</w:t>
      </w:r>
      <w:r w:rsidR="00BA3D59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и студенты </w:t>
      </w:r>
      <w:r w:rsidR="0073189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в размере </w:t>
      </w:r>
      <w:r w:rsidR="00731898" w:rsidRPr="00454B7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20</w:t>
      </w:r>
      <w:r w:rsidR="0073189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 </w:t>
      </w:r>
      <w:r w:rsidR="00731898" w:rsidRPr="00454B7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000</w:t>
      </w:r>
      <w:r w:rsidR="0073189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рублей</w:t>
      </w:r>
      <w:r w:rsidR="00BA3D59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. </w:t>
      </w:r>
      <w:r w:rsidR="001653FF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Участником </w:t>
      </w:r>
      <w:r w:rsidR="007A2AC2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семинара «Независимая оценка Качества» </w:t>
      </w:r>
      <w:r w:rsidR="001653FF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стала </w:t>
      </w:r>
      <w:r w:rsidR="007A2AC2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Денисова Е.Б.</w:t>
      </w:r>
      <w:r w:rsidR="001653FF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="007A2AC2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г</w:t>
      </w:r>
      <w:r w:rsidR="001653FF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.</w:t>
      </w:r>
      <w:r w:rsidR="007A2AC2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Ростов-на-Дону.</w:t>
      </w:r>
    </w:p>
    <w:p w:rsidR="00E06E66" w:rsidRPr="00E06E66" w:rsidRDefault="006740A1" w:rsidP="00731898">
      <w:pPr>
        <w:spacing w:after="6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 w:rsidRPr="003D0A1F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Хочется отметить, что эти педагоги ведут активную деятельность в педагогических направлениях и являлись участниками различных</w:t>
      </w:r>
      <w:r w:rsidR="00EA10A7" w:rsidRPr="003D0A1F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конкурсов.</w:t>
      </w:r>
    </w:p>
    <w:p w:rsidR="00DC406F" w:rsidRPr="00EC2DD6" w:rsidRDefault="006740A1" w:rsidP="00731898">
      <w:pPr>
        <w:spacing w:after="6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 w:rsidRPr="00EC2DD6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В конкурсе </w:t>
      </w:r>
      <w:r w:rsidR="00E56205" w:rsidRPr="00EC2DD6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также </w:t>
      </w:r>
      <w:r w:rsidR="0073189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приняли участие</w:t>
      </w:r>
      <w:r w:rsidR="00D421E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студенты</w:t>
      </w:r>
      <w:r w:rsidR="0073189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из разных ВУЗов</w:t>
      </w:r>
      <w:r w:rsidR="00374F51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Ростовской области</w:t>
      </w:r>
      <w:r w:rsidR="00D421E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. Среди них победителями стали</w:t>
      </w:r>
      <w:r w:rsidR="009E02DE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:</w:t>
      </w:r>
      <w:r w:rsidR="004A6A8C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="00374F51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Гайбарян М.В.</w:t>
      </w:r>
      <w:r w:rsidR="007A2AC2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="0073189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– </w:t>
      </w:r>
      <w:r w:rsidR="007A2AC2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«Южный Федеральный Университет» г. Ростов-на-Дону; Халеева Д.А. </w:t>
      </w:r>
      <w:r w:rsidR="0073189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– </w:t>
      </w:r>
      <w:r w:rsidR="007A2AC2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«Волгодонский педагогический колледж»</w:t>
      </w:r>
      <w:r w:rsidR="00731898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г. Волгодонск.</w:t>
      </w:r>
    </w:p>
    <w:p w:rsidR="00501B4D" w:rsidRDefault="003A501E" w:rsidP="00731898">
      <w:pPr>
        <w:spacing w:after="60"/>
        <w:ind w:firstLine="708"/>
        <w:jc w:val="both"/>
        <w:rPr>
          <w:rFonts w:ascii="Times New Roman" w:hAnsi="Times New Roman" w:cs="Times New Roman"/>
          <w:lang w:val="ru-RU"/>
        </w:rPr>
      </w:pPr>
      <w:r w:rsidRPr="003A501E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Отметим, что </w:t>
      </w:r>
      <w:r w:rsidR="00A024B2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студенты</w:t>
      </w:r>
      <w:r w:rsidR="00D02F09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, помимо участия в конкурсе, ведут активную общественную жизнь в своих учебных заведениях, </w:t>
      </w:r>
      <w:r w:rsidRPr="003A501E">
        <w:rPr>
          <w:rFonts w:ascii="Times New Roman" w:hAnsi="Times New Roman" w:cs="Times New Roman"/>
          <w:lang w:val="ru-RU"/>
        </w:rPr>
        <w:t>п</w:t>
      </w:r>
      <w:r w:rsidR="00D02F09">
        <w:rPr>
          <w:rFonts w:ascii="Times New Roman" w:hAnsi="Times New Roman" w:cs="Times New Roman"/>
          <w:lang w:val="ru-RU"/>
        </w:rPr>
        <w:t>ринимают</w:t>
      </w:r>
      <w:r w:rsidR="00DE166D" w:rsidRPr="003A501E">
        <w:rPr>
          <w:rFonts w:ascii="Times New Roman" w:hAnsi="Times New Roman" w:cs="Times New Roman"/>
          <w:lang w:val="ru-RU"/>
        </w:rPr>
        <w:t xml:space="preserve"> участие в научно-практических конфер</w:t>
      </w:r>
      <w:r w:rsidR="00D02F09">
        <w:rPr>
          <w:rFonts w:ascii="Times New Roman" w:hAnsi="Times New Roman" w:cs="Times New Roman"/>
          <w:lang w:val="ru-RU"/>
        </w:rPr>
        <w:t xml:space="preserve">енциях, в волонтёрских отрядах, </w:t>
      </w:r>
      <w:r w:rsidR="00DE166D" w:rsidRPr="003A501E">
        <w:rPr>
          <w:rFonts w:ascii="Times New Roman" w:hAnsi="Times New Roman" w:cs="Times New Roman"/>
          <w:lang w:val="ru-RU"/>
        </w:rPr>
        <w:t>в организации мероприятий в вос</w:t>
      </w:r>
      <w:r w:rsidR="00D02F09">
        <w:rPr>
          <w:rFonts w:ascii="Times New Roman" w:hAnsi="Times New Roman" w:cs="Times New Roman"/>
          <w:lang w:val="ru-RU"/>
        </w:rPr>
        <w:t>питательной и социальной работе,</w:t>
      </w:r>
      <w:r w:rsidR="00A024B2">
        <w:rPr>
          <w:rFonts w:ascii="Times New Roman" w:hAnsi="Times New Roman" w:cs="Times New Roman"/>
          <w:lang w:val="ru-RU"/>
        </w:rPr>
        <w:t xml:space="preserve"> имеют успехи в учебе</w:t>
      </w:r>
      <w:r w:rsidR="00D02F09">
        <w:rPr>
          <w:rFonts w:ascii="Times New Roman" w:hAnsi="Times New Roman" w:cs="Times New Roman"/>
          <w:lang w:val="ru-RU"/>
        </w:rPr>
        <w:t>.</w:t>
      </w:r>
    </w:p>
    <w:p w:rsidR="00E56205" w:rsidRDefault="00D02F09" w:rsidP="00731898">
      <w:pPr>
        <w:spacing w:after="60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Рыбаков Фонд </w:t>
      </w:r>
      <w:r w:rsidR="003D0A1F" w:rsidRPr="003A501E">
        <w:rPr>
          <w:rFonts w:ascii="Times New Roman" w:hAnsi="Times New Roman" w:cs="Times New Roman"/>
          <w:lang w:val="ru-RU"/>
        </w:rPr>
        <w:t xml:space="preserve">благодарит всех участников конкурса из </w:t>
      </w:r>
      <w:r w:rsidR="00A024B2">
        <w:rPr>
          <w:rFonts w:ascii="Times New Roman" w:hAnsi="Times New Roman" w:cs="Times New Roman"/>
          <w:lang w:val="ru-RU"/>
        </w:rPr>
        <w:t>Краснодарского края</w:t>
      </w:r>
      <w:r w:rsidR="00BA3D59">
        <w:rPr>
          <w:rFonts w:ascii="Times New Roman" w:hAnsi="Times New Roman" w:cs="Times New Roman"/>
          <w:lang w:val="ru-RU"/>
        </w:rPr>
        <w:t xml:space="preserve"> </w:t>
      </w:r>
      <w:r w:rsidR="003D0A1F" w:rsidRPr="003A501E">
        <w:rPr>
          <w:rFonts w:ascii="Times New Roman" w:hAnsi="Times New Roman" w:cs="Times New Roman"/>
          <w:lang w:val="ru-RU"/>
        </w:rPr>
        <w:t>и ждет всех педагогов и студентов дошк</w:t>
      </w:r>
      <w:r w:rsidR="00374383">
        <w:rPr>
          <w:rFonts w:ascii="Times New Roman" w:hAnsi="Times New Roman" w:cs="Times New Roman"/>
          <w:lang w:val="ru-RU"/>
        </w:rPr>
        <w:t xml:space="preserve">ольного образования в пятом </w:t>
      </w:r>
      <w:r w:rsidR="003D0A1F" w:rsidRPr="003A501E">
        <w:rPr>
          <w:rFonts w:ascii="Times New Roman" w:hAnsi="Times New Roman" w:cs="Times New Roman"/>
          <w:lang w:val="ru-RU"/>
        </w:rPr>
        <w:t>Всероссийском конкурсе и</w:t>
      </w:r>
      <w:r w:rsidR="00374383">
        <w:rPr>
          <w:rFonts w:ascii="Times New Roman" w:hAnsi="Times New Roman" w:cs="Times New Roman"/>
          <w:lang w:val="ru-RU"/>
        </w:rPr>
        <w:t>м. Л.С. Выготского в ноябре 2020</w:t>
      </w:r>
      <w:r w:rsidR="003D0A1F" w:rsidRPr="003A501E">
        <w:rPr>
          <w:rFonts w:ascii="Times New Roman" w:hAnsi="Times New Roman" w:cs="Times New Roman"/>
          <w:lang w:val="ru-RU"/>
        </w:rPr>
        <w:t xml:space="preserve"> г.</w:t>
      </w:r>
    </w:p>
    <w:p w:rsidR="001653FF" w:rsidRPr="001653FF" w:rsidRDefault="001653FF" w:rsidP="00731898">
      <w:pPr>
        <w:spacing w:after="60"/>
        <w:ind w:firstLine="708"/>
        <w:jc w:val="both"/>
        <w:rPr>
          <w:rFonts w:ascii="Times New Roman" w:hAnsi="Times New Roman" w:cs="Times New Roman"/>
          <w:lang w:val="ru-RU"/>
        </w:rPr>
      </w:pPr>
    </w:p>
    <w:p w:rsidR="003D0A1F" w:rsidRPr="00D23FA6" w:rsidRDefault="003D0A1F" w:rsidP="00731898">
      <w:pPr>
        <w:spacing w:after="60"/>
        <w:jc w:val="right"/>
        <w:rPr>
          <w:rFonts w:ascii="Times New Roman" w:hAnsi="Times New Roman" w:cs="Times New Roman"/>
          <w:b/>
          <w:lang w:val="ru-RU"/>
        </w:rPr>
      </w:pPr>
      <w:r w:rsidRPr="001A2A02">
        <w:rPr>
          <w:rFonts w:ascii="Times New Roman" w:hAnsi="Times New Roman" w:cs="Times New Roman"/>
          <w:b/>
          <w:lang w:val="ru-RU"/>
        </w:rPr>
        <w:t xml:space="preserve">Председатель МОО «Ресурсный социально-правовой центр», координатор Всероссийского конкурса им. </w:t>
      </w:r>
      <w:r w:rsidRPr="00D23FA6">
        <w:rPr>
          <w:rFonts w:ascii="Times New Roman" w:hAnsi="Times New Roman" w:cs="Times New Roman"/>
          <w:b/>
          <w:lang w:val="ru-RU"/>
        </w:rPr>
        <w:t>Л.С. Выготского по ЮФО и СКФО.</w:t>
      </w:r>
    </w:p>
    <w:p w:rsidR="006178B0" w:rsidRPr="00D23FA6" w:rsidRDefault="003D0A1F" w:rsidP="00731898">
      <w:pPr>
        <w:spacing w:after="60"/>
        <w:jc w:val="right"/>
        <w:rPr>
          <w:rFonts w:ascii="Times New Roman" w:hAnsi="Times New Roman" w:cs="Times New Roman"/>
          <w:b/>
          <w:lang w:val="ru-RU"/>
        </w:rPr>
      </w:pPr>
      <w:r w:rsidRPr="00D23FA6">
        <w:rPr>
          <w:rFonts w:ascii="Times New Roman" w:hAnsi="Times New Roman" w:cs="Times New Roman"/>
          <w:b/>
          <w:lang w:val="ru-RU"/>
        </w:rPr>
        <w:t>Макарова В.А.</w:t>
      </w:r>
    </w:p>
    <w:sectPr w:rsidR="006178B0" w:rsidRPr="00D23FA6" w:rsidSect="00617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B9B" w:rsidRDefault="00983B9B" w:rsidP="00796A53">
      <w:r>
        <w:separator/>
      </w:r>
    </w:p>
  </w:endnote>
  <w:endnote w:type="continuationSeparator" w:id="0">
    <w:p w:rsidR="00983B9B" w:rsidRDefault="00983B9B" w:rsidP="0079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B9B" w:rsidRDefault="00983B9B" w:rsidP="00796A53">
      <w:r>
        <w:separator/>
      </w:r>
    </w:p>
  </w:footnote>
  <w:footnote w:type="continuationSeparator" w:id="0">
    <w:p w:rsidR="00983B9B" w:rsidRDefault="00983B9B" w:rsidP="00796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7EFB"/>
    <w:rsid w:val="00006CCB"/>
    <w:rsid w:val="000512EA"/>
    <w:rsid w:val="00096DE3"/>
    <w:rsid w:val="000A012C"/>
    <w:rsid w:val="000B0E26"/>
    <w:rsid w:val="000D40AC"/>
    <w:rsid w:val="000E5BD7"/>
    <w:rsid w:val="0011185A"/>
    <w:rsid w:val="00145CBA"/>
    <w:rsid w:val="001653FF"/>
    <w:rsid w:val="001A2A02"/>
    <w:rsid w:val="001B4F7D"/>
    <w:rsid w:val="00202FAB"/>
    <w:rsid w:val="00327349"/>
    <w:rsid w:val="0033748B"/>
    <w:rsid w:val="00361DAB"/>
    <w:rsid w:val="00374383"/>
    <w:rsid w:val="00374F51"/>
    <w:rsid w:val="003920D3"/>
    <w:rsid w:val="003A501E"/>
    <w:rsid w:val="003D0A1F"/>
    <w:rsid w:val="004A6A8C"/>
    <w:rsid w:val="004B7526"/>
    <w:rsid w:val="004C0D4D"/>
    <w:rsid w:val="00501B4D"/>
    <w:rsid w:val="005C5F68"/>
    <w:rsid w:val="005D26EA"/>
    <w:rsid w:val="006178B0"/>
    <w:rsid w:val="006740A1"/>
    <w:rsid w:val="006A27E3"/>
    <w:rsid w:val="00731898"/>
    <w:rsid w:val="007325FC"/>
    <w:rsid w:val="00746DF4"/>
    <w:rsid w:val="00796A53"/>
    <w:rsid w:val="007A2AC2"/>
    <w:rsid w:val="007E5EBC"/>
    <w:rsid w:val="007E75A7"/>
    <w:rsid w:val="0080452F"/>
    <w:rsid w:val="00804550"/>
    <w:rsid w:val="00814FCE"/>
    <w:rsid w:val="00822F64"/>
    <w:rsid w:val="00833A1E"/>
    <w:rsid w:val="008A1DCB"/>
    <w:rsid w:val="008D641D"/>
    <w:rsid w:val="00904221"/>
    <w:rsid w:val="009414A6"/>
    <w:rsid w:val="00942EE9"/>
    <w:rsid w:val="00983B9B"/>
    <w:rsid w:val="009C6685"/>
    <w:rsid w:val="009E02DE"/>
    <w:rsid w:val="00A024B2"/>
    <w:rsid w:val="00A27CE7"/>
    <w:rsid w:val="00A70660"/>
    <w:rsid w:val="00AD305D"/>
    <w:rsid w:val="00B72D78"/>
    <w:rsid w:val="00BA0581"/>
    <w:rsid w:val="00BA3D59"/>
    <w:rsid w:val="00BB7091"/>
    <w:rsid w:val="00C139CB"/>
    <w:rsid w:val="00C363D3"/>
    <w:rsid w:val="00CB106C"/>
    <w:rsid w:val="00CD212A"/>
    <w:rsid w:val="00CE6880"/>
    <w:rsid w:val="00CE744B"/>
    <w:rsid w:val="00D02F09"/>
    <w:rsid w:val="00D10BAF"/>
    <w:rsid w:val="00D14F5E"/>
    <w:rsid w:val="00D23FA6"/>
    <w:rsid w:val="00D421E8"/>
    <w:rsid w:val="00D809FD"/>
    <w:rsid w:val="00D822B0"/>
    <w:rsid w:val="00DC406F"/>
    <w:rsid w:val="00DE166D"/>
    <w:rsid w:val="00DF7D66"/>
    <w:rsid w:val="00E06E66"/>
    <w:rsid w:val="00E47F56"/>
    <w:rsid w:val="00E56205"/>
    <w:rsid w:val="00EA000D"/>
    <w:rsid w:val="00EA10A7"/>
    <w:rsid w:val="00EC2DD6"/>
    <w:rsid w:val="00F12448"/>
    <w:rsid w:val="00F230AE"/>
    <w:rsid w:val="00F83064"/>
    <w:rsid w:val="00F96D1A"/>
    <w:rsid w:val="00FA1901"/>
    <w:rsid w:val="00FA43F2"/>
    <w:rsid w:val="00FD60C1"/>
    <w:rsid w:val="00FE7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ADA13-93FD-417C-B4FB-1DB0B679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EFB"/>
    <w:pPr>
      <w:spacing w:after="0" w:line="240" w:lineRule="auto"/>
    </w:pPr>
    <w:rPr>
      <w:rFonts w:asciiTheme="minorHAnsi" w:hAnsiTheme="minorHAnsi" w:cstheme="minorBidi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0A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E06E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6E66"/>
    <w:rPr>
      <w:rFonts w:ascii="Tahoma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796A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6A53"/>
    <w:rPr>
      <w:rFonts w:asciiTheme="minorHAnsi" w:hAnsiTheme="minorHAnsi" w:cstheme="minorBidi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796A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6A53"/>
    <w:rPr>
      <w:rFonts w:asciiTheme="minorHAnsi" w:hAnsiTheme="minorHAnsi" w:cstheme="minorBid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7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545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6492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99636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3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76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568024">
              <w:marLeft w:val="0"/>
              <w:marRight w:val="75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9534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87C6E-6E42-4257-BACA-E293861B2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Профессионал</dc:creator>
  <cp:lastModifiedBy>aleksandra</cp:lastModifiedBy>
  <cp:revision>19</cp:revision>
  <cp:lastPrinted>2020-03-19T13:22:00Z</cp:lastPrinted>
  <dcterms:created xsi:type="dcterms:W3CDTF">2019-04-04T11:38:00Z</dcterms:created>
  <dcterms:modified xsi:type="dcterms:W3CDTF">2020-04-02T09:52:00Z</dcterms:modified>
</cp:coreProperties>
</file>